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14C35">
      <w:pPr>
        <w:jc w:val="center"/>
        <w:rPr>
          <w:rFonts w:ascii="黑体" w:eastAsia="黑体"/>
          <w:b/>
          <w:bCs/>
          <w:color w:val="000000"/>
          <w:sz w:val="30"/>
        </w:rPr>
      </w:pPr>
      <w:r>
        <w:rPr>
          <w:rFonts w:hint="eastAsia" w:ascii="黑体" w:eastAsia="黑体"/>
          <w:b/>
          <w:bCs/>
          <w:color w:val="000000"/>
          <w:sz w:val="30"/>
        </w:rPr>
        <w:t>山东建筑大学</w:t>
      </w:r>
    </w:p>
    <w:p w14:paraId="0E653D23">
      <w:pPr>
        <w:jc w:val="center"/>
        <w:rPr>
          <w:rFonts w:ascii="黑体" w:eastAsia="黑体"/>
          <w:b/>
          <w:bCs/>
          <w:color w:val="000000"/>
          <w:sz w:val="30"/>
        </w:rPr>
      </w:pPr>
      <w:r>
        <w:rPr>
          <w:rFonts w:hint="eastAsia" w:ascii="黑体" w:eastAsia="黑体"/>
          <w:b/>
          <w:bCs/>
          <w:color w:val="000000"/>
          <w:sz w:val="30"/>
        </w:rPr>
        <w:t>2025</w:t>
      </w:r>
      <w:r>
        <w:rPr>
          <w:rFonts w:hint="eastAsia" w:ascii="黑体" w:eastAsia="黑体"/>
          <w:b/>
          <w:bCs/>
          <w:color w:val="000000"/>
          <w:sz w:val="30"/>
          <w:lang w:val="en-US" w:eastAsia="zh-CN"/>
        </w:rPr>
        <w:t>年</w:t>
      </w:r>
      <w:bookmarkStart w:id="0" w:name="_GoBack"/>
      <w:bookmarkEnd w:id="0"/>
      <w:r>
        <w:rPr>
          <w:rFonts w:hint="eastAsia" w:ascii="黑体" w:eastAsia="黑体"/>
          <w:b/>
          <w:bCs/>
          <w:color w:val="000000"/>
          <w:sz w:val="30"/>
        </w:rPr>
        <w:t>研究生入学考试《社会学概论》考试大纲</w:t>
      </w:r>
    </w:p>
    <w:p w14:paraId="5CE71DD0">
      <w:pPr>
        <w:spacing w:line="360" w:lineRule="auto"/>
        <w:rPr>
          <w:b/>
          <w:bCs/>
          <w:color w:val="000000"/>
          <w:sz w:val="24"/>
        </w:rPr>
      </w:pPr>
    </w:p>
    <w:p w14:paraId="296F93F3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一、</w:t>
      </w:r>
      <w:r>
        <w:rPr>
          <w:rFonts w:hint="eastAsia" w:ascii="宋体" w:hAnsi="宋体"/>
          <w:b/>
          <w:bCs/>
          <w:color w:val="000000"/>
          <w:sz w:val="24"/>
        </w:rPr>
        <w:t>考试要求</w:t>
      </w:r>
    </w:p>
    <w:p w14:paraId="388B8D8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主要考察考生对社会学的基本概念、基本理论、基本方法的理解和掌握，注重考察学生运用社会学理论、方法、原理，分析社会现象解决社会问题的能力。</w:t>
      </w:r>
    </w:p>
    <w:p w14:paraId="5CC102A7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试题结构包括：</w:t>
      </w:r>
      <w:r>
        <w:rPr>
          <w:rFonts w:hint="eastAsia" w:ascii="宋体" w:hAnsi="宋体" w:cs="宋体"/>
          <w:color w:val="000000"/>
          <w:sz w:val="24"/>
        </w:rPr>
        <w:t>名词解释题、简答题、论述题等。</w:t>
      </w:r>
    </w:p>
    <w:p w14:paraId="738FAA9D"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考试内容</w:t>
      </w:r>
    </w:p>
    <w:p w14:paraId="69914317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（一）社会学概论</w:t>
      </w:r>
    </w:p>
    <w:p w14:paraId="04C7C584"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</w:t>
      </w:r>
      <w:r>
        <w:rPr>
          <w:rFonts w:ascii="宋体" w:hAnsi="宋体"/>
          <w:color w:val="000000"/>
        </w:rPr>
        <w:t>.</w:t>
      </w:r>
      <w:r>
        <w:rPr>
          <w:rFonts w:hint="eastAsia" w:ascii="宋体" w:hAnsi="宋体"/>
          <w:color w:val="000000"/>
        </w:rPr>
        <w:t>什么是社会学</w:t>
      </w:r>
    </w:p>
    <w:p w14:paraId="7EF10B9A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社会学的研究对象</w:t>
      </w:r>
    </w:p>
    <w:p w14:paraId="00570B0F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社会学的学科地位</w:t>
      </w:r>
    </w:p>
    <w:p w14:paraId="264FF885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社会学与社会</w:t>
      </w:r>
    </w:p>
    <w:p w14:paraId="64FDD763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（二）社会运行的物质基础</w:t>
      </w:r>
    </w:p>
    <w:p w14:paraId="793CEDB8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人口与社会运行</w:t>
      </w:r>
    </w:p>
    <w:p w14:paraId="3178963E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环境与社会运行</w:t>
      </w:r>
    </w:p>
    <w:p w14:paraId="7A289FA9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物质资料的生产方式与社会运行</w:t>
      </w:r>
    </w:p>
    <w:p w14:paraId="0382201E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（三）社会系统与社会运行</w:t>
      </w:r>
    </w:p>
    <w:p w14:paraId="3216CCFB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什么是社会与社会系统</w:t>
      </w:r>
    </w:p>
    <w:p w14:paraId="2FC287DC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社会运行</w:t>
      </w:r>
    </w:p>
    <w:p w14:paraId="54E2D21F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社会学考察社会的几种角度</w:t>
      </w:r>
    </w:p>
    <w:p w14:paraId="1CA3C8E1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（四）社会运行与社会文化</w:t>
      </w:r>
    </w:p>
    <w:p w14:paraId="525E1C81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文化的含义及特性</w:t>
      </w:r>
    </w:p>
    <w:p w14:paraId="7F78669D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文化的类型</w:t>
      </w:r>
    </w:p>
    <w:p w14:paraId="49058880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文化构成与文化分析</w:t>
      </w:r>
    </w:p>
    <w:p w14:paraId="74526CE4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文化的功能</w:t>
      </w:r>
    </w:p>
    <w:p w14:paraId="1928513B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（五）社会学的研究方法</w:t>
      </w:r>
    </w:p>
    <w:p w14:paraId="3AC0F536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社会学方法论</w:t>
      </w:r>
    </w:p>
    <w:p w14:paraId="178BFBFA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社会学研究的过程</w:t>
      </w:r>
    </w:p>
    <w:p w14:paraId="704E53C0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社会学主要研究方法</w:t>
      </w:r>
    </w:p>
    <w:p w14:paraId="07EFD3DB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社会指标</w:t>
      </w:r>
    </w:p>
    <w:p w14:paraId="169F29A4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（六）社会化与个体化</w:t>
      </w:r>
    </w:p>
    <w:p w14:paraId="730D2B14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社会化与个体化概要</w:t>
      </w:r>
    </w:p>
    <w:p w14:paraId="5B3A8870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人的社会化</w:t>
      </w:r>
    </w:p>
    <w:p w14:paraId="6F91195C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人的个体化</w:t>
      </w:r>
    </w:p>
    <w:p w14:paraId="2C86D51C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（七）社会互动</w:t>
      </w:r>
    </w:p>
    <w:p w14:paraId="4BAA6239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社会互动的含义、维度和类型</w:t>
      </w:r>
    </w:p>
    <w:p w14:paraId="6286F062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社会互动的过程变迁</w:t>
      </w:r>
    </w:p>
    <w:p w14:paraId="6DC0CAF9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社会互动研究的主要理论视角</w:t>
      </w:r>
    </w:p>
    <w:p w14:paraId="18379777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社会角色</w:t>
      </w:r>
    </w:p>
    <w:p w14:paraId="27BA5E03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（八）社会网络与社会群体</w:t>
      </w:r>
    </w:p>
    <w:p w14:paraId="33B57241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社会网络</w:t>
      </w:r>
    </w:p>
    <w:p w14:paraId="52ED074C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社会群体</w:t>
      </w:r>
    </w:p>
    <w:p w14:paraId="6A3DC6B9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初级群体</w:t>
      </w:r>
    </w:p>
    <w:p w14:paraId="5EFD986C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（九）家庭、婚姻、性与社会性别</w:t>
      </w:r>
    </w:p>
    <w:p w14:paraId="41CD52AF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婚姻家庭社会学</w:t>
      </w:r>
    </w:p>
    <w:p w14:paraId="7CE9C92E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性社会学</w:t>
      </w:r>
    </w:p>
    <w:p w14:paraId="2FD7E019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性别角色与社会性别</w:t>
      </w:r>
    </w:p>
    <w:p w14:paraId="07BCF8A0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（十）社会组织</w:t>
      </w:r>
    </w:p>
    <w:p w14:paraId="779AC7EC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社会组织概述</w:t>
      </w:r>
    </w:p>
    <w:p w14:paraId="07F4929D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社会组织目标</w:t>
      </w:r>
    </w:p>
    <w:p w14:paraId="4CA93779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社会组织结构</w:t>
      </w:r>
    </w:p>
    <w:p w14:paraId="12C1FDC4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社会组织理论与管理</w:t>
      </w:r>
    </w:p>
    <w:p w14:paraId="373115C1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（十一）社区</w:t>
      </w:r>
    </w:p>
    <w:p w14:paraId="711C66E0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社区概述</w:t>
      </w:r>
    </w:p>
    <w:p w14:paraId="69A39071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农村社区</w:t>
      </w:r>
    </w:p>
    <w:p w14:paraId="42E91CA3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城市社区</w:t>
      </w:r>
    </w:p>
    <w:p w14:paraId="03FC6E0A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（十二）社会制度</w:t>
      </w:r>
    </w:p>
    <w:p w14:paraId="06161A6D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什么是社会制度</w:t>
      </w:r>
    </w:p>
    <w:p w14:paraId="19008232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社会制度的类型及功能</w:t>
      </w:r>
    </w:p>
    <w:p w14:paraId="438F6D4A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制度创新与制度变迁</w:t>
      </w:r>
    </w:p>
    <w:p w14:paraId="70608167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（十三）社会分层与社会流动</w:t>
      </w:r>
    </w:p>
    <w:p w14:paraId="41513E3C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社会分层概述</w:t>
      </w:r>
    </w:p>
    <w:p w14:paraId="64CD5A56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社会分层的理论传统</w:t>
      </w:r>
    </w:p>
    <w:p w14:paraId="350F8D94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中国的社会分层结构及其变迁</w:t>
      </w:r>
    </w:p>
    <w:p w14:paraId="30B735AB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社会流动</w:t>
      </w:r>
    </w:p>
    <w:p w14:paraId="7F929EDC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地位获得研究</w:t>
      </w:r>
    </w:p>
    <w:p w14:paraId="36E5518A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（十四）社会变迁与社会现代化</w:t>
      </w:r>
    </w:p>
    <w:p w14:paraId="1675D91A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社会变迁</w:t>
      </w:r>
    </w:p>
    <w:p w14:paraId="4216763D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社会现代化</w:t>
      </w:r>
    </w:p>
    <w:p w14:paraId="72C2DA0C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社会现代化过程的基本特征</w:t>
      </w:r>
    </w:p>
    <w:p w14:paraId="38340109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发展中国家现代化的特征</w:t>
      </w:r>
    </w:p>
    <w:p w14:paraId="3E1887B8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我国的现代化进程</w:t>
      </w:r>
    </w:p>
    <w:p w14:paraId="4E1B6254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（十五）城市化</w:t>
      </w:r>
    </w:p>
    <w:p w14:paraId="0B980B1C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城市的起源、演变与城市化</w:t>
      </w:r>
    </w:p>
    <w:p w14:paraId="62EED56F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城市的空间结构及其变动</w:t>
      </w:r>
    </w:p>
    <w:p w14:paraId="7F7F003A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城市的社会文化特征</w:t>
      </w:r>
    </w:p>
    <w:p w14:paraId="4638A968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城市问题与城市规划</w:t>
      </w:r>
    </w:p>
    <w:p w14:paraId="06C7C9D6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（十六）集体行为与社会运动</w:t>
      </w:r>
    </w:p>
    <w:p w14:paraId="3996BC0F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集体行为的概念与分类</w:t>
      </w:r>
    </w:p>
    <w:p w14:paraId="66B95075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集体行为理论</w:t>
      </w:r>
    </w:p>
    <w:p w14:paraId="6E507D81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从集体行为到社会运动</w:t>
      </w:r>
    </w:p>
    <w:p w14:paraId="20EBB860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社会运动的形成与演变</w:t>
      </w:r>
    </w:p>
    <w:p w14:paraId="0E0CEDC1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（十七）社会问题</w:t>
      </w:r>
    </w:p>
    <w:p w14:paraId="2109C567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什么是社会问题</w:t>
      </w:r>
    </w:p>
    <w:p w14:paraId="0EE6D46A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社会问题的一般特征及其类型</w:t>
      </w:r>
    </w:p>
    <w:p w14:paraId="486FB1BC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社会问题的理论研究</w:t>
      </w:r>
    </w:p>
    <w:p w14:paraId="0002613A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社会转型与社会问题</w:t>
      </w:r>
    </w:p>
    <w:p w14:paraId="76589F12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（十八）社会控制</w:t>
      </w:r>
    </w:p>
    <w:p w14:paraId="40DB6DCD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社会控制概述</w:t>
      </w:r>
    </w:p>
    <w:p w14:paraId="3D102744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社会控制体系</w:t>
      </w:r>
    </w:p>
    <w:p w14:paraId="2FBF34B8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社会越轨与社会控制</w:t>
      </w:r>
    </w:p>
    <w:p w14:paraId="55564897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（十九）社会政策</w:t>
      </w:r>
    </w:p>
    <w:p w14:paraId="6A2BA936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社会政策的含义与类型</w:t>
      </w:r>
    </w:p>
    <w:p w14:paraId="28076D16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社会政策理论的发展</w:t>
      </w:r>
    </w:p>
    <w:p w14:paraId="3FF0B11F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社会政策的一般过程</w:t>
      </w:r>
    </w:p>
    <w:p w14:paraId="0FC7BAB8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中国社会政策的反思与前瞻</w:t>
      </w:r>
    </w:p>
    <w:p w14:paraId="7C52F11E"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（二十）社会建设</w:t>
      </w:r>
    </w:p>
    <w:p w14:paraId="14F908A8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社会建设的概念</w:t>
      </w:r>
    </w:p>
    <w:p w14:paraId="30CDD924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社会建设的相关理论</w:t>
      </w:r>
    </w:p>
    <w:p w14:paraId="64101830"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="宋体" w:hAnsi="宋体"/>
          <w:b/>
          <w:bCs/>
          <w:color w:val="000000"/>
          <w:kern w:val="2"/>
        </w:rPr>
      </w:pPr>
      <w:r>
        <w:rPr>
          <w:rFonts w:hint="eastAsia" w:ascii="宋体" w:hAnsi="宋体"/>
          <w:b/>
          <w:bCs/>
          <w:color w:val="000000"/>
          <w:kern w:val="2"/>
        </w:rPr>
        <w:t>三、参考书目</w:t>
      </w:r>
    </w:p>
    <w:p w14:paraId="587CC8AC"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/>
          <w:kern w:val="2"/>
          <w:sz w:val="21"/>
          <w:szCs w:val="22"/>
        </w:rPr>
      </w:pPr>
      <w:r>
        <w:rPr>
          <w:rFonts w:hint="eastAsia" w:ascii="宋体" w:hAnsi="宋体"/>
          <w:color w:val="000000"/>
          <w:kern w:val="2"/>
        </w:rPr>
        <w:t>《社会学概论新修》（第五版），郑杭生，北京：中国人民大学出版社，2</w:t>
      </w:r>
      <w:r>
        <w:rPr>
          <w:rFonts w:ascii="宋体" w:hAnsi="宋体"/>
          <w:color w:val="000000"/>
          <w:kern w:val="2"/>
        </w:rPr>
        <w:t>019</w:t>
      </w:r>
      <w:r>
        <w:rPr>
          <w:rFonts w:hint="eastAsia" w:ascii="宋体" w:hAnsi="宋体"/>
          <w:color w:val="000000"/>
          <w:kern w:val="2"/>
        </w:rPr>
        <w:t>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A8C376"/>
    <w:multiLevelType w:val="singleLevel"/>
    <w:tmpl w:val="72A8C376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Q4YTA0ZjdiYTYwNTY1ZWZlNDU2NzU1Zjk3Njg2ZjcifQ=="/>
  </w:docVars>
  <w:rsids>
    <w:rsidRoot w:val="7C3B01B5"/>
    <w:rsid w:val="00095718"/>
    <w:rsid w:val="000C4D60"/>
    <w:rsid w:val="000F7FAD"/>
    <w:rsid w:val="00156604"/>
    <w:rsid w:val="00164DCC"/>
    <w:rsid w:val="001D7702"/>
    <w:rsid w:val="0020658A"/>
    <w:rsid w:val="0028487B"/>
    <w:rsid w:val="002C0BBA"/>
    <w:rsid w:val="00353EBD"/>
    <w:rsid w:val="003709D0"/>
    <w:rsid w:val="003A13C9"/>
    <w:rsid w:val="003E5703"/>
    <w:rsid w:val="00402A67"/>
    <w:rsid w:val="004064A9"/>
    <w:rsid w:val="00443A00"/>
    <w:rsid w:val="004537D9"/>
    <w:rsid w:val="005017A6"/>
    <w:rsid w:val="00556EC8"/>
    <w:rsid w:val="00560BF1"/>
    <w:rsid w:val="005F16A1"/>
    <w:rsid w:val="00833A61"/>
    <w:rsid w:val="008F578F"/>
    <w:rsid w:val="00931171"/>
    <w:rsid w:val="00992F06"/>
    <w:rsid w:val="009F3658"/>
    <w:rsid w:val="00A02AE0"/>
    <w:rsid w:val="00A229A2"/>
    <w:rsid w:val="00A37E18"/>
    <w:rsid w:val="00A83261"/>
    <w:rsid w:val="00AD448B"/>
    <w:rsid w:val="00B07D39"/>
    <w:rsid w:val="00B14C43"/>
    <w:rsid w:val="00BB0C14"/>
    <w:rsid w:val="00BB38BC"/>
    <w:rsid w:val="00C03D8F"/>
    <w:rsid w:val="00C31C85"/>
    <w:rsid w:val="00C66AC7"/>
    <w:rsid w:val="00CC093F"/>
    <w:rsid w:val="00D32C37"/>
    <w:rsid w:val="00D67294"/>
    <w:rsid w:val="00D67A28"/>
    <w:rsid w:val="00E279E5"/>
    <w:rsid w:val="00E32F4F"/>
    <w:rsid w:val="00EC2607"/>
    <w:rsid w:val="00EC4454"/>
    <w:rsid w:val="00F17C8E"/>
    <w:rsid w:val="0202779D"/>
    <w:rsid w:val="0E107900"/>
    <w:rsid w:val="0EA93835"/>
    <w:rsid w:val="1295412E"/>
    <w:rsid w:val="139B5716"/>
    <w:rsid w:val="26630315"/>
    <w:rsid w:val="2E513E2B"/>
    <w:rsid w:val="3701395E"/>
    <w:rsid w:val="38512BC5"/>
    <w:rsid w:val="3A4D0C68"/>
    <w:rsid w:val="40792630"/>
    <w:rsid w:val="456B0641"/>
    <w:rsid w:val="487F2935"/>
    <w:rsid w:val="4B6E1C18"/>
    <w:rsid w:val="5FB54478"/>
    <w:rsid w:val="662A05E1"/>
    <w:rsid w:val="67EA4483"/>
    <w:rsid w:val="6E84521F"/>
    <w:rsid w:val="73A86934"/>
    <w:rsid w:val="76911902"/>
    <w:rsid w:val="769467F9"/>
    <w:rsid w:val="7C3B01B5"/>
    <w:rsid w:val="7DBC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link w:val="3"/>
    <w:qFormat/>
    <w:uiPriority w:val="99"/>
    <w:rPr>
      <w:rFonts w:ascii="Calibri" w:hAnsi="Calibri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998</Words>
  <Characters>1076</Characters>
  <Lines>8</Lines>
  <Paragraphs>2</Paragraphs>
  <TotalTime>19</TotalTime>
  <ScaleCrop>false</ScaleCrop>
  <LinksUpToDate>false</LinksUpToDate>
  <CharactersWithSpaces>1076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2017-09-15T01:53:00Z</dcterms:created>
  <dc:creator>liangjunmin</dc:creator>
  <cp:lastModifiedBy>子辰</cp:lastModifiedBy>
  <dcterms:modified xsi:type="dcterms:W3CDTF">2024-09-27T10:08:42Z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5FCFB32897634A9A9F8192F1FB554034</vt:lpwstr>
  </property>
</Properties>
</file>