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8897B8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 xml:space="preserve"> 2025年硕士研究生入学考试专业课考试大纲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5580"/>
      </w:tblGrid>
      <w:tr w14:paraId="10B3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3" w:hRule="atLeast"/>
        </w:trPr>
        <w:tc>
          <w:tcPr>
            <w:tcW w:w="3780" w:type="dxa"/>
            <w:noWrap w:val="0"/>
            <w:vAlign w:val="top"/>
          </w:tcPr>
          <w:p w14:paraId="14E0360C"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考试科目代码：808</w:t>
            </w:r>
          </w:p>
        </w:tc>
        <w:tc>
          <w:tcPr>
            <w:tcW w:w="5580" w:type="dxa"/>
            <w:noWrap w:val="0"/>
            <w:vAlign w:val="top"/>
          </w:tcPr>
          <w:p w14:paraId="43472448"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考试科目名称：    综合俄语</w:t>
            </w:r>
          </w:p>
        </w:tc>
      </w:tr>
      <w:tr w14:paraId="6506F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7" w:hRule="atLeast"/>
        </w:trPr>
        <w:tc>
          <w:tcPr>
            <w:tcW w:w="9360" w:type="dxa"/>
            <w:gridSpan w:val="2"/>
            <w:noWrap w:val="0"/>
            <w:vAlign w:val="center"/>
          </w:tcPr>
          <w:p w14:paraId="1E089257"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一、考试要求</w:t>
            </w:r>
          </w:p>
        </w:tc>
      </w:tr>
      <w:tr w14:paraId="63B3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57" w:hRule="atLeast"/>
        </w:trPr>
        <w:tc>
          <w:tcPr>
            <w:tcW w:w="9360" w:type="dxa"/>
            <w:gridSpan w:val="2"/>
            <w:noWrap w:val="0"/>
            <w:vAlign w:val="top"/>
          </w:tcPr>
          <w:p w14:paraId="28058EE1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一、文学史：了解俄罗斯文学的全貌，包括俄罗斯古代文学，18世纪、19世纪、20世纪俄罗斯文学。了解各个时期文学的社会背景、文学概况以及重要作家及其他们的作品。</w:t>
            </w:r>
          </w:p>
          <w:p w14:paraId="64C1BFF3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二、国情：掌握俄罗斯地理和历史的有关知识。俄罗斯地理要掌握</w:t>
            </w:r>
            <w:r>
              <w:t>地理位置和地形</w:t>
            </w:r>
            <w:r>
              <w:rPr>
                <w:rFonts w:hint="eastAsia"/>
              </w:rPr>
              <w:t>，</w:t>
            </w:r>
            <w:r>
              <w:t>气候和自然带</w:t>
            </w:r>
            <w:r>
              <w:rPr>
                <w:rFonts w:hint="eastAsia"/>
              </w:rPr>
              <w:t>，各种</w:t>
            </w:r>
            <w:r>
              <w:t>资源</w:t>
            </w:r>
            <w:r>
              <w:rPr>
                <w:rFonts w:hint="eastAsia"/>
              </w:rPr>
              <w:t>，</w:t>
            </w:r>
            <w:r>
              <w:t>人口和行政区划</w:t>
            </w:r>
            <w:r>
              <w:rPr>
                <w:rFonts w:hint="eastAsia"/>
              </w:rPr>
              <w:t>，工业、农业、交通、经济区划等。俄罗斯历史要掌握俄国史、苏联史、俄罗斯历史等</w:t>
            </w:r>
          </w:p>
        </w:tc>
      </w:tr>
      <w:tr w14:paraId="19ED1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1" w:hRule="atLeast"/>
        </w:trPr>
        <w:tc>
          <w:tcPr>
            <w:tcW w:w="9360" w:type="dxa"/>
            <w:gridSpan w:val="2"/>
            <w:noWrap w:val="0"/>
            <w:vAlign w:val="center"/>
          </w:tcPr>
          <w:p w14:paraId="0208A3C6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二、考试内容</w:t>
            </w:r>
          </w:p>
        </w:tc>
      </w:tr>
      <w:tr w14:paraId="6746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8" w:hRule="atLeast"/>
        </w:trPr>
        <w:tc>
          <w:tcPr>
            <w:tcW w:w="9360" w:type="dxa"/>
            <w:gridSpan w:val="2"/>
            <w:noWrap w:val="0"/>
            <w:vAlign w:val="top"/>
          </w:tcPr>
          <w:p w14:paraId="1829C6A8">
            <w:pPr>
              <w:rPr>
                <w:rFonts w:hint="eastAsia"/>
              </w:rPr>
            </w:pPr>
            <w:r>
              <w:rPr>
                <w:rFonts w:hint="eastAsia"/>
              </w:rPr>
              <w:t>一、文学史：</w:t>
            </w:r>
          </w:p>
          <w:p w14:paraId="116070B7">
            <w:pPr>
              <w:rPr>
                <w:rFonts w:hint="eastAsia"/>
              </w:rPr>
            </w:pPr>
            <w:r>
              <w:rPr>
                <w:rFonts w:hint="eastAsia"/>
              </w:rPr>
              <w:t>（一）古代文学：基辅罗斯时期，东北罗斯时期，中央集权国家建立时期</w:t>
            </w:r>
          </w:p>
          <w:p w14:paraId="71FEE66C">
            <w:pPr>
              <w:rPr>
                <w:rFonts w:hint="eastAsia"/>
              </w:rPr>
            </w:pPr>
            <w:r>
              <w:rPr>
                <w:rFonts w:hint="eastAsia"/>
              </w:rPr>
              <w:t>（二）18世纪文学：古典主义、感伤主义和浪漫主义文学的代表作家及其作品分析</w:t>
            </w:r>
          </w:p>
          <w:p w14:paraId="5300BECD">
            <w:pPr>
              <w:rPr>
                <w:rFonts w:hint="eastAsia"/>
              </w:rPr>
            </w:pPr>
            <w:r>
              <w:rPr>
                <w:rFonts w:hint="eastAsia"/>
              </w:rPr>
              <w:t>（三）19世纪文学：</w:t>
            </w:r>
          </w:p>
          <w:p w14:paraId="4AC41EDF">
            <w:pPr>
              <w:rPr>
                <w:rFonts w:hint="eastAsia"/>
              </w:rPr>
            </w:pPr>
            <w:r>
              <w:rPr>
                <w:rFonts w:hint="eastAsia"/>
              </w:rPr>
              <w:t>1. 普希金：生平与创作道路，抒情诗，叙事长诗，诗体小说，散文体小说</w:t>
            </w:r>
          </w:p>
          <w:p w14:paraId="7D57C110">
            <w:pPr>
              <w:rPr>
                <w:rFonts w:hint="eastAsia"/>
              </w:rPr>
            </w:pPr>
            <w:r>
              <w:rPr>
                <w:rFonts w:hint="eastAsia"/>
              </w:rPr>
              <w:t>2. 莱蒙托夫：生平与创作道路，抒情诗，长诗，《当代英雄》及其它小说</w:t>
            </w:r>
          </w:p>
          <w:p w14:paraId="4A578B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 </w:t>
            </w:r>
            <w:r>
              <w:t>果戈理</w:t>
            </w:r>
            <w:r>
              <w:rPr>
                <w:rFonts w:hint="eastAsia"/>
              </w:rPr>
              <w:t>：生平与创作道路，中、短篇小说，《钦差大臣》，</w:t>
            </w:r>
            <w:r>
              <w:t>《</w:t>
            </w:r>
            <w:r>
              <w:rPr>
                <w:rFonts w:hint="eastAsia"/>
              </w:rPr>
              <w:t>死魂灵</w:t>
            </w:r>
            <w:r>
              <w:t>》</w:t>
            </w:r>
          </w:p>
          <w:p w14:paraId="6837ADC2">
            <w:pPr>
              <w:rPr>
                <w:rFonts w:hint="eastAsia"/>
              </w:rPr>
            </w:pPr>
            <w:r>
              <w:rPr>
                <w:rFonts w:hint="eastAsia"/>
              </w:rPr>
              <w:t>4. 屠格涅夫：生平与创作道路，《猎人笔记》，长篇小说：《前夜》等</w:t>
            </w:r>
          </w:p>
          <w:p w14:paraId="15FC3AA1">
            <w:pPr>
              <w:rPr>
                <w:rFonts w:hint="eastAsia"/>
              </w:rPr>
            </w:pPr>
            <w:r>
              <w:rPr>
                <w:rFonts w:hint="eastAsia"/>
              </w:rPr>
              <w:t>5. 阿•奥斯特洛夫斯基： 生平与创作道路，《大雷雨》</w:t>
            </w:r>
          </w:p>
          <w:p w14:paraId="48820316">
            <w:pPr>
              <w:rPr>
                <w:rFonts w:hint="eastAsia"/>
              </w:rPr>
            </w:pPr>
            <w:r>
              <w:rPr>
                <w:rFonts w:hint="eastAsia"/>
              </w:rPr>
              <w:t>6. 陀思妥耶夫斯基： 生平与创作道路，《罪与罚》，《白痴》</w:t>
            </w:r>
          </w:p>
          <w:p w14:paraId="1AD1278A">
            <w:pPr>
              <w:rPr>
                <w:rFonts w:hint="eastAsia"/>
              </w:rPr>
            </w:pPr>
            <w:r>
              <w:rPr>
                <w:rFonts w:hint="eastAsia"/>
              </w:rPr>
              <w:t>7. 列夫•托尔斯泰：生平与创作道路，《战争与和平》，《安娜•卡列尼娜》，《复活》</w:t>
            </w:r>
          </w:p>
          <w:p w14:paraId="639B1341">
            <w:pPr>
              <w:rPr>
                <w:rFonts w:hint="eastAsia"/>
              </w:rPr>
            </w:pPr>
            <w:r>
              <w:rPr>
                <w:rFonts w:hint="eastAsia"/>
              </w:rPr>
              <w:t>8. 契诃夫：生平与创作道路，小说作品，戏剧作品</w:t>
            </w:r>
          </w:p>
          <w:p w14:paraId="1CCE5CAB">
            <w:pPr>
              <w:rPr>
                <w:rFonts w:hint="eastAsia"/>
              </w:rPr>
            </w:pPr>
            <w:r>
              <w:rPr>
                <w:rFonts w:hint="eastAsia"/>
              </w:rPr>
              <w:t>（四）20世纪文学：</w:t>
            </w:r>
          </w:p>
          <w:p w14:paraId="31E3F3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 20世纪俄罗斯文学概述，白银时代文学          </w:t>
            </w:r>
          </w:p>
          <w:p w14:paraId="147C75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亚历山大•勃洛克：抒情诗，长诗《十二个》                  </w:t>
            </w:r>
          </w:p>
          <w:p w14:paraId="00E245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 安娜·阿赫玛托娃： 抒情诗，长诗《安魂曲》               </w:t>
            </w:r>
          </w:p>
          <w:p w14:paraId="310B80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4. 弗拉基米尔·马雅可夫斯基：抒情诗，长诗       </w:t>
            </w:r>
          </w:p>
          <w:p w14:paraId="435C7B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5. 鲍里斯·帕斯捷尔纳克：抒情诗，长篇小说《日瓦戈医生》            </w:t>
            </w:r>
          </w:p>
          <w:p w14:paraId="0BFE4A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6. 谢尔盖·叶赛宁：抒情诗                   </w:t>
            </w:r>
          </w:p>
          <w:p w14:paraId="1680F2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7. 玛丽娜·茨维塔耶娃 ：抒情诗              </w:t>
            </w:r>
          </w:p>
          <w:p w14:paraId="6DEFC7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8. 伊万·布宁：短篇小说、长篇小说                      </w:t>
            </w:r>
          </w:p>
          <w:p w14:paraId="626551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9. 高尔基：抒情诗、自传体三部曲、长篇小说《母亲》                          </w:t>
            </w:r>
          </w:p>
          <w:p w14:paraId="7BC3D5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10. 米哈伊尔·肖洛霍夫：《一个人的遭遇》、长篇小说《静静的顿河》   </w:t>
            </w:r>
          </w:p>
          <w:p w14:paraId="2E13FAB3">
            <w:pPr>
              <w:rPr>
                <w:rFonts w:hint="eastAsia"/>
              </w:rPr>
            </w:pPr>
            <w:r>
              <w:rPr>
                <w:rFonts w:hint="eastAsia"/>
              </w:rPr>
              <w:t>11. 索尔仁尼琴：《癌病房》、《第一圈》、《古拉格群岛》</w:t>
            </w:r>
          </w:p>
          <w:p w14:paraId="351ECD17">
            <w:pPr>
              <w:rPr>
                <w:rFonts w:hint="eastAsia"/>
              </w:rPr>
            </w:pPr>
            <w:r>
              <w:rPr>
                <w:rFonts w:hint="eastAsia"/>
              </w:rPr>
              <w:t>12. 布尔加科夫：《大师和玛格丽特》、《狗心》</w:t>
            </w:r>
          </w:p>
          <w:p w14:paraId="368F9DE8">
            <w:pPr>
              <w:rPr>
                <w:rFonts w:hint="eastAsia"/>
              </w:rPr>
            </w:pPr>
            <w:r>
              <w:rPr>
                <w:rFonts w:hint="eastAsia"/>
              </w:rPr>
              <w:t>二、国情：</w:t>
            </w:r>
          </w:p>
          <w:p w14:paraId="57BB215C">
            <w:pPr>
              <w:rPr>
                <w:rFonts w:hint="eastAsia"/>
              </w:rPr>
            </w:pPr>
            <w:r>
              <w:rPr>
                <w:rFonts w:hint="eastAsia"/>
              </w:rPr>
              <w:t>（一）俄罗斯地理</w:t>
            </w:r>
          </w:p>
          <w:p w14:paraId="77C04F70">
            <w:pPr>
              <w:rPr>
                <w:rFonts w:hint="eastAsia"/>
              </w:rPr>
            </w:pPr>
            <w:r>
              <w:t>地理位置</w:t>
            </w:r>
            <w:r>
              <w:rPr>
                <w:rFonts w:hint="eastAsia"/>
              </w:rPr>
              <w:t>、</w:t>
            </w:r>
            <w:r>
              <w:t>疆界</w:t>
            </w:r>
            <w:r>
              <w:rPr>
                <w:rFonts w:hint="eastAsia"/>
              </w:rPr>
              <w:t>、</w:t>
            </w:r>
            <w:r>
              <w:t>气候和自然带</w:t>
            </w:r>
            <w:r>
              <w:rPr>
                <w:rFonts w:hint="eastAsia"/>
              </w:rPr>
              <w:t>、</w:t>
            </w:r>
            <w:r>
              <w:t>气候类型</w:t>
            </w:r>
            <w:r>
              <w:rPr>
                <w:rFonts w:hint="eastAsia"/>
              </w:rPr>
              <w:t>、</w:t>
            </w:r>
            <w:r>
              <w:t>自然带土地资源</w:t>
            </w:r>
            <w:r>
              <w:rPr>
                <w:rFonts w:hint="eastAsia"/>
              </w:rPr>
              <w:t>、</w:t>
            </w:r>
            <w:r>
              <w:t>森林资源河流和湖泊</w:t>
            </w:r>
            <w:r>
              <w:rPr>
                <w:rFonts w:hint="eastAsia"/>
              </w:rPr>
              <w:t>、</w:t>
            </w:r>
            <w:r>
              <w:t>地形特征</w:t>
            </w:r>
            <w:r>
              <w:rPr>
                <w:rFonts w:hint="eastAsia"/>
              </w:rPr>
              <w:t>、</w:t>
            </w:r>
            <w:r>
              <w:t>矿产资源分布</w:t>
            </w:r>
            <w:r>
              <w:rPr>
                <w:rFonts w:hint="eastAsia"/>
              </w:rPr>
              <w:t>、</w:t>
            </w:r>
            <w:r>
              <w:t>人口数量</w:t>
            </w:r>
            <w:r>
              <w:rPr>
                <w:rFonts w:hint="eastAsia"/>
              </w:rPr>
              <w:t>、</w:t>
            </w:r>
            <w:r>
              <w:t>人口的民族和宗教组成</w:t>
            </w:r>
            <w:r>
              <w:rPr>
                <w:rFonts w:hint="eastAsia"/>
              </w:rPr>
              <w:t>、</w:t>
            </w:r>
            <w:r>
              <w:t>行政区划</w:t>
            </w:r>
            <w:r>
              <w:rPr>
                <w:rFonts w:hint="eastAsia"/>
              </w:rPr>
              <w:t>、</w:t>
            </w:r>
            <w:r>
              <w:t>城市和农村人口</w:t>
            </w:r>
            <w:r>
              <w:rPr>
                <w:rFonts w:hint="eastAsia"/>
              </w:rPr>
              <w:t xml:space="preserve">、 </w:t>
            </w:r>
            <w:r>
              <w:t>石油和天然气工业</w:t>
            </w:r>
            <w:r>
              <w:rPr>
                <w:rFonts w:hint="eastAsia"/>
              </w:rPr>
              <w:t>、</w:t>
            </w:r>
            <w:r>
              <w:t>煤炭工业和电力</w:t>
            </w:r>
            <w:r>
              <w:rPr>
                <w:rFonts w:hint="eastAsia"/>
              </w:rPr>
              <w:t>、</w:t>
            </w:r>
            <w:r>
              <w:t>黑色和有色金属工业</w:t>
            </w:r>
            <w:r>
              <w:rPr>
                <w:rFonts w:hint="eastAsia"/>
              </w:rPr>
              <w:t>、</w:t>
            </w:r>
            <w:r>
              <w:t>森林工业和轻工业</w:t>
            </w:r>
            <w:r>
              <w:rPr>
                <w:rFonts w:hint="eastAsia"/>
              </w:rPr>
              <w:t>、</w:t>
            </w:r>
            <w:r>
              <w:t>种植业</w:t>
            </w:r>
            <w:r>
              <w:rPr>
                <w:rFonts w:hint="eastAsia"/>
              </w:rPr>
              <w:t>、</w:t>
            </w:r>
            <w:r>
              <w:t>畜牧业</w:t>
            </w:r>
            <w:r>
              <w:rPr>
                <w:rFonts w:hint="eastAsia"/>
              </w:rPr>
              <w:t>、</w:t>
            </w:r>
            <w:r>
              <w:t>陆路运输</w:t>
            </w:r>
            <w:r>
              <w:rPr>
                <w:rFonts w:hint="eastAsia"/>
              </w:rPr>
              <w:t>、</w:t>
            </w:r>
            <w:r>
              <w:t>水路运输</w:t>
            </w:r>
            <w:r>
              <w:rPr>
                <w:rFonts w:hint="eastAsia"/>
              </w:rPr>
              <w:t>、</w:t>
            </w:r>
            <w:r>
              <w:t>航空和管道运输</w:t>
            </w:r>
            <w:r>
              <w:rPr>
                <w:rFonts w:hint="eastAsia"/>
              </w:rPr>
              <w:t>、</w:t>
            </w:r>
            <w:r>
              <w:t>经济区划</w:t>
            </w:r>
            <w:r>
              <w:rPr>
                <w:rFonts w:hint="eastAsia"/>
              </w:rPr>
              <w:t>、</w:t>
            </w:r>
            <w:r>
              <w:t>经济区特色</w:t>
            </w:r>
            <w:r>
              <w:rPr>
                <w:rFonts w:hint="eastAsia"/>
              </w:rPr>
              <w:t>、</w:t>
            </w:r>
            <w:r>
              <w:t>城市概览</w:t>
            </w:r>
          </w:p>
          <w:p w14:paraId="6DD19C00">
            <w:pPr>
              <w:rPr>
                <w:rFonts w:hint="eastAsia"/>
              </w:rPr>
            </w:pPr>
            <w:r>
              <w:rPr>
                <w:rFonts w:hint="eastAsia"/>
              </w:rPr>
              <w:t>（二）俄罗斯历史</w:t>
            </w:r>
          </w:p>
          <w:p w14:paraId="7BAEB041">
            <w:pPr>
              <w:rPr>
                <w:rFonts w:hint="eastAsia"/>
              </w:rPr>
            </w:pPr>
            <w:r>
              <w:t>基辅罗斯</w:t>
            </w:r>
            <w:r>
              <w:rPr>
                <w:rFonts w:hint="eastAsia"/>
              </w:rPr>
              <w:t>、</w:t>
            </w:r>
            <w:r>
              <w:t>莫斯科罗斯</w:t>
            </w:r>
            <w:r>
              <w:rPr>
                <w:rFonts w:hint="eastAsia"/>
              </w:rPr>
              <w:t>、</w:t>
            </w:r>
            <w:r>
              <w:t>俄国首任沙皇伊凡四世</w:t>
            </w:r>
            <w:r>
              <w:rPr>
                <w:rFonts w:hint="eastAsia"/>
              </w:rPr>
              <w:t>、</w:t>
            </w:r>
            <w:r>
              <w:t>罗曼诺夫王朝的开始</w:t>
            </w:r>
            <w:r>
              <w:rPr>
                <w:rFonts w:hint="eastAsia"/>
              </w:rPr>
              <w:t>、</w:t>
            </w:r>
            <w:r>
              <w:t>彼得一世改革</w:t>
            </w:r>
            <w:r>
              <w:rPr>
                <w:rFonts w:hint="eastAsia"/>
              </w:rPr>
              <w:t>、</w:t>
            </w:r>
            <w:r>
              <w:t>“开明专制”政策</w:t>
            </w:r>
            <w:r>
              <w:rPr>
                <w:rFonts w:hint="eastAsia"/>
              </w:rPr>
              <w:t>、</w:t>
            </w:r>
            <w:r>
              <w:t>农民战争</w:t>
            </w:r>
            <w:r>
              <w:rPr>
                <w:rFonts w:hint="eastAsia"/>
              </w:rPr>
              <w:t>、</w:t>
            </w:r>
            <w:r>
              <w:t>农奴制时代的没落</w:t>
            </w:r>
            <w:r>
              <w:rPr>
                <w:rFonts w:hint="eastAsia"/>
              </w:rPr>
              <w:t>、</w:t>
            </w:r>
            <w:r>
              <w:t>1812年卫国战争</w:t>
            </w:r>
            <w:r>
              <w:rPr>
                <w:rFonts w:hint="eastAsia"/>
              </w:rPr>
              <w:t>、</w:t>
            </w:r>
            <w:r>
              <w:t>十二月党人起义</w:t>
            </w:r>
            <w:r>
              <w:rPr>
                <w:rFonts w:hint="eastAsia"/>
              </w:rPr>
              <w:t>、</w:t>
            </w:r>
            <w:r>
              <w:t>资本主义时期的俄国</w:t>
            </w:r>
            <w:r>
              <w:rPr>
                <w:rFonts w:hint="eastAsia"/>
              </w:rPr>
              <w:t>、</w:t>
            </w:r>
            <w:r>
              <w:t>苏维埃体制的巩固与发展</w:t>
            </w:r>
            <w:r>
              <w:rPr>
                <w:rFonts w:hint="eastAsia"/>
              </w:rPr>
              <w:t>、</w:t>
            </w:r>
            <w:r>
              <w:t>苏联作为世界大国的崛起</w:t>
            </w:r>
            <w:r>
              <w:rPr>
                <w:rFonts w:hint="eastAsia"/>
              </w:rPr>
              <w:t>、</w:t>
            </w:r>
            <w:r>
              <w:t>从“解冻”到“停滞”</w:t>
            </w:r>
            <w:r>
              <w:rPr>
                <w:rFonts w:hint="eastAsia"/>
              </w:rPr>
              <w:t xml:space="preserve"> </w:t>
            </w:r>
            <w:r>
              <w:t>苏联解体</w:t>
            </w:r>
            <w:r>
              <w:rPr>
                <w:rFonts w:hint="eastAsia"/>
              </w:rPr>
              <w:t>。</w:t>
            </w:r>
          </w:p>
        </w:tc>
      </w:tr>
      <w:tr w14:paraId="5C61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8" w:hRule="atLeast"/>
        </w:trPr>
        <w:tc>
          <w:tcPr>
            <w:tcW w:w="9360" w:type="dxa"/>
            <w:gridSpan w:val="2"/>
            <w:noWrap w:val="0"/>
            <w:vAlign w:val="center"/>
          </w:tcPr>
          <w:p w14:paraId="1A0F6F85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三、题型结构</w:t>
            </w:r>
          </w:p>
        </w:tc>
      </w:tr>
      <w:tr w14:paraId="673C2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360" w:type="dxa"/>
            <w:gridSpan w:val="2"/>
            <w:noWrap w:val="0"/>
            <w:vAlign w:val="center"/>
          </w:tcPr>
          <w:p w14:paraId="628DAEB1">
            <w:pPr>
              <w:rPr>
                <w:rFonts w:hint="eastAsia"/>
              </w:rPr>
            </w:pPr>
            <w:r>
              <w:rPr>
                <w:rFonts w:hint="eastAsia"/>
              </w:rPr>
              <w:t>一、文学史：</w:t>
            </w:r>
          </w:p>
          <w:p w14:paraId="38776312">
            <w:pPr>
              <w:rPr>
                <w:rFonts w:hint="eastAsia"/>
              </w:rPr>
            </w:pPr>
            <w:r>
              <w:rPr>
                <w:rFonts w:hint="eastAsia"/>
              </w:rPr>
              <w:t>1、判断对错题（共10题，每题1分，共10分）</w:t>
            </w:r>
          </w:p>
          <w:p w14:paraId="79DBBE6B">
            <w:pPr>
              <w:rPr>
                <w:rFonts w:hint="eastAsia"/>
              </w:rPr>
            </w:pPr>
            <w:r>
              <w:rPr>
                <w:rFonts w:hint="eastAsia"/>
              </w:rPr>
              <w:t>2、连线题（共10题，每题1分，共10分）</w:t>
            </w:r>
          </w:p>
          <w:p w14:paraId="0A8B1CCA">
            <w:pPr>
              <w:rPr>
                <w:rFonts w:hint="eastAsia"/>
              </w:rPr>
            </w:pPr>
            <w:r>
              <w:rPr>
                <w:rFonts w:hint="eastAsia"/>
              </w:rPr>
              <w:t>3、简答题（共4题，每题5分，共20分）</w:t>
            </w:r>
          </w:p>
          <w:p w14:paraId="3FBF3817">
            <w:pPr>
              <w:rPr>
                <w:rFonts w:hint="eastAsia"/>
              </w:rPr>
            </w:pPr>
            <w:r>
              <w:rPr>
                <w:rFonts w:hint="eastAsia"/>
              </w:rPr>
              <w:t>4、论述题（共2题，每题10分，共20分）</w:t>
            </w:r>
          </w:p>
          <w:p w14:paraId="3CBB64B0">
            <w:pPr>
              <w:rPr>
                <w:rFonts w:hint="eastAsia"/>
              </w:rPr>
            </w:pPr>
            <w:r>
              <w:rPr>
                <w:rFonts w:hint="eastAsia"/>
              </w:rPr>
              <w:t>5、选择题（共20题，每题1分，共20分）</w:t>
            </w:r>
          </w:p>
          <w:p w14:paraId="1E821520">
            <w:pPr>
              <w:rPr>
                <w:rFonts w:hint="eastAsia"/>
              </w:rPr>
            </w:pPr>
            <w:r>
              <w:rPr>
                <w:rFonts w:hint="eastAsia"/>
              </w:rPr>
              <w:t>二、国情：</w:t>
            </w:r>
          </w:p>
          <w:p w14:paraId="4D66FF63">
            <w:pPr>
              <w:rPr>
                <w:rFonts w:hint="eastAsia"/>
              </w:rPr>
            </w:pPr>
            <w:r>
              <w:rPr>
                <w:rFonts w:hint="eastAsia"/>
              </w:rPr>
              <w:t>1、选择题（共15题，每题1分，共15分）</w:t>
            </w:r>
          </w:p>
          <w:p w14:paraId="3E4BD295">
            <w:pPr>
              <w:rPr>
                <w:rFonts w:hint="eastAsia"/>
              </w:rPr>
            </w:pPr>
            <w:r>
              <w:rPr>
                <w:rFonts w:hint="eastAsia"/>
              </w:rPr>
              <w:t>2、名词解释（共3题，每题5分，共15分）</w:t>
            </w:r>
          </w:p>
          <w:p w14:paraId="2ED843CC">
            <w:pPr>
              <w:rPr>
                <w:rFonts w:hint="eastAsia"/>
              </w:rPr>
            </w:pPr>
            <w:r>
              <w:rPr>
                <w:rFonts w:hint="eastAsia"/>
              </w:rPr>
              <w:t>3、论述题（共3题，每题10分，共30分）</w:t>
            </w:r>
          </w:p>
          <w:p w14:paraId="644915A7">
            <w:pPr>
              <w:rPr>
                <w:rFonts w:hint="eastAsia"/>
              </w:rPr>
            </w:pPr>
            <w:r>
              <w:rPr>
                <w:rFonts w:hint="eastAsia"/>
              </w:rPr>
              <w:t>4、判断对错题（共10题，每题1分，共10分）</w:t>
            </w:r>
          </w:p>
        </w:tc>
      </w:tr>
      <w:tr w14:paraId="230D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2" w:hRule="atLeast"/>
        </w:trPr>
        <w:tc>
          <w:tcPr>
            <w:tcW w:w="9360" w:type="dxa"/>
            <w:gridSpan w:val="2"/>
            <w:noWrap w:val="0"/>
            <w:vAlign w:val="center"/>
          </w:tcPr>
          <w:p w14:paraId="5A26E765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四、参考书目</w:t>
            </w:r>
          </w:p>
        </w:tc>
      </w:tr>
      <w:tr w14:paraId="741B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360" w:type="dxa"/>
            <w:gridSpan w:val="2"/>
            <w:noWrap w:val="0"/>
            <w:vAlign w:val="top"/>
          </w:tcPr>
          <w:p w14:paraId="01408897">
            <w:pPr>
              <w:rPr>
                <w:rFonts w:hint="eastAsia"/>
              </w:rPr>
            </w:pPr>
            <w:r>
              <w:rPr>
                <w:rFonts w:hint="eastAsia"/>
              </w:rPr>
              <w:t>1.《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"http://book.kongfz.com/18845/118881584/" \t "_blank" 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7"/>
                <w:color w:val="000000"/>
                <w:u w:val="none"/>
              </w:rPr>
              <w:t>俄罗斯地理</w: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》</w:t>
            </w:r>
            <w:r>
              <w:t>戴桂菊</w:t>
            </w:r>
            <w:r>
              <w:rPr>
                <w:rFonts w:hint="eastAsia"/>
              </w:rPr>
              <w:t>，</w:t>
            </w:r>
            <w:r>
              <w:t>李英</w:t>
            </w:r>
            <w:r>
              <w:rPr>
                <w:rFonts w:hint="eastAsia"/>
              </w:rPr>
              <w:t>男编著，</w:t>
            </w:r>
            <w:r>
              <w:t>外语教学与研究出版社</w:t>
            </w:r>
            <w:r>
              <w:rPr>
                <w:rFonts w:hint="eastAsia"/>
              </w:rPr>
              <w:t>出版，2006年</w:t>
            </w:r>
          </w:p>
          <w:p w14:paraId="57832AB9">
            <w:pPr>
              <w:rPr>
                <w:rFonts w:hint="eastAsia"/>
              </w:rPr>
            </w:pPr>
            <w:r>
              <w:rPr>
                <w:rFonts w:hint="eastAsia"/>
              </w:rPr>
              <w:t>2.《俄罗斯历史》</w:t>
            </w:r>
            <w:r>
              <w:t>戴桂菊</w:t>
            </w:r>
            <w:r>
              <w:rPr>
                <w:rFonts w:hint="eastAsia"/>
              </w:rPr>
              <w:t>，</w:t>
            </w:r>
            <w:r>
              <w:t>李英</w:t>
            </w:r>
            <w:r>
              <w:rPr>
                <w:rFonts w:hint="eastAsia"/>
              </w:rPr>
              <w:t>男编著，</w:t>
            </w:r>
            <w:r>
              <w:t>外语教学与研究出版社</w:t>
            </w:r>
            <w:r>
              <w:rPr>
                <w:rFonts w:hint="eastAsia"/>
              </w:rPr>
              <w:t>出版，2006年</w:t>
            </w:r>
            <w:r>
              <w:br w:type="textWrapping"/>
            </w:r>
            <w:r>
              <w:rPr>
                <w:rFonts w:hint="eastAsia"/>
              </w:rPr>
              <w:t>3.</w:t>
            </w:r>
            <w:r>
              <w:t>《</w:t>
            </w:r>
            <w:r>
              <w:rPr>
                <w:rFonts w:hint="eastAsia"/>
              </w:rPr>
              <w:t>俄国文学史</w:t>
            </w:r>
            <w:r>
              <w:t>》，</w:t>
            </w:r>
            <w:r>
              <w:rPr>
                <w:rFonts w:hint="eastAsia"/>
              </w:rPr>
              <w:t>曹靖华</w:t>
            </w:r>
            <w:r>
              <w:t>著，</w:t>
            </w:r>
            <w:r>
              <w:rPr>
                <w:rFonts w:hint="eastAsia"/>
              </w:rPr>
              <w:t>北京大学</w:t>
            </w:r>
            <w:r>
              <w:t>出版社，</w:t>
            </w:r>
            <w:r>
              <w:rPr>
                <w:rFonts w:hint="eastAsia"/>
              </w:rPr>
              <w:t>2007</w:t>
            </w:r>
            <w:r>
              <w:t>年</w:t>
            </w:r>
          </w:p>
          <w:p w14:paraId="17A9EA9B">
            <w:pPr>
              <w:rPr>
                <w:rFonts w:hint="eastAsia"/>
              </w:rPr>
            </w:pPr>
            <w:r>
              <w:rPr>
                <w:rFonts w:hint="eastAsia"/>
              </w:rPr>
              <w:t>4.《20世纪俄罗斯文学史》，李毓榛编著，北京大学出版社，2000年</w:t>
            </w:r>
          </w:p>
          <w:p w14:paraId="031DED2F">
            <w:pPr>
              <w:rPr>
                <w:rFonts w:hint="eastAsia"/>
              </w:rPr>
            </w:pPr>
            <w:r>
              <w:rPr>
                <w:rFonts w:hint="eastAsia"/>
              </w:rPr>
              <w:t>5.《俄罗斯白银时代文学史》，何雪梅编著，黑龙江人民出版社，2008年</w:t>
            </w:r>
          </w:p>
        </w:tc>
      </w:tr>
    </w:tbl>
    <w:p w14:paraId="7AE9B723">
      <w:pPr>
        <w:rPr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98C5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105"/>
    <w:rsid w:val="000C1009"/>
    <w:rsid w:val="0011046E"/>
    <w:rsid w:val="00144C48"/>
    <w:rsid w:val="00150614"/>
    <w:rsid w:val="00185F8B"/>
    <w:rsid w:val="001D0564"/>
    <w:rsid w:val="00220D83"/>
    <w:rsid w:val="0046429E"/>
    <w:rsid w:val="004A6784"/>
    <w:rsid w:val="004D3E3C"/>
    <w:rsid w:val="004F7204"/>
    <w:rsid w:val="00585B4E"/>
    <w:rsid w:val="005B5354"/>
    <w:rsid w:val="005E6D74"/>
    <w:rsid w:val="00627EA1"/>
    <w:rsid w:val="006826D0"/>
    <w:rsid w:val="006C0551"/>
    <w:rsid w:val="006C24F1"/>
    <w:rsid w:val="006F44A2"/>
    <w:rsid w:val="007419B9"/>
    <w:rsid w:val="007D56F8"/>
    <w:rsid w:val="007E0EF9"/>
    <w:rsid w:val="00832656"/>
    <w:rsid w:val="00907439"/>
    <w:rsid w:val="009444A5"/>
    <w:rsid w:val="009F1600"/>
    <w:rsid w:val="00B005DF"/>
    <w:rsid w:val="00B4289B"/>
    <w:rsid w:val="00B71035"/>
    <w:rsid w:val="00BB7A44"/>
    <w:rsid w:val="00BC594C"/>
    <w:rsid w:val="00BF196C"/>
    <w:rsid w:val="00C413EB"/>
    <w:rsid w:val="00C44CEA"/>
    <w:rsid w:val="00C86952"/>
    <w:rsid w:val="00CC7383"/>
    <w:rsid w:val="00D25770"/>
    <w:rsid w:val="00D624C6"/>
    <w:rsid w:val="00DC1999"/>
    <w:rsid w:val="00DC227D"/>
    <w:rsid w:val="00DE1C49"/>
    <w:rsid w:val="00E966C4"/>
    <w:rsid w:val="00F171D9"/>
    <w:rsid w:val="00FE4489"/>
    <w:rsid w:val="1CAE7A46"/>
    <w:rsid w:val="297D2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274</Words>
  <Characters>1564</Characters>
  <Lines>13</Lines>
  <Paragraphs>3</Paragraphs>
  <TotalTime>0</TotalTime>
  <ScaleCrop>false</ScaleCrop>
  <LinksUpToDate>false</LinksUpToDate>
  <CharactersWithSpaces>1835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2015-09-08T01:32:00Z</dcterms:created>
  <dc:creator>Lenovo User</dc:creator>
  <cp:lastModifiedBy>vertesyuan</cp:lastModifiedBy>
  <cp:lastPrinted>2015-09-08T02:40:00Z</cp:lastPrinted>
  <dcterms:modified xsi:type="dcterms:W3CDTF">2024-10-12T07:46:50Z</dcterms:modified>
  <dc:title>2015年硕士研究生入学考试专业课考试大纲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F9922CB3118841E48700988A2B966D71_13</vt:lpwstr>
  </property>
</Properties>
</file>