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BB72">
      <w:pPr>
        <w:jc w:val="center"/>
        <w:rPr>
          <w:rFonts w:hint="eastAsia" w:ascii="黑体" w:hAnsi="宋体" w:eastAsia="黑体"/>
          <w:sz w:val="32"/>
          <w:szCs w:val="32"/>
        </w:rPr>
      </w:pPr>
      <w:bookmarkStart w:id="0" w:name="_GoBack"/>
      <w:bookmarkEnd w:id="0"/>
      <w:r>
        <w:rPr>
          <w:rFonts w:hint="eastAsia" w:ascii="黑体" w:hAnsi="宋体" w:eastAsia="黑体"/>
          <w:sz w:val="32"/>
          <w:szCs w:val="32"/>
        </w:rPr>
        <w:t>630-生态学</w:t>
      </w:r>
    </w:p>
    <w:p w14:paraId="277783E3">
      <w:pPr>
        <w:jc w:val="center"/>
        <w:rPr>
          <w:rFonts w:hint="eastAsia" w:ascii="黑体" w:hAnsi="宋体" w:eastAsia="黑体"/>
          <w:szCs w:val="21"/>
        </w:rPr>
      </w:pPr>
    </w:p>
    <w:p w14:paraId="1FA80238">
      <w:pPr>
        <w:spacing w:line="400" w:lineRule="exact"/>
        <w:ind w:firstLine="420" w:firstLineChars="200"/>
        <w:rPr>
          <w:rFonts w:hint="eastAsia" w:ascii="黑体" w:hAnsi="宋体" w:eastAsia="黑体"/>
        </w:rPr>
      </w:pPr>
      <w:r>
        <w:rPr>
          <w:rFonts w:hint="eastAsia" w:ascii="黑体" w:hAnsi="宋体" w:eastAsia="黑体"/>
        </w:rPr>
        <w:t xml:space="preserve">一、考试性质 </w:t>
      </w:r>
    </w:p>
    <w:p w14:paraId="16CEBC1C">
      <w:pPr>
        <w:spacing w:line="400" w:lineRule="exact"/>
        <w:ind w:firstLine="420" w:firstLineChars="200"/>
        <w:rPr>
          <w:rFonts w:hint="eastAsia" w:ascii="宋体" w:hAnsi="宋体"/>
        </w:rPr>
      </w:pPr>
      <w:r>
        <w:rPr>
          <w:rFonts w:hint="eastAsia" w:ascii="宋体" w:hAnsi="宋体"/>
        </w:rPr>
        <w:t xml:space="preserve">山东大学生命科学学院硕士研究生入学《生态学》考试是为招收生态学及相关专业的硕士研究生而设置的具有选拔功能的水平考试。它的主要目的是测试考生对基础生态学内容的掌握程度和应用相关知识解决问题的能力。 </w:t>
      </w:r>
    </w:p>
    <w:p w14:paraId="1213E066">
      <w:pPr>
        <w:spacing w:line="400" w:lineRule="exact"/>
        <w:rPr>
          <w:rFonts w:hint="eastAsia" w:ascii="宋体" w:hAnsi="宋体"/>
        </w:rPr>
      </w:pPr>
    </w:p>
    <w:p w14:paraId="18F0AB6E">
      <w:pPr>
        <w:spacing w:line="400" w:lineRule="exact"/>
        <w:ind w:firstLine="420" w:firstLineChars="200"/>
        <w:rPr>
          <w:rFonts w:hint="eastAsia" w:ascii="黑体" w:hAnsi="宋体" w:eastAsia="黑体"/>
        </w:rPr>
      </w:pPr>
      <w:r>
        <w:rPr>
          <w:rFonts w:hint="eastAsia" w:ascii="黑体" w:hAnsi="宋体" w:eastAsia="黑体"/>
        </w:rPr>
        <w:t xml:space="preserve">二、考试的基本要求 </w:t>
      </w:r>
    </w:p>
    <w:p w14:paraId="7665AC68">
      <w:pPr>
        <w:spacing w:line="400" w:lineRule="exact"/>
        <w:ind w:firstLine="420" w:firstLineChars="200"/>
        <w:rPr>
          <w:rFonts w:hint="eastAsia" w:ascii="宋体" w:hAnsi="宋体"/>
        </w:rPr>
      </w:pPr>
      <w:r>
        <w:rPr>
          <w:rFonts w:hint="eastAsia" w:ascii="宋体" w:hAnsi="宋体"/>
        </w:rPr>
        <w:t xml:space="preserve">要求考生全面系统地掌握生态学的基本概念、理论和主要研究方法，熟悉生态学在自己专业领域中的应用，了解生态学的主要发展趋势和前沿领域，具有应用生态学知识分析、认识和解决环境和资源问题的能力。 </w:t>
      </w:r>
    </w:p>
    <w:p w14:paraId="59C2C7E3">
      <w:pPr>
        <w:spacing w:line="400" w:lineRule="exact"/>
        <w:rPr>
          <w:rFonts w:hint="eastAsia" w:ascii="宋体" w:hAnsi="宋体"/>
        </w:rPr>
      </w:pPr>
    </w:p>
    <w:p w14:paraId="5C583153">
      <w:pPr>
        <w:spacing w:line="400" w:lineRule="exact"/>
        <w:ind w:firstLine="420" w:firstLineChars="200"/>
        <w:rPr>
          <w:rFonts w:hint="eastAsia" w:ascii="黑体" w:hAnsi="宋体" w:eastAsia="黑体"/>
        </w:rPr>
      </w:pPr>
      <w:r>
        <w:rPr>
          <w:rFonts w:hint="eastAsia" w:ascii="黑体" w:hAnsi="宋体" w:eastAsia="黑体"/>
        </w:rPr>
        <w:t xml:space="preserve">三、考试方法和考试时间 </w:t>
      </w:r>
    </w:p>
    <w:p w14:paraId="3951FC65">
      <w:pPr>
        <w:spacing w:line="400" w:lineRule="exact"/>
        <w:ind w:firstLine="420" w:firstLineChars="200"/>
        <w:rPr>
          <w:rFonts w:hint="eastAsia" w:ascii="宋体" w:hAnsi="宋体"/>
        </w:rPr>
      </w:pPr>
      <w:r>
        <w:rPr>
          <w:rFonts w:hint="eastAsia" w:ascii="宋体" w:hAnsi="宋体"/>
        </w:rPr>
        <w:t>本试卷采用闭卷笔试形式，试卷</w:t>
      </w:r>
      <w:r>
        <w:rPr>
          <w:rFonts w:hint="eastAsia"/>
          <w:color w:val="000000"/>
          <w:szCs w:val="21"/>
        </w:rPr>
        <w:t>满分为150分，考试时间为180分</w:t>
      </w:r>
      <w:r>
        <w:rPr>
          <w:rFonts w:hint="eastAsia" w:ascii="宋体" w:hAnsi="宋体"/>
        </w:rPr>
        <w:t xml:space="preserve">钟。 </w:t>
      </w:r>
    </w:p>
    <w:p w14:paraId="679FB019">
      <w:pPr>
        <w:spacing w:line="400" w:lineRule="exact"/>
        <w:rPr>
          <w:rFonts w:hint="eastAsia" w:ascii="宋体" w:hAnsi="宋体"/>
        </w:rPr>
      </w:pPr>
    </w:p>
    <w:p w14:paraId="33BEAA91">
      <w:pPr>
        <w:spacing w:line="400" w:lineRule="exact"/>
        <w:ind w:firstLine="420" w:firstLineChars="200"/>
        <w:rPr>
          <w:rFonts w:hint="eastAsia" w:ascii="黑体" w:hAnsi="宋体" w:eastAsia="黑体"/>
        </w:rPr>
      </w:pPr>
      <w:r>
        <w:rPr>
          <w:rFonts w:hint="eastAsia" w:ascii="黑体" w:hAnsi="宋体" w:eastAsia="黑体"/>
        </w:rPr>
        <w:t>四、考试内容</w:t>
      </w:r>
    </w:p>
    <w:p w14:paraId="6968A382">
      <w:pPr>
        <w:spacing w:line="400" w:lineRule="exact"/>
        <w:ind w:firstLine="420" w:firstLineChars="200"/>
        <w:rPr>
          <w:rFonts w:hint="eastAsia" w:ascii="宋体" w:hAnsi="宋体"/>
        </w:rPr>
      </w:pPr>
      <w:r>
        <w:rPr>
          <w:rFonts w:hint="eastAsia" w:ascii="宋体" w:hAnsi="宋体"/>
        </w:rPr>
        <w:t>（一）生态学概论</w:t>
      </w:r>
    </w:p>
    <w:p w14:paraId="2D95EC7C">
      <w:pPr>
        <w:spacing w:line="400" w:lineRule="exact"/>
        <w:ind w:firstLine="420" w:firstLineChars="200"/>
        <w:rPr>
          <w:rFonts w:hint="eastAsia" w:ascii="宋体" w:hAnsi="宋体"/>
        </w:rPr>
      </w:pPr>
      <w:r>
        <w:rPr>
          <w:rFonts w:hint="eastAsia" w:ascii="宋体" w:hAnsi="宋体"/>
        </w:rPr>
        <w:t>生态学、生物体、生态位的定义；植物、动物、微生物在生态学中的作用。</w:t>
      </w:r>
    </w:p>
    <w:p w14:paraId="01D27B3E">
      <w:pPr>
        <w:spacing w:line="400" w:lineRule="exact"/>
        <w:ind w:firstLine="420" w:firstLineChars="200"/>
        <w:rPr>
          <w:rFonts w:hint="eastAsia" w:ascii="宋体" w:hAnsi="宋体"/>
        </w:rPr>
      </w:pPr>
      <w:r>
        <w:rPr>
          <w:rFonts w:hint="eastAsia" w:ascii="宋体" w:hAnsi="宋体"/>
        </w:rPr>
        <w:t>（二）生物与环境</w:t>
      </w:r>
    </w:p>
    <w:p w14:paraId="24D58A52">
      <w:pPr>
        <w:spacing w:line="400" w:lineRule="exact"/>
        <w:ind w:firstLine="420" w:firstLineChars="200"/>
        <w:rPr>
          <w:rFonts w:hint="eastAsia" w:ascii="宋体" w:hAnsi="宋体"/>
        </w:rPr>
      </w:pPr>
      <w:r>
        <w:rPr>
          <w:rFonts w:hint="eastAsia"/>
          <w:color w:val="000000"/>
          <w:szCs w:val="21"/>
        </w:rPr>
        <w:t>1．环境</w:t>
      </w:r>
      <w:r>
        <w:rPr>
          <w:rFonts w:hint="eastAsia" w:ascii="宋体" w:hAnsi="宋体"/>
        </w:rPr>
        <w:t xml:space="preserve">及生态因子的概念、类型 </w:t>
      </w:r>
    </w:p>
    <w:p w14:paraId="102A8D52">
      <w:pPr>
        <w:spacing w:line="400" w:lineRule="exact"/>
        <w:ind w:firstLine="420" w:firstLineChars="200"/>
        <w:rPr>
          <w:rFonts w:hint="eastAsia" w:ascii="宋体" w:hAnsi="宋体"/>
        </w:rPr>
      </w:pPr>
      <w:r>
        <w:rPr>
          <w:rFonts w:hint="eastAsia"/>
          <w:color w:val="000000"/>
          <w:szCs w:val="21"/>
        </w:rPr>
        <w:t>2．</w:t>
      </w:r>
      <w:r>
        <w:rPr>
          <w:rFonts w:hint="eastAsia" w:ascii="宋体" w:hAnsi="宋体"/>
        </w:rPr>
        <w:t>生物对环境的适应及反作用</w:t>
      </w:r>
    </w:p>
    <w:p w14:paraId="16E36D92">
      <w:pPr>
        <w:spacing w:line="400" w:lineRule="exact"/>
        <w:ind w:firstLine="420" w:firstLineChars="200"/>
        <w:rPr>
          <w:rFonts w:hint="eastAsia" w:ascii="宋体" w:hAnsi="宋体"/>
        </w:rPr>
      </w:pPr>
      <w:r>
        <w:rPr>
          <w:rFonts w:hint="eastAsia"/>
          <w:color w:val="000000"/>
          <w:szCs w:val="21"/>
        </w:rPr>
        <w:t>3．自</w:t>
      </w:r>
      <w:r>
        <w:rPr>
          <w:rFonts w:hint="eastAsia" w:ascii="宋体" w:hAnsi="宋体"/>
        </w:rPr>
        <w:t>然环境的变化</w:t>
      </w:r>
    </w:p>
    <w:p w14:paraId="7C4AFE94">
      <w:pPr>
        <w:spacing w:line="400" w:lineRule="exact"/>
        <w:ind w:firstLine="420" w:firstLineChars="200"/>
        <w:rPr>
          <w:rFonts w:hint="eastAsia" w:ascii="宋体" w:hAnsi="宋体"/>
        </w:rPr>
      </w:pPr>
      <w:r>
        <w:rPr>
          <w:rFonts w:hint="eastAsia"/>
          <w:color w:val="000000"/>
          <w:szCs w:val="21"/>
        </w:rPr>
        <w:t>4</w:t>
      </w:r>
      <w:r>
        <w:rPr>
          <w:rFonts w:hint="eastAsia" w:ascii="宋体" w:hAnsi="宋体"/>
        </w:rPr>
        <w:t>．影响生物分布的因素</w:t>
      </w:r>
    </w:p>
    <w:p w14:paraId="351C00A7">
      <w:pPr>
        <w:spacing w:line="400" w:lineRule="exact"/>
        <w:ind w:firstLine="420" w:firstLineChars="200"/>
        <w:rPr>
          <w:rFonts w:hint="eastAsia" w:ascii="宋体" w:hAnsi="宋体"/>
        </w:rPr>
      </w:pPr>
      <w:r>
        <w:rPr>
          <w:rFonts w:hint="eastAsia" w:ascii="宋体" w:hAnsi="宋体"/>
        </w:rPr>
        <w:t xml:space="preserve">（三）种群生态学 </w:t>
      </w:r>
    </w:p>
    <w:p w14:paraId="74856782">
      <w:pPr>
        <w:spacing w:line="400" w:lineRule="exact"/>
        <w:ind w:firstLine="420" w:firstLineChars="200"/>
        <w:rPr>
          <w:rFonts w:hint="eastAsia"/>
          <w:color w:val="000000"/>
          <w:szCs w:val="21"/>
        </w:rPr>
      </w:pPr>
      <w:r>
        <w:rPr>
          <w:rFonts w:hint="eastAsia"/>
          <w:color w:val="000000"/>
          <w:szCs w:val="21"/>
        </w:rPr>
        <w:t>1．种群的概念</w:t>
      </w:r>
    </w:p>
    <w:p w14:paraId="435F88B5">
      <w:pPr>
        <w:spacing w:line="400" w:lineRule="exact"/>
        <w:ind w:firstLine="420" w:firstLineChars="200"/>
        <w:rPr>
          <w:rFonts w:hint="eastAsia" w:ascii="宋体" w:hAnsi="宋体"/>
        </w:rPr>
      </w:pPr>
      <w:r>
        <w:rPr>
          <w:rFonts w:hint="eastAsia"/>
          <w:color w:val="000000"/>
          <w:szCs w:val="21"/>
        </w:rPr>
        <w:t>2．种</w:t>
      </w:r>
      <w:r>
        <w:rPr>
          <w:rFonts w:hint="eastAsia" w:ascii="宋体" w:hAnsi="宋体"/>
        </w:rPr>
        <w:t>群分布的决定因素</w:t>
      </w:r>
    </w:p>
    <w:p w14:paraId="5388F52B">
      <w:pPr>
        <w:spacing w:line="400" w:lineRule="exact"/>
        <w:ind w:firstLine="420" w:firstLineChars="200"/>
        <w:rPr>
          <w:rFonts w:hint="eastAsia" w:ascii="宋体" w:hAnsi="宋体"/>
        </w:rPr>
      </w:pPr>
      <w:r>
        <w:rPr>
          <w:rFonts w:hint="eastAsia"/>
          <w:color w:val="000000"/>
          <w:szCs w:val="21"/>
        </w:rPr>
        <w:t>3．种群</w:t>
      </w:r>
      <w:r>
        <w:rPr>
          <w:rFonts w:hint="eastAsia" w:ascii="宋体" w:hAnsi="宋体"/>
        </w:rPr>
        <w:t>的动态</w:t>
      </w:r>
    </w:p>
    <w:p w14:paraId="6E92F9D7">
      <w:pPr>
        <w:spacing w:line="400" w:lineRule="exact"/>
        <w:ind w:firstLine="420" w:firstLineChars="200"/>
        <w:rPr>
          <w:rFonts w:hint="eastAsia" w:ascii="宋体" w:hAnsi="宋体"/>
        </w:rPr>
      </w:pPr>
      <w:r>
        <w:rPr>
          <w:rFonts w:hint="eastAsia"/>
          <w:color w:val="000000"/>
          <w:szCs w:val="21"/>
        </w:rPr>
        <w:t>4．种</w:t>
      </w:r>
      <w:r>
        <w:rPr>
          <w:rFonts w:hint="eastAsia" w:ascii="宋体" w:hAnsi="宋体"/>
        </w:rPr>
        <w:t>群的调节</w:t>
      </w:r>
    </w:p>
    <w:p w14:paraId="53894E62">
      <w:pPr>
        <w:spacing w:line="400" w:lineRule="exact"/>
        <w:ind w:firstLine="420" w:firstLineChars="200"/>
        <w:rPr>
          <w:rFonts w:hint="eastAsia" w:ascii="宋体" w:hAnsi="宋体"/>
        </w:rPr>
      </w:pPr>
      <w:r>
        <w:rPr>
          <w:rFonts w:hint="eastAsia"/>
          <w:color w:val="000000"/>
          <w:szCs w:val="21"/>
        </w:rPr>
        <w:t>5．</w:t>
      </w:r>
      <w:r>
        <w:rPr>
          <w:rFonts w:hint="eastAsia" w:ascii="宋体" w:hAnsi="宋体"/>
        </w:rPr>
        <w:t>种群的遗传与进化</w:t>
      </w:r>
    </w:p>
    <w:p w14:paraId="43088E44">
      <w:pPr>
        <w:spacing w:line="400" w:lineRule="exact"/>
        <w:ind w:firstLine="420" w:firstLineChars="200"/>
        <w:rPr>
          <w:rFonts w:hint="eastAsia" w:ascii="宋体" w:hAnsi="宋体"/>
        </w:rPr>
      </w:pPr>
      <w:r>
        <w:rPr>
          <w:rFonts w:hint="eastAsia"/>
          <w:color w:val="000000"/>
          <w:szCs w:val="21"/>
        </w:rPr>
        <w:t>6．</w:t>
      </w:r>
      <w:r>
        <w:rPr>
          <w:rFonts w:hint="eastAsia" w:ascii="宋体" w:hAnsi="宋体"/>
        </w:rPr>
        <w:t>种内及种间关系：捕食、植食、竞争、协同进化、互惠共生</w:t>
      </w:r>
    </w:p>
    <w:p w14:paraId="7ADF9980">
      <w:pPr>
        <w:spacing w:line="400" w:lineRule="exact"/>
        <w:ind w:firstLine="420" w:firstLineChars="200"/>
        <w:rPr>
          <w:rFonts w:hint="eastAsia" w:ascii="宋体" w:hAnsi="宋体"/>
        </w:rPr>
      </w:pPr>
      <w:r>
        <w:rPr>
          <w:rFonts w:hint="eastAsia"/>
          <w:color w:val="000000"/>
          <w:szCs w:val="21"/>
        </w:rPr>
        <w:t>7．适</w:t>
      </w:r>
      <w:r>
        <w:rPr>
          <w:rFonts w:hint="eastAsia" w:ascii="宋体" w:hAnsi="宋体"/>
        </w:rPr>
        <w:t>应、进化、驯化的概念</w:t>
      </w:r>
    </w:p>
    <w:p w14:paraId="088CD02A">
      <w:pPr>
        <w:spacing w:line="400" w:lineRule="exact"/>
        <w:ind w:firstLine="420" w:firstLineChars="200"/>
        <w:rPr>
          <w:rFonts w:hint="eastAsia" w:ascii="宋体" w:hAnsi="宋体"/>
        </w:rPr>
      </w:pPr>
      <w:r>
        <w:rPr>
          <w:rFonts w:hint="eastAsia"/>
          <w:color w:val="000000"/>
          <w:szCs w:val="21"/>
        </w:rPr>
        <w:t>8．</w:t>
      </w:r>
      <w:r>
        <w:rPr>
          <w:rFonts w:hint="eastAsia" w:ascii="宋体" w:hAnsi="宋体"/>
        </w:rPr>
        <w:t>生活史与进化适合度</w:t>
      </w:r>
    </w:p>
    <w:p w14:paraId="476413D4">
      <w:pPr>
        <w:spacing w:line="400" w:lineRule="exact"/>
        <w:ind w:firstLine="420" w:firstLineChars="200"/>
        <w:rPr>
          <w:rFonts w:hint="eastAsia" w:ascii="宋体" w:hAnsi="宋体"/>
        </w:rPr>
      </w:pPr>
      <w:r>
        <w:rPr>
          <w:rFonts w:hint="eastAsia"/>
          <w:color w:val="000000"/>
          <w:szCs w:val="21"/>
        </w:rPr>
        <w:t>9．</w:t>
      </w:r>
      <w:r>
        <w:rPr>
          <w:rFonts w:hint="eastAsia" w:ascii="宋体" w:hAnsi="宋体"/>
        </w:rPr>
        <w:t>生殖与进化</w:t>
      </w:r>
    </w:p>
    <w:p w14:paraId="4C51841C">
      <w:pPr>
        <w:spacing w:line="400" w:lineRule="exact"/>
        <w:ind w:firstLine="420" w:firstLineChars="200"/>
        <w:rPr>
          <w:rFonts w:hint="eastAsia" w:ascii="宋体" w:hAnsi="宋体"/>
        </w:rPr>
      </w:pPr>
      <w:r>
        <w:rPr>
          <w:rFonts w:hint="eastAsia" w:ascii="宋体" w:hAnsi="宋体"/>
        </w:rPr>
        <w:t xml:space="preserve">（四）群落生态学 </w:t>
      </w:r>
    </w:p>
    <w:p w14:paraId="53BE9FEC">
      <w:pPr>
        <w:spacing w:line="400" w:lineRule="exact"/>
        <w:ind w:firstLine="420" w:firstLineChars="200"/>
        <w:rPr>
          <w:rFonts w:hint="eastAsia" w:ascii="宋体" w:hAnsi="宋体"/>
        </w:rPr>
      </w:pPr>
      <w:r>
        <w:rPr>
          <w:rFonts w:hint="eastAsia"/>
          <w:color w:val="000000"/>
          <w:szCs w:val="21"/>
        </w:rPr>
        <w:t>1．生</w:t>
      </w:r>
      <w:r>
        <w:rPr>
          <w:rFonts w:hint="eastAsia" w:ascii="宋体" w:hAnsi="宋体"/>
        </w:rPr>
        <w:t>物群落的概念及基本特征</w:t>
      </w:r>
    </w:p>
    <w:p w14:paraId="5BC884E4">
      <w:pPr>
        <w:spacing w:line="400" w:lineRule="exact"/>
        <w:ind w:firstLine="420" w:firstLineChars="200"/>
        <w:rPr>
          <w:rFonts w:hint="eastAsia" w:ascii="宋体" w:hAnsi="宋体"/>
        </w:rPr>
      </w:pPr>
      <w:r>
        <w:rPr>
          <w:rFonts w:hint="eastAsia"/>
          <w:color w:val="000000"/>
          <w:szCs w:val="21"/>
        </w:rPr>
        <w:t>2．生</w:t>
      </w:r>
      <w:r>
        <w:rPr>
          <w:rFonts w:hint="eastAsia" w:ascii="宋体" w:hAnsi="宋体"/>
        </w:rPr>
        <w:t>物群落的概念及基本特征</w:t>
      </w:r>
    </w:p>
    <w:p w14:paraId="78BFCB0F">
      <w:pPr>
        <w:spacing w:line="400" w:lineRule="exact"/>
        <w:ind w:firstLine="420" w:firstLineChars="200"/>
        <w:rPr>
          <w:rFonts w:hint="eastAsia" w:ascii="宋体" w:hAnsi="宋体"/>
        </w:rPr>
      </w:pPr>
      <w:r>
        <w:rPr>
          <w:rFonts w:hint="eastAsia"/>
          <w:color w:val="000000"/>
          <w:szCs w:val="21"/>
        </w:rPr>
        <w:t>3．</w:t>
      </w:r>
      <w:r>
        <w:rPr>
          <w:rFonts w:hint="eastAsia" w:ascii="宋体" w:hAnsi="宋体"/>
        </w:rPr>
        <w:t>生物群落的组成与结构及影响因素</w:t>
      </w:r>
    </w:p>
    <w:p w14:paraId="353EB8C3">
      <w:pPr>
        <w:spacing w:line="400" w:lineRule="exact"/>
        <w:ind w:firstLine="420" w:firstLineChars="200"/>
        <w:rPr>
          <w:rFonts w:hint="eastAsia" w:ascii="宋体" w:hAnsi="宋体"/>
        </w:rPr>
      </w:pPr>
      <w:r>
        <w:rPr>
          <w:rFonts w:hint="eastAsia"/>
          <w:color w:val="000000"/>
          <w:szCs w:val="21"/>
        </w:rPr>
        <w:t>4．</w:t>
      </w:r>
      <w:r>
        <w:rPr>
          <w:rFonts w:hint="eastAsia" w:ascii="宋体" w:hAnsi="宋体"/>
        </w:rPr>
        <w:t>群落物种多样性和种间关联</w:t>
      </w:r>
    </w:p>
    <w:p w14:paraId="121BCDF2">
      <w:pPr>
        <w:spacing w:line="400" w:lineRule="exact"/>
        <w:ind w:firstLine="420" w:firstLineChars="200"/>
        <w:rPr>
          <w:rFonts w:hint="eastAsia" w:ascii="宋体" w:hAnsi="宋体"/>
        </w:rPr>
      </w:pPr>
      <w:r>
        <w:rPr>
          <w:rFonts w:hint="eastAsia"/>
          <w:color w:val="000000"/>
          <w:szCs w:val="21"/>
        </w:rPr>
        <w:t>5．</w:t>
      </w:r>
      <w:r>
        <w:rPr>
          <w:rFonts w:hint="eastAsia" w:ascii="宋体" w:hAnsi="宋体"/>
        </w:rPr>
        <w:t>生物群落的动态</w:t>
      </w:r>
    </w:p>
    <w:p w14:paraId="50CA98BE">
      <w:pPr>
        <w:spacing w:line="400" w:lineRule="exact"/>
        <w:ind w:firstLine="420" w:firstLineChars="200"/>
        <w:rPr>
          <w:rFonts w:hint="eastAsia" w:ascii="宋体" w:hAnsi="宋体"/>
        </w:rPr>
      </w:pPr>
      <w:r>
        <w:rPr>
          <w:rFonts w:hint="eastAsia"/>
          <w:color w:val="000000"/>
          <w:szCs w:val="21"/>
        </w:rPr>
        <w:t>6．</w:t>
      </w:r>
      <w:r>
        <w:rPr>
          <w:rFonts w:hint="eastAsia" w:ascii="宋体" w:hAnsi="宋体"/>
        </w:rPr>
        <w:t>生物群落的分类与排序</w:t>
      </w:r>
    </w:p>
    <w:p w14:paraId="6073C532">
      <w:pPr>
        <w:spacing w:line="400" w:lineRule="exact"/>
        <w:ind w:firstLine="420" w:firstLineChars="200"/>
        <w:rPr>
          <w:rFonts w:hint="eastAsia" w:ascii="宋体" w:hAnsi="宋体"/>
        </w:rPr>
      </w:pPr>
      <w:r>
        <w:rPr>
          <w:rFonts w:hint="eastAsia" w:ascii="宋体" w:hAnsi="宋体"/>
        </w:rPr>
        <w:t xml:space="preserve">（五）生态系统生态学 </w:t>
      </w:r>
    </w:p>
    <w:p w14:paraId="063CCCDC">
      <w:pPr>
        <w:spacing w:line="400" w:lineRule="exact"/>
        <w:ind w:firstLine="420" w:firstLineChars="200"/>
        <w:rPr>
          <w:rFonts w:hint="eastAsia" w:ascii="宋体" w:hAnsi="宋体"/>
        </w:rPr>
      </w:pPr>
      <w:r>
        <w:rPr>
          <w:rFonts w:hint="eastAsia"/>
          <w:color w:val="000000"/>
          <w:szCs w:val="21"/>
        </w:rPr>
        <w:t>1．生</w:t>
      </w:r>
      <w:r>
        <w:rPr>
          <w:rFonts w:hint="eastAsia" w:ascii="宋体" w:hAnsi="宋体"/>
        </w:rPr>
        <w:t>态系统的概念、结构与基本特</w:t>
      </w:r>
    </w:p>
    <w:p w14:paraId="04783F8D">
      <w:pPr>
        <w:spacing w:line="400" w:lineRule="exact"/>
        <w:ind w:firstLine="420" w:firstLineChars="200"/>
        <w:rPr>
          <w:rFonts w:hint="eastAsia" w:ascii="宋体" w:hAnsi="宋体"/>
        </w:rPr>
      </w:pPr>
      <w:r>
        <w:rPr>
          <w:rFonts w:hint="eastAsia"/>
          <w:color w:val="000000"/>
          <w:szCs w:val="21"/>
        </w:rPr>
        <w:t>2．</w:t>
      </w:r>
      <w:r>
        <w:rPr>
          <w:rFonts w:hint="eastAsia" w:ascii="宋体" w:hAnsi="宋体"/>
        </w:rPr>
        <w:t>生态系统的能量流动和转化</w:t>
      </w:r>
    </w:p>
    <w:p w14:paraId="44F9AC3C">
      <w:pPr>
        <w:spacing w:line="400" w:lineRule="exact"/>
        <w:ind w:firstLine="420" w:firstLineChars="200"/>
        <w:rPr>
          <w:rFonts w:hint="eastAsia" w:ascii="宋体" w:hAnsi="宋体"/>
        </w:rPr>
      </w:pPr>
      <w:r>
        <w:rPr>
          <w:rFonts w:hint="eastAsia"/>
          <w:color w:val="000000"/>
          <w:szCs w:val="21"/>
        </w:rPr>
        <w:t>3．</w:t>
      </w:r>
      <w:r>
        <w:rPr>
          <w:rFonts w:hint="eastAsia" w:ascii="宋体" w:hAnsi="宋体"/>
        </w:rPr>
        <w:t>生态系统的物质循环</w:t>
      </w:r>
    </w:p>
    <w:p w14:paraId="3F3762C9">
      <w:pPr>
        <w:spacing w:line="400" w:lineRule="exact"/>
        <w:ind w:firstLine="420" w:firstLineChars="200"/>
        <w:rPr>
          <w:rFonts w:hint="eastAsia" w:ascii="宋体" w:hAnsi="宋体"/>
        </w:rPr>
      </w:pPr>
      <w:r>
        <w:rPr>
          <w:rFonts w:hint="eastAsia"/>
          <w:color w:val="000000"/>
          <w:szCs w:val="21"/>
        </w:rPr>
        <w:t>4．</w:t>
      </w:r>
      <w:r>
        <w:rPr>
          <w:rFonts w:hint="eastAsia" w:ascii="宋体" w:hAnsi="宋体"/>
        </w:rPr>
        <w:t>生态系统的养分更新</w:t>
      </w:r>
    </w:p>
    <w:p w14:paraId="6924C83D">
      <w:pPr>
        <w:spacing w:line="400" w:lineRule="exact"/>
        <w:ind w:firstLine="420" w:firstLineChars="200"/>
        <w:rPr>
          <w:rFonts w:hint="eastAsia" w:ascii="宋体" w:hAnsi="宋体"/>
        </w:rPr>
      </w:pPr>
      <w:r>
        <w:rPr>
          <w:rFonts w:hint="eastAsia"/>
          <w:color w:val="000000"/>
          <w:szCs w:val="21"/>
        </w:rPr>
        <w:t>5．</w:t>
      </w:r>
      <w:r>
        <w:rPr>
          <w:rFonts w:hint="eastAsia" w:ascii="宋体" w:hAnsi="宋体"/>
        </w:rPr>
        <w:t>生态系统的主要类型及其分布</w:t>
      </w:r>
    </w:p>
    <w:p w14:paraId="525DFF97">
      <w:pPr>
        <w:spacing w:line="400" w:lineRule="exact"/>
        <w:ind w:firstLine="420" w:firstLineChars="200"/>
        <w:rPr>
          <w:rFonts w:hint="eastAsia" w:ascii="宋体" w:hAnsi="宋体"/>
        </w:rPr>
      </w:pPr>
      <w:r>
        <w:rPr>
          <w:rFonts w:hint="eastAsia"/>
          <w:color w:val="000000"/>
          <w:szCs w:val="21"/>
        </w:rPr>
        <w:t>6</w:t>
      </w:r>
      <w:r>
        <w:rPr>
          <w:rFonts w:hint="eastAsia" w:ascii="宋体" w:hAnsi="宋体"/>
        </w:rPr>
        <w:t>．生物群系的概念</w:t>
      </w:r>
    </w:p>
    <w:p w14:paraId="1F0C3FB4">
      <w:pPr>
        <w:spacing w:line="400" w:lineRule="exact"/>
        <w:ind w:firstLine="420" w:firstLineChars="200"/>
        <w:rPr>
          <w:rFonts w:hint="eastAsia" w:ascii="宋体" w:hAnsi="宋体"/>
        </w:rPr>
      </w:pPr>
      <w:r>
        <w:rPr>
          <w:rFonts w:hint="eastAsia"/>
          <w:color w:val="000000"/>
          <w:szCs w:val="21"/>
        </w:rPr>
        <w:t>7．</w:t>
      </w:r>
      <w:r>
        <w:rPr>
          <w:rFonts w:hint="eastAsia" w:ascii="宋体" w:hAnsi="宋体"/>
        </w:rPr>
        <w:t>景观　　</w:t>
      </w:r>
    </w:p>
    <w:p w14:paraId="0FC5C187">
      <w:pPr>
        <w:spacing w:line="400" w:lineRule="exact"/>
        <w:ind w:firstLine="420" w:firstLineChars="200"/>
        <w:rPr>
          <w:rFonts w:hint="eastAsia" w:ascii="宋体" w:hAnsi="宋体"/>
        </w:rPr>
      </w:pPr>
      <w:r>
        <w:rPr>
          <w:rFonts w:hint="eastAsia" w:ascii="宋体" w:hAnsi="宋体"/>
        </w:rPr>
        <w:t>（六）生物多样性与生态保护</w:t>
      </w:r>
    </w:p>
    <w:p w14:paraId="5EC8F028">
      <w:pPr>
        <w:spacing w:line="400" w:lineRule="exact"/>
        <w:ind w:firstLine="420" w:firstLineChars="200"/>
        <w:rPr>
          <w:rFonts w:hint="eastAsia"/>
          <w:color w:val="000000"/>
          <w:szCs w:val="21"/>
        </w:rPr>
      </w:pPr>
      <w:r>
        <w:rPr>
          <w:rFonts w:hint="eastAsia"/>
          <w:color w:val="000000"/>
          <w:szCs w:val="21"/>
        </w:rPr>
        <w:t>1．生物多样性与生物地理学的概念</w:t>
      </w:r>
    </w:p>
    <w:p w14:paraId="077048C3">
      <w:pPr>
        <w:spacing w:line="400" w:lineRule="exact"/>
        <w:ind w:firstLine="420" w:firstLineChars="200"/>
        <w:rPr>
          <w:rFonts w:hint="eastAsia" w:ascii="宋体" w:hAnsi="宋体"/>
        </w:rPr>
      </w:pPr>
      <w:r>
        <w:rPr>
          <w:rFonts w:hint="eastAsia"/>
          <w:color w:val="000000"/>
          <w:szCs w:val="21"/>
        </w:rPr>
        <w:t>2．</w:t>
      </w:r>
      <w:r>
        <w:rPr>
          <w:rFonts w:hint="eastAsia" w:ascii="宋体" w:hAnsi="宋体"/>
        </w:rPr>
        <w:t>生物灭绝与保护</w:t>
      </w:r>
    </w:p>
    <w:p w14:paraId="15D3AAD9">
      <w:pPr>
        <w:spacing w:line="400" w:lineRule="exact"/>
        <w:ind w:firstLine="420" w:firstLineChars="200"/>
        <w:rPr>
          <w:rFonts w:ascii="宋体" w:hAnsi="宋体"/>
        </w:rPr>
      </w:pPr>
      <w:r>
        <w:rPr>
          <w:rFonts w:hint="eastAsia"/>
          <w:color w:val="000000"/>
          <w:szCs w:val="21"/>
        </w:rPr>
        <w:t>3．</w:t>
      </w:r>
      <w:r>
        <w:rPr>
          <w:rFonts w:hint="eastAsia" w:ascii="宋体" w:hAnsi="宋体"/>
        </w:rPr>
        <w:t>全球生态学</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041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14:paraId="60BD81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E35E">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FC3F3B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795E13"/>
    <w:rsid w:val="000615EB"/>
    <w:rsid w:val="000C42E7"/>
    <w:rsid w:val="001063D1"/>
    <w:rsid w:val="00127B8F"/>
    <w:rsid w:val="00151ECB"/>
    <w:rsid w:val="00154721"/>
    <w:rsid w:val="001C15CE"/>
    <w:rsid w:val="001D3334"/>
    <w:rsid w:val="001D7562"/>
    <w:rsid w:val="001F5945"/>
    <w:rsid w:val="00266797"/>
    <w:rsid w:val="002946F3"/>
    <w:rsid w:val="002A6668"/>
    <w:rsid w:val="00317939"/>
    <w:rsid w:val="003443CE"/>
    <w:rsid w:val="00351E81"/>
    <w:rsid w:val="003D2FC4"/>
    <w:rsid w:val="003E36F2"/>
    <w:rsid w:val="00403CB7"/>
    <w:rsid w:val="0048768F"/>
    <w:rsid w:val="004A1E0E"/>
    <w:rsid w:val="004D1FBC"/>
    <w:rsid w:val="00527F50"/>
    <w:rsid w:val="005974CD"/>
    <w:rsid w:val="00607423"/>
    <w:rsid w:val="006234A5"/>
    <w:rsid w:val="00661113"/>
    <w:rsid w:val="00781048"/>
    <w:rsid w:val="007836E8"/>
    <w:rsid w:val="00795E13"/>
    <w:rsid w:val="007A147B"/>
    <w:rsid w:val="007E0CEA"/>
    <w:rsid w:val="007F3383"/>
    <w:rsid w:val="0082168A"/>
    <w:rsid w:val="00884727"/>
    <w:rsid w:val="00910156"/>
    <w:rsid w:val="00934B9E"/>
    <w:rsid w:val="00A1173E"/>
    <w:rsid w:val="00A341E1"/>
    <w:rsid w:val="00A718F5"/>
    <w:rsid w:val="00A75592"/>
    <w:rsid w:val="00A873E6"/>
    <w:rsid w:val="00AB4EDF"/>
    <w:rsid w:val="00AD2249"/>
    <w:rsid w:val="00B2434A"/>
    <w:rsid w:val="00B948BF"/>
    <w:rsid w:val="00BC2840"/>
    <w:rsid w:val="00BE3C19"/>
    <w:rsid w:val="00BF2553"/>
    <w:rsid w:val="00BF46FA"/>
    <w:rsid w:val="00C47F23"/>
    <w:rsid w:val="00D249CF"/>
    <w:rsid w:val="00DB1D39"/>
    <w:rsid w:val="00E21370"/>
    <w:rsid w:val="00E24514"/>
    <w:rsid w:val="00E74DAC"/>
    <w:rsid w:val="00E81DF7"/>
    <w:rsid w:val="00EA0FA2"/>
    <w:rsid w:val="00FE2AF7"/>
    <w:rsid w:val="31AE5C60"/>
    <w:rsid w:val="41B4718F"/>
    <w:rsid w:val="45BD36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685</Words>
  <Characters>692</Characters>
  <Lines>5</Lines>
  <Paragraphs>1</Paragraphs>
  <TotalTime>0</TotalTime>
  <ScaleCrop>false</ScaleCrop>
  <LinksUpToDate>false</LinksUpToDate>
  <CharactersWithSpaces>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2011-07-14T09:16:00Z</dcterms:created>
  <dc:creator>山东大学研究生招生办公室; Administrator</dc:creator>
  <dc:description>山东大学2011年硕士研究生入学考试自命题考试大纲</dc:description>
  <cp:keywords>2011年硕士研究生入学考试考试大纲</cp:keywords>
  <cp:lastModifiedBy>vertesyuan</cp:lastModifiedBy>
  <dcterms:modified xsi:type="dcterms:W3CDTF">2024-10-11T00:55:49Z</dcterms:modified>
  <dc:title>山东大学生命科学学院硕士研究生入学考试 </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0B6D768445F7439CB9AA76088133162C_13</vt:lpwstr>
  </property>
</Properties>
</file>