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33130">
      <w:pPr>
        <w:jc w:val="center"/>
        <w:rPr>
          <w:rFonts w:ascii="宋体" w:hAnsi="宋体" w:eastAsia="宋体"/>
          <w:b/>
          <w:sz w:val="28"/>
          <w:szCs w:val="28"/>
          <w:shd w:val="pct10" w:color="auto" w:fill="FFFFFF"/>
        </w:rPr>
      </w:pPr>
      <w:r>
        <w:rPr>
          <w:rFonts w:hint="eastAsia" w:ascii="宋体" w:hAnsi="宋体" w:eastAsia="宋体"/>
          <w:b/>
          <w:sz w:val="28"/>
          <w:szCs w:val="28"/>
        </w:rPr>
        <w:t>辽宁大学</w:t>
      </w:r>
      <w:r>
        <w:rPr>
          <w:rFonts w:ascii="宋体" w:hAnsi="宋体" w:cs="宋体"/>
          <w:b/>
          <w:bCs/>
          <w:sz w:val="28"/>
          <w:szCs w:val="28"/>
        </w:rPr>
        <w:t>202</w:t>
      </w:r>
      <w:r>
        <w:rPr>
          <w:rFonts w:hint="eastAsia" w:ascii="宋体" w:hAnsi="宋体" w:cs="宋体"/>
          <w:b/>
          <w:bCs/>
          <w:sz w:val="28"/>
          <w:szCs w:val="28"/>
          <w:lang w:val="en-US" w:eastAsia="zh-CN"/>
        </w:rPr>
        <w:t>5</w:t>
      </w:r>
      <w:r>
        <w:rPr>
          <w:rFonts w:hint="eastAsia" w:ascii="宋体" w:hAnsi="宋体" w:eastAsia="宋体"/>
          <w:b/>
          <w:sz w:val="28"/>
          <w:szCs w:val="28"/>
        </w:rPr>
        <w:t>年全国硕士研究生招生考试初试自命题科目考试大纲</w:t>
      </w:r>
    </w:p>
    <w:p w14:paraId="101DC479">
      <w:pPr>
        <w:rPr>
          <w:sz w:val="28"/>
          <w:szCs w:val="28"/>
        </w:rPr>
      </w:pPr>
      <w:r>
        <w:rPr>
          <w:rFonts w:hint="eastAsia"/>
          <w:sz w:val="28"/>
          <w:szCs w:val="28"/>
        </w:rPr>
        <w:t>科目代码：357</w:t>
      </w:r>
    </w:p>
    <w:p w14:paraId="20DDD520">
      <w:pPr>
        <w:rPr>
          <w:rFonts w:hint="eastAsia" w:eastAsiaTheme="minorEastAsia"/>
          <w:sz w:val="28"/>
          <w:szCs w:val="28"/>
          <w:lang w:eastAsia="zh-CN"/>
        </w:rPr>
      </w:pPr>
      <w:r>
        <w:rPr>
          <w:rFonts w:hint="eastAsia"/>
          <w:sz w:val="28"/>
          <w:szCs w:val="28"/>
        </w:rPr>
        <w:t>科目名称：翻译基础</w:t>
      </w:r>
      <w:r>
        <w:rPr>
          <w:rFonts w:hint="eastAsia"/>
          <w:sz w:val="28"/>
          <w:szCs w:val="28"/>
          <w:lang w:eastAsia="zh-CN"/>
        </w:rPr>
        <w:t>（</w:t>
      </w:r>
      <w:r>
        <w:rPr>
          <w:rFonts w:hint="eastAsia"/>
          <w:sz w:val="28"/>
          <w:szCs w:val="28"/>
        </w:rPr>
        <w:t>英语</w:t>
      </w:r>
      <w:r>
        <w:rPr>
          <w:rFonts w:hint="eastAsia"/>
          <w:sz w:val="28"/>
          <w:szCs w:val="28"/>
          <w:lang w:eastAsia="zh-CN"/>
        </w:rPr>
        <w:t>）</w:t>
      </w:r>
    </w:p>
    <w:p w14:paraId="4971F45B">
      <w:pPr>
        <w:rPr>
          <w:sz w:val="28"/>
          <w:szCs w:val="28"/>
        </w:rPr>
      </w:pPr>
      <w:r>
        <w:rPr>
          <w:rFonts w:hint="eastAsia"/>
          <w:sz w:val="28"/>
          <w:szCs w:val="28"/>
        </w:rPr>
        <w:t>满分：150分</w:t>
      </w:r>
    </w:p>
    <w:p w14:paraId="06166284">
      <w:pPr>
        <w:rPr>
          <w:rFonts w:ascii="宋体" w:hAnsi="宋体" w:eastAsia="宋体"/>
          <w:sz w:val="28"/>
          <w:szCs w:val="28"/>
        </w:rPr>
      </w:pPr>
    </w:p>
    <w:p w14:paraId="409517E1">
      <w:pPr>
        <w:snapToGrid w:val="0"/>
        <w:spacing w:line="360" w:lineRule="auto"/>
        <w:contextualSpacing/>
        <w:rPr>
          <w:rFonts w:asciiTheme="minorEastAsia" w:hAnsiTheme="minorEastAsia"/>
          <w:color w:val="000000" w:themeColor="text1"/>
          <w:sz w:val="28"/>
          <w:szCs w:val="28"/>
        </w:rPr>
      </w:pPr>
      <w:r>
        <w:rPr>
          <w:rFonts w:hint="eastAsia" w:asciiTheme="minorEastAsia" w:hAnsiTheme="minorEastAsia"/>
          <w:b/>
          <w:bCs/>
          <w:color w:val="000000" w:themeColor="text1"/>
          <w:sz w:val="28"/>
          <w:szCs w:val="28"/>
        </w:rPr>
        <w:t>一、考试目的</w:t>
      </w:r>
    </w:p>
    <w:p w14:paraId="75921568">
      <w:pPr>
        <w:snapToGrid w:val="0"/>
        <w:spacing w:line="360" w:lineRule="auto"/>
        <w:ind w:firstLine="560" w:firstLineChars="200"/>
        <w:contextualSpacing/>
        <w:rPr>
          <w:rFonts w:asciiTheme="minorEastAsia" w:hAnsiTheme="minorEastAsia"/>
          <w:color w:val="000000" w:themeColor="text1"/>
          <w:sz w:val="28"/>
          <w:szCs w:val="28"/>
        </w:rPr>
      </w:pPr>
      <w:r>
        <w:rPr>
          <w:rFonts w:hint="eastAsia"/>
          <w:sz w:val="28"/>
          <w:szCs w:val="28"/>
        </w:rPr>
        <w:t>翻译基础</w:t>
      </w:r>
      <w:r>
        <w:rPr>
          <w:rFonts w:hint="eastAsia"/>
          <w:sz w:val="28"/>
          <w:szCs w:val="28"/>
          <w:lang w:eastAsia="zh-CN"/>
        </w:rPr>
        <w:t>（</w:t>
      </w:r>
      <w:r>
        <w:rPr>
          <w:rFonts w:hint="eastAsia"/>
          <w:sz w:val="28"/>
          <w:szCs w:val="28"/>
        </w:rPr>
        <w:t>英语</w:t>
      </w:r>
      <w:r>
        <w:rPr>
          <w:rFonts w:hint="eastAsia"/>
          <w:sz w:val="28"/>
          <w:szCs w:val="28"/>
          <w:lang w:eastAsia="zh-CN"/>
        </w:rPr>
        <w:t>）</w:t>
      </w:r>
      <w:r>
        <w:rPr>
          <w:rFonts w:hint="eastAsia"/>
          <w:sz w:val="28"/>
          <w:szCs w:val="28"/>
          <w:lang w:val="en-US" w:eastAsia="zh-CN"/>
        </w:rPr>
        <w:t>考试</w:t>
      </w:r>
      <w:r>
        <w:rPr>
          <w:rFonts w:hint="eastAsia" w:asciiTheme="minorEastAsia" w:hAnsiTheme="minorEastAsia"/>
          <w:color w:val="000000" w:themeColor="text1"/>
          <w:sz w:val="28"/>
          <w:szCs w:val="28"/>
        </w:rPr>
        <w:t>是翻译硕士研究生招生考试的基础课考试科目。其目的是考查学生的英汉互译实践能力是否达到进入翻译硕士学习的水平。</w:t>
      </w:r>
    </w:p>
    <w:p w14:paraId="2F1DC118">
      <w:pPr>
        <w:snapToGrid w:val="0"/>
        <w:spacing w:line="360" w:lineRule="auto"/>
        <w:contextualSpacing/>
        <w:rPr>
          <w:rFonts w:asciiTheme="minorEastAsia" w:hAnsiTheme="minorEastAsia"/>
          <w:color w:val="000000" w:themeColor="text1"/>
          <w:sz w:val="28"/>
          <w:szCs w:val="28"/>
        </w:rPr>
      </w:pPr>
      <w:r>
        <w:rPr>
          <w:rFonts w:hint="eastAsia" w:asciiTheme="minorEastAsia" w:hAnsiTheme="minorEastAsia"/>
          <w:b/>
          <w:bCs/>
          <w:color w:val="000000" w:themeColor="text1"/>
          <w:sz w:val="28"/>
          <w:szCs w:val="28"/>
        </w:rPr>
        <w:t>二、考试性质与范围</w:t>
      </w:r>
    </w:p>
    <w:p w14:paraId="1E254604">
      <w:pPr>
        <w:snapToGrid w:val="0"/>
        <w:spacing w:line="360" w:lineRule="auto"/>
        <w:ind w:firstLine="560" w:firstLineChars="200"/>
        <w:contextualSpacing/>
        <w:rPr>
          <w:rFonts w:asciiTheme="minorEastAsia" w:hAnsiTheme="minorEastAsia"/>
          <w:color w:val="000000" w:themeColor="text1"/>
          <w:sz w:val="28"/>
          <w:szCs w:val="28"/>
        </w:rPr>
      </w:pPr>
      <w:r>
        <w:rPr>
          <w:rFonts w:hint="eastAsia" w:asciiTheme="minorEastAsia" w:hAnsiTheme="minorEastAsia"/>
          <w:color w:val="000000" w:themeColor="text1"/>
          <w:sz w:val="28"/>
          <w:szCs w:val="28"/>
          <w:lang w:val="en-US" w:eastAsia="zh-CN"/>
        </w:rPr>
        <w:t>本科目考试</w:t>
      </w:r>
      <w:r>
        <w:rPr>
          <w:rFonts w:hint="eastAsia" w:asciiTheme="minorEastAsia" w:hAnsiTheme="minorEastAsia"/>
          <w:color w:val="000000" w:themeColor="text1"/>
          <w:sz w:val="28"/>
          <w:szCs w:val="28"/>
        </w:rPr>
        <w:t>是测试考生是否具备基础翻译能力的尺度参照性水平考试。考试范围包括翻译硕士考生入学应具备的英语词汇量、语法知识以及英汉两种语言转换的基本技能。</w:t>
      </w:r>
    </w:p>
    <w:p w14:paraId="6BC6CB6B">
      <w:pPr>
        <w:snapToGrid w:val="0"/>
        <w:spacing w:line="360" w:lineRule="auto"/>
        <w:contextualSpacing/>
        <w:rPr>
          <w:rFonts w:asciiTheme="minorEastAsia" w:hAnsiTheme="minorEastAsia"/>
          <w:color w:val="000000" w:themeColor="text1"/>
          <w:sz w:val="28"/>
          <w:szCs w:val="28"/>
        </w:rPr>
      </w:pPr>
      <w:r>
        <w:rPr>
          <w:rFonts w:hint="eastAsia" w:asciiTheme="minorEastAsia" w:hAnsiTheme="minorEastAsia"/>
          <w:b/>
          <w:bCs/>
          <w:color w:val="000000" w:themeColor="text1"/>
          <w:sz w:val="28"/>
          <w:szCs w:val="28"/>
        </w:rPr>
        <w:t>三、考试基本要求</w:t>
      </w:r>
    </w:p>
    <w:p w14:paraId="5D03579A">
      <w:pPr>
        <w:snapToGrid w:val="0"/>
        <w:spacing w:line="360" w:lineRule="auto"/>
        <w:ind w:firstLine="560" w:firstLineChars="200"/>
        <w:contextualSpacing/>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1.具备一定中外文化，以及政治、经济、法律等方面的背景知识。</w:t>
      </w:r>
    </w:p>
    <w:p w14:paraId="7DB6F81D">
      <w:pPr>
        <w:snapToGrid w:val="0"/>
        <w:spacing w:line="360" w:lineRule="auto"/>
        <w:ind w:firstLine="560" w:firstLineChars="200"/>
        <w:contextualSpacing/>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2.具备扎实的英汉两种语言的基本功。</w:t>
      </w:r>
    </w:p>
    <w:p w14:paraId="0F131B04">
      <w:pPr>
        <w:pStyle w:val="8"/>
        <w:snapToGrid w:val="0"/>
        <w:spacing w:line="360" w:lineRule="auto"/>
        <w:contextualSpacing/>
        <w:rPr>
          <w:rFonts w:asciiTheme="minorEastAsia" w:hAnsiTheme="minorEastAsia"/>
          <w:color w:val="000000" w:themeColor="text1"/>
          <w:sz w:val="28"/>
          <w:szCs w:val="28"/>
        </w:rPr>
      </w:pPr>
      <w:r>
        <w:rPr>
          <w:rFonts w:hint="eastAsia" w:asciiTheme="minorEastAsia" w:hAnsiTheme="minorEastAsia"/>
          <w:color w:val="000000" w:themeColor="text1"/>
          <w:sz w:val="28"/>
          <w:szCs w:val="28"/>
        </w:rPr>
        <w:t>3.具备较强的英汉/汉英转换能力</w:t>
      </w:r>
      <w:r>
        <w:rPr>
          <w:rFonts w:hint="eastAsia" w:asciiTheme="minorEastAsia" w:hAnsiTheme="minorEastAsia"/>
          <w:color w:val="000000" w:themeColor="text1"/>
          <w:sz w:val="28"/>
          <w:szCs w:val="28"/>
          <w:lang w:eastAsia="zh-CN"/>
        </w:rPr>
        <w:t>，</w:t>
      </w:r>
      <w:r>
        <w:rPr>
          <w:rFonts w:hint="eastAsia" w:asciiTheme="minorEastAsia" w:hAnsiTheme="minorEastAsia"/>
          <w:color w:val="000000" w:themeColor="text1"/>
          <w:sz w:val="28"/>
          <w:szCs w:val="28"/>
        </w:rPr>
        <w:t>了解中国和目的语国家的社会、文化等背景知识，译文忠实于原文，无明显误译、漏译；译文通顺，用词正确，表达基本无误；译文无明显语法错误。</w:t>
      </w:r>
    </w:p>
    <w:p w14:paraId="7EBA0838">
      <w:pPr>
        <w:snapToGrid w:val="0"/>
        <w:spacing w:line="360" w:lineRule="auto"/>
        <w:contextualSpacing/>
        <w:rPr>
          <w:rFonts w:asciiTheme="minorEastAsia" w:hAnsiTheme="minorEastAsia"/>
          <w:color w:val="000000" w:themeColor="text1"/>
          <w:sz w:val="28"/>
          <w:szCs w:val="28"/>
        </w:rPr>
      </w:pPr>
      <w:r>
        <w:rPr>
          <w:rFonts w:hint="eastAsia" w:asciiTheme="minorEastAsia" w:hAnsiTheme="minorEastAsia"/>
          <w:b/>
          <w:bCs/>
          <w:color w:val="000000" w:themeColor="text1"/>
          <w:sz w:val="28"/>
          <w:szCs w:val="28"/>
        </w:rPr>
        <w:t>四</w:t>
      </w:r>
      <w:r>
        <w:rPr>
          <w:rFonts w:hint="eastAsia" w:asciiTheme="minorEastAsia" w:hAnsiTheme="minorEastAsia"/>
          <w:b/>
          <w:bCs/>
          <w:color w:val="000000" w:themeColor="text1"/>
          <w:sz w:val="28"/>
          <w:szCs w:val="28"/>
          <w:lang w:eastAsia="zh-CN"/>
        </w:rPr>
        <w:t>、</w:t>
      </w:r>
      <w:r>
        <w:rPr>
          <w:rFonts w:hint="eastAsia" w:asciiTheme="minorEastAsia" w:hAnsiTheme="minorEastAsia"/>
          <w:b/>
          <w:bCs/>
          <w:color w:val="000000" w:themeColor="text1"/>
          <w:sz w:val="28"/>
          <w:szCs w:val="28"/>
        </w:rPr>
        <w:t>考试内容</w:t>
      </w:r>
    </w:p>
    <w:p w14:paraId="3F55EDAA">
      <w:pPr>
        <w:snapToGrid w:val="0"/>
        <w:spacing w:line="360" w:lineRule="auto"/>
        <w:ind w:firstLine="560" w:firstLineChars="200"/>
        <w:contextualSpacing/>
        <w:rPr>
          <w:rFonts w:asciiTheme="minorEastAsia" w:hAnsiTheme="minorEastAsia"/>
          <w:color w:val="000000" w:themeColor="text1"/>
          <w:sz w:val="28"/>
          <w:szCs w:val="28"/>
        </w:rPr>
      </w:pPr>
      <w:r>
        <w:rPr>
          <w:rFonts w:hint="eastAsia" w:asciiTheme="minorEastAsia" w:hAnsiTheme="minorEastAsia"/>
          <w:color w:val="000000" w:themeColor="text1"/>
          <w:sz w:val="28"/>
          <w:szCs w:val="28"/>
        </w:rPr>
        <w:t>英汉互译</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zNjUwNmRkNWZmYjQwMjQ3NDVhNjk2OWQ3YzA0OGMifQ=="/>
  </w:docVars>
  <w:rsids>
    <w:rsidRoot w:val="00232963"/>
    <w:rsid w:val="00093223"/>
    <w:rsid w:val="001645BC"/>
    <w:rsid w:val="00193B27"/>
    <w:rsid w:val="001B2E50"/>
    <w:rsid w:val="001F1997"/>
    <w:rsid w:val="00232963"/>
    <w:rsid w:val="002E0B63"/>
    <w:rsid w:val="002E6F80"/>
    <w:rsid w:val="0030510F"/>
    <w:rsid w:val="00381A2F"/>
    <w:rsid w:val="0039477B"/>
    <w:rsid w:val="003E3CEE"/>
    <w:rsid w:val="003E57BA"/>
    <w:rsid w:val="004539F5"/>
    <w:rsid w:val="00456AE5"/>
    <w:rsid w:val="00584B4B"/>
    <w:rsid w:val="00642A5C"/>
    <w:rsid w:val="00652C84"/>
    <w:rsid w:val="0071100E"/>
    <w:rsid w:val="00751D57"/>
    <w:rsid w:val="00786661"/>
    <w:rsid w:val="00871A99"/>
    <w:rsid w:val="008C580A"/>
    <w:rsid w:val="00911ECF"/>
    <w:rsid w:val="009347AE"/>
    <w:rsid w:val="0094378C"/>
    <w:rsid w:val="009C15E4"/>
    <w:rsid w:val="009D2348"/>
    <w:rsid w:val="00A0498A"/>
    <w:rsid w:val="00A34E9A"/>
    <w:rsid w:val="00AE0D03"/>
    <w:rsid w:val="00B03C35"/>
    <w:rsid w:val="00C030AA"/>
    <w:rsid w:val="00CF73F8"/>
    <w:rsid w:val="00D037F6"/>
    <w:rsid w:val="00DA0110"/>
    <w:rsid w:val="00DA0B58"/>
    <w:rsid w:val="00EA4360"/>
    <w:rsid w:val="00ED6FA8"/>
    <w:rsid w:val="00EF3D7F"/>
    <w:rsid w:val="00F0519D"/>
    <w:rsid w:val="00F4557E"/>
    <w:rsid w:val="01AD62AF"/>
    <w:rsid w:val="0ABF55D5"/>
    <w:rsid w:val="10F6487C"/>
    <w:rsid w:val="1A86460C"/>
    <w:rsid w:val="1E9B2992"/>
    <w:rsid w:val="1FAA11BB"/>
    <w:rsid w:val="20DD111C"/>
    <w:rsid w:val="269D50C3"/>
    <w:rsid w:val="2992226E"/>
    <w:rsid w:val="30C824A8"/>
    <w:rsid w:val="519D3E2C"/>
    <w:rsid w:val="56A32659"/>
    <w:rsid w:val="654079E2"/>
    <w:rsid w:val="676E6CD0"/>
    <w:rsid w:val="697B3E51"/>
    <w:rsid w:val="77902A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 w:type="paragraph" w:customStyle="1" w:styleId="9">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379</Words>
  <Characters>391</Characters>
  <Lines>4</Lines>
  <Paragraphs>1</Paragraphs>
  <TotalTime>0</TotalTime>
  <ScaleCrop>false</ScaleCrop>
  <LinksUpToDate>false</LinksUpToDate>
  <CharactersWithSpaces>391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2020-08-19T01:29:00Z</dcterms:created>
  <dc:creator>hp</dc:creator>
  <cp:lastModifiedBy>夭桃秾李</cp:lastModifiedBy>
  <cp:lastPrinted>2024-09-25T08:11:00Z</cp:lastPrinted>
  <dcterms:modified xsi:type="dcterms:W3CDTF">2024-10-08T01:27:15Z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B42B726F62DE4E19B4353361CDD12049</vt:lpwstr>
  </property>
</Properties>
</file>