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5929D">
      <w:pPr>
        <w:spacing w:line="0" w:lineRule="atLeast"/>
        <w:ind w:left="3" w:right="-94" w:firstLine="420" w:firstLineChars="95"/>
        <w:contextualSpacing/>
        <w:jc w:val="both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6C492EA9">
      <w:pPr>
        <w:pStyle w:val="11"/>
        <w:spacing w:beforeLines="0" w:after="0" w:afterLines="0" w:line="267" w:lineRule="auto"/>
        <w:ind w:left="0"/>
        <w:rPr>
          <w:rStyle w:val="7"/>
          <w:rFonts w:hint="eastAsia" w:ascii="宋体" w:hAnsi="宋体" w:eastAsia="宋体" w:cs="宋体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sz w:val="28"/>
          <w:szCs w:val="28"/>
        </w:rPr>
        <w:t>考试科目：高等代数</w:t>
      </w:r>
    </w:p>
    <w:p w14:paraId="536C331A">
      <w:pPr>
        <w:spacing w:after="0" w:line="0" w:lineRule="atLeast"/>
        <w:ind w:left="0" w:right="-92" w:rightChars="-44"/>
        <w:rPr>
          <w:rStyle w:val="7"/>
          <w:rFonts w:hint="eastAsia"/>
          <w:sz w:val="28"/>
          <w:szCs w:val="28"/>
        </w:rPr>
      </w:pPr>
    </w:p>
    <w:p w14:paraId="3A0ACCDC">
      <w:pPr>
        <w:spacing w:after="0" w:line="0" w:lineRule="atLeast"/>
        <w:ind w:left="0" w:right="-92" w:rightChars="-44"/>
        <w:rPr>
          <w:rStyle w:val="7"/>
          <w:rFonts w:hint="eastAsia"/>
          <w:sz w:val="28"/>
          <w:szCs w:val="28"/>
        </w:rPr>
      </w:pPr>
      <w:r>
        <w:rPr>
          <w:rStyle w:val="7"/>
          <w:rFonts w:hint="eastAsia"/>
          <w:sz w:val="28"/>
          <w:szCs w:val="28"/>
        </w:rPr>
        <w:t>考试内容</w:t>
      </w:r>
    </w:p>
    <w:p w14:paraId="0513757B">
      <w:pPr>
        <w:spacing w:after="0" w:line="0" w:lineRule="atLeast"/>
        <w:ind w:left="0" w:right="-92" w:rightChars="-44"/>
        <w:rPr>
          <w:rStyle w:val="7"/>
          <w:rFonts w:hint="eastAsia"/>
          <w:bCs w:val="0"/>
          <w:sz w:val="28"/>
          <w:szCs w:val="28"/>
        </w:rPr>
      </w:pPr>
      <w:r>
        <w:rPr>
          <w:rStyle w:val="7"/>
          <w:rFonts w:hint="eastAsia"/>
          <w:bCs w:val="0"/>
          <w:sz w:val="28"/>
          <w:szCs w:val="28"/>
        </w:rPr>
        <w:t xml:space="preserve">一、多项式 </w:t>
      </w:r>
    </w:p>
    <w:p w14:paraId="1C92E4CA">
      <w:pPr>
        <w:spacing w:after="0" w:line="0" w:lineRule="atLeast"/>
        <w:ind w:left="0" w:right="-92" w:rightChars="-44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1. 多项式的带余除法、整除性，最大公因式、互素多项式。</w:t>
      </w:r>
    </w:p>
    <w:p w14:paraId="199C70A3">
      <w:pPr>
        <w:spacing w:after="0" w:line="0" w:lineRule="atLeast"/>
        <w:ind w:left="701" w:leftChars="67" w:right="-92" w:rightChars="-44" w:hanging="560" w:hangingChars="20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2. 不可约多项式，因式分解唯一性定理，重因式，复系数与实系数多项式的因式分解，有理系数多项式不可约的判定。</w:t>
      </w:r>
    </w:p>
    <w:p w14:paraId="08F87164">
      <w:pPr>
        <w:spacing w:after="0" w:line="0" w:lineRule="atLeast"/>
        <w:ind w:left="701" w:leftChars="67" w:right="-92" w:rightChars="-44" w:hanging="560" w:hangingChars="20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3. 多项式函数与多项式的根，有理系数多项式有理根的求法，根与系数关系。</w:t>
      </w:r>
    </w:p>
    <w:p w14:paraId="20713C53">
      <w:pPr>
        <w:spacing w:after="0" w:line="0" w:lineRule="atLeast"/>
        <w:ind w:left="0" w:right="-92" w:rightChars="-44" w:firstLine="140" w:firstLineChars="50"/>
        <w:rPr>
          <w:rStyle w:val="7"/>
          <w:rFonts w:hint="eastAsia"/>
          <w:b w:val="0"/>
          <w:sz w:val="28"/>
          <w:szCs w:val="28"/>
        </w:rPr>
      </w:pPr>
    </w:p>
    <w:p w14:paraId="023756FC">
      <w:pPr>
        <w:spacing w:after="0" w:line="0" w:lineRule="atLeast"/>
        <w:ind w:left="0" w:right="-92" w:rightChars="-44"/>
        <w:rPr>
          <w:rStyle w:val="7"/>
          <w:rFonts w:hint="eastAsia"/>
          <w:bCs w:val="0"/>
          <w:sz w:val="28"/>
          <w:szCs w:val="28"/>
        </w:rPr>
      </w:pPr>
      <w:r>
        <w:rPr>
          <w:rStyle w:val="7"/>
          <w:rFonts w:hint="eastAsia"/>
          <w:bCs w:val="0"/>
          <w:sz w:val="28"/>
          <w:szCs w:val="28"/>
        </w:rPr>
        <w:t>二、 行列式</w:t>
      </w:r>
    </w:p>
    <w:p w14:paraId="66470DFB">
      <w:pPr>
        <w:spacing w:after="0" w:line="0" w:lineRule="atLeast"/>
        <w:ind w:left="701" w:leftChars="67" w:right="-92" w:rightChars="-44" w:hanging="560" w:hangingChars="20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1．n阶行列式的概念和基本性质，行列式的子式、余子式以及代数余子式。 </w:t>
      </w:r>
    </w:p>
    <w:p w14:paraId="3D20EC1C">
      <w:pPr>
        <w:spacing w:after="0" w:line="0" w:lineRule="atLeast"/>
        <w:ind w:left="701" w:leftChars="67" w:right="-92" w:rightChars="-44" w:hanging="560" w:hangingChars="20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2．行列式按行(列)展开定理，范德蒙德行列式，克拉姆法则，拉普拉斯定理，行列式乘积规则。</w:t>
      </w:r>
    </w:p>
    <w:p w14:paraId="3C961375">
      <w:pPr>
        <w:spacing w:after="0" w:line="0" w:lineRule="atLeast"/>
        <w:ind w:left="0" w:right="-92" w:rightChars="-44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3. 行列式的计算。 </w:t>
      </w:r>
    </w:p>
    <w:p w14:paraId="0F350850">
      <w:pPr>
        <w:spacing w:after="0" w:line="0" w:lineRule="atLeast"/>
        <w:ind w:left="0" w:right="-92" w:rightChars="-44" w:firstLine="140" w:firstLineChars="50"/>
        <w:rPr>
          <w:rStyle w:val="7"/>
          <w:rFonts w:hint="eastAsia"/>
          <w:b w:val="0"/>
          <w:sz w:val="28"/>
          <w:szCs w:val="28"/>
        </w:rPr>
      </w:pPr>
    </w:p>
    <w:p w14:paraId="3B266CBF">
      <w:pPr>
        <w:spacing w:after="0" w:line="0" w:lineRule="atLeast"/>
        <w:ind w:left="0" w:right="-92" w:rightChars="-44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Cs w:val="0"/>
          <w:sz w:val="28"/>
          <w:szCs w:val="28"/>
        </w:rPr>
        <w:t>三、 线性方程组</w:t>
      </w:r>
      <w:r>
        <w:rPr>
          <w:rStyle w:val="7"/>
          <w:rFonts w:hint="eastAsia"/>
          <w:b w:val="0"/>
          <w:sz w:val="28"/>
          <w:szCs w:val="28"/>
        </w:rPr>
        <w:t> </w:t>
      </w:r>
    </w:p>
    <w:p w14:paraId="5338F6EC">
      <w:pPr>
        <w:spacing w:after="0" w:line="0" w:lineRule="atLeast"/>
        <w:ind w:left="0" w:right="-92" w:rightChars="-44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 xml:space="preserve"> 1. 向量空间。</w:t>
      </w:r>
    </w:p>
    <w:p w14:paraId="19C36207">
      <w:pPr>
        <w:spacing w:after="0" w:line="0" w:lineRule="atLeast"/>
        <w:ind w:left="0" w:right="-92" w:rightChars="-44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2．向量组的线性相关与线性无关。</w:t>
      </w:r>
    </w:p>
    <w:p w14:paraId="4AB590AE">
      <w:pPr>
        <w:spacing w:after="0" w:line="0" w:lineRule="atLeast"/>
        <w:ind w:left="0" w:right="-92" w:rightChars="-44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3．向量组的极大线性无关组，向量组的秩。</w:t>
      </w:r>
    </w:p>
    <w:p w14:paraId="7E809E0F">
      <w:pPr>
        <w:spacing w:after="0" w:line="0" w:lineRule="atLeast"/>
        <w:ind w:left="0" w:right="-92" w:rightChars="-44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4．等价向量组的概念和性质。</w:t>
      </w:r>
    </w:p>
    <w:p w14:paraId="3012DD77">
      <w:pPr>
        <w:spacing w:after="0" w:line="0" w:lineRule="atLeast"/>
        <w:ind w:left="0" w:right="-92" w:rightChars="-44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5．矩阵的秩。 </w:t>
      </w:r>
    </w:p>
    <w:p w14:paraId="54392DDD">
      <w:pPr>
        <w:spacing w:after="0" w:line="0" w:lineRule="atLeast"/>
        <w:ind w:left="0" w:right="-92" w:rightChars="-44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6．求解线性方程组的消元法。 </w:t>
      </w:r>
    </w:p>
    <w:p w14:paraId="44D63430">
      <w:pPr>
        <w:spacing w:after="0" w:line="0" w:lineRule="atLeast"/>
        <w:ind w:left="701" w:leftChars="67" w:right="-92" w:rightChars="-44" w:hanging="560" w:hangingChars="20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7．线性方程组有解的判定，齐次线性方程组有非零解的充要条件。</w:t>
      </w:r>
    </w:p>
    <w:p w14:paraId="3533DFD9">
      <w:pPr>
        <w:spacing w:after="0" w:line="0" w:lineRule="atLeast"/>
        <w:ind w:left="0" w:right="-92" w:rightChars="-44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8．齐次线性方程组的基础解系和通解，解空间。</w:t>
      </w:r>
    </w:p>
    <w:p w14:paraId="14E2AB4A">
      <w:pPr>
        <w:spacing w:after="0" w:line="0" w:lineRule="atLeast"/>
        <w:ind w:left="0" w:right="-92" w:rightChars="-44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9．非齐次线性方程组的解向量的性质和通解。</w:t>
      </w:r>
    </w:p>
    <w:p w14:paraId="739C6A7B">
      <w:pPr>
        <w:spacing w:after="0" w:line="0" w:lineRule="atLeast"/>
        <w:ind w:left="0" w:right="-92" w:rightChars="-44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 </w:t>
      </w:r>
    </w:p>
    <w:p w14:paraId="2C7D7562">
      <w:pPr>
        <w:spacing w:after="0" w:line="0" w:lineRule="atLeast"/>
        <w:ind w:left="0" w:right="-92" w:rightChars="-44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Cs w:val="0"/>
          <w:sz w:val="28"/>
          <w:szCs w:val="28"/>
        </w:rPr>
        <w:t>四、 矩阵</w:t>
      </w:r>
      <w:r>
        <w:rPr>
          <w:rStyle w:val="7"/>
          <w:rFonts w:hint="eastAsia"/>
          <w:b w:val="0"/>
          <w:sz w:val="28"/>
          <w:szCs w:val="28"/>
        </w:rPr>
        <w:t> </w:t>
      </w:r>
    </w:p>
    <w:p w14:paraId="669D6CF4">
      <w:pPr>
        <w:spacing w:after="0" w:line="0" w:lineRule="atLeast"/>
        <w:ind w:left="0" w:right="-92" w:rightChars="-44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1．矩阵的加法、乘积、方幂、转置等运算及性质。</w:t>
      </w:r>
    </w:p>
    <w:p w14:paraId="73649925">
      <w:pPr>
        <w:spacing w:after="0" w:line="0" w:lineRule="atLeast"/>
        <w:ind w:left="0" w:right="-92" w:rightChars="-44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2．矩阵的初等变换，矩阵的等价，矩阵的标准形。</w:t>
      </w:r>
    </w:p>
    <w:p w14:paraId="67D55D99">
      <w:pPr>
        <w:spacing w:after="0" w:line="0" w:lineRule="atLeast"/>
        <w:ind w:left="0" w:right="-92" w:rightChars="-44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3．初等矩阵的概念和性质。</w:t>
      </w:r>
    </w:p>
    <w:p w14:paraId="0760FE0E">
      <w:pPr>
        <w:spacing w:after="0" w:line="0" w:lineRule="atLeast"/>
        <w:ind w:left="701" w:leftChars="67" w:right="-92" w:rightChars="-44" w:hanging="560" w:hangingChars="20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4．逆矩阵的概念和性质，矩阵可逆的充分必要条件，用伴随矩阵及初等变换求逆矩阵。 </w:t>
      </w:r>
    </w:p>
    <w:p w14:paraId="76265239">
      <w:pPr>
        <w:spacing w:after="0" w:line="0" w:lineRule="atLeast"/>
        <w:ind w:left="0" w:right="-92" w:rightChars="-44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5．分块初等矩阵及应用。</w:t>
      </w:r>
    </w:p>
    <w:p w14:paraId="71E6C6C8">
      <w:pPr>
        <w:spacing w:after="0" w:line="0" w:lineRule="atLeast"/>
        <w:ind w:left="0" w:right="-92" w:rightChars="-44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Cs w:val="0"/>
          <w:sz w:val="28"/>
          <w:szCs w:val="28"/>
        </w:rPr>
        <w:t>五、 二次型</w:t>
      </w:r>
      <w:r>
        <w:rPr>
          <w:rStyle w:val="7"/>
          <w:rFonts w:hint="eastAsia"/>
          <w:b w:val="0"/>
          <w:sz w:val="28"/>
          <w:szCs w:val="28"/>
        </w:rPr>
        <w:t> </w:t>
      </w:r>
    </w:p>
    <w:p w14:paraId="507DA1CD">
      <w:pPr>
        <w:spacing w:after="0" w:line="0" w:lineRule="atLeast"/>
        <w:ind w:left="0" w:right="-92" w:rightChars="-44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1．二次型的矩阵表示及秩。 </w:t>
      </w:r>
    </w:p>
    <w:p w14:paraId="78447363">
      <w:pPr>
        <w:spacing w:after="0" w:line="0" w:lineRule="atLeast"/>
        <w:ind w:left="0" w:right="-92" w:rightChars="-44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2．用可逆线性变换化二次型为标准形(配方法，初等变换法)。</w:t>
      </w:r>
    </w:p>
    <w:p w14:paraId="473308E7">
      <w:pPr>
        <w:spacing w:after="0" w:line="0" w:lineRule="atLeast"/>
        <w:ind w:left="0" w:right="-92" w:rightChars="-44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3．合同矩阵、对称阵在合同变换下的标准形。</w:t>
      </w:r>
    </w:p>
    <w:p w14:paraId="72462354">
      <w:pPr>
        <w:spacing w:after="0" w:line="0" w:lineRule="atLeast"/>
        <w:ind w:left="0" w:right="-92" w:rightChars="-44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4．用正交变换化二次型为标准型。</w:t>
      </w:r>
    </w:p>
    <w:p w14:paraId="581B9DB0">
      <w:pPr>
        <w:spacing w:after="0" w:line="0" w:lineRule="atLeast"/>
        <w:ind w:left="701" w:leftChars="67" w:right="-92" w:rightChars="-44" w:hanging="560" w:hangingChars="20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5．复数域、实数域上二次型的标准形和规范形，惯性定理。</w:t>
      </w:r>
    </w:p>
    <w:p w14:paraId="2887CC82">
      <w:pPr>
        <w:spacing w:after="0" w:line="0" w:lineRule="atLeast"/>
        <w:ind w:left="0" w:right="-92" w:rightChars="-44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6．正、负定二次型(或正、负定矩阵)的判定。</w:t>
      </w:r>
    </w:p>
    <w:p w14:paraId="0C04D19E">
      <w:pPr>
        <w:spacing w:after="0" w:line="0" w:lineRule="atLeast"/>
        <w:ind w:left="0" w:right="-92" w:rightChars="-44" w:firstLine="140" w:firstLineChars="50"/>
        <w:rPr>
          <w:rStyle w:val="7"/>
          <w:rFonts w:hint="eastAsia"/>
          <w:b w:val="0"/>
          <w:sz w:val="28"/>
          <w:szCs w:val="28"/>
        </w:rPr>
      </w:pPr>
    </w:p>
    <w:p w14:paraId="419CB44D">
      <w:pPr>
        <w:spacing w:after="0" w:line="0" w:lineRule="atLeast"/>
        <w:ind w:left="0" w:right="-92" w:rightChars="-44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Cs w:val="0"/>
          <w:sz w:val="28"/>
          <w:szCs w:val="28"/>
        </w:rPr>
        <w:t>六、 线性空间</w:t>
      </w:r>
      <w:r>
        <w:rPr>
          <w:rStyle w:val="7"/>
          <w:rFonts w:hint="eastAsia"/>
          <w:b w:val="0"/>
          <w:sz w:val="28"/>
          <w:szCs w:val="28"/>
        </w:rPr>
        <w:t> </w:t>
      </w:r>
    </w:p>
    <w:p w14:paraId="5603FCB1">
      <w:pPr>
        <w:spacing w:after="0" w:line="0" w:lineRule="atLeast"/>
        <w:ind w:left="0" w:right="-92" w:rightChars="-44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1．线性空间、基底、维数及坐标等概念。</w:t>
      </w:r>
    </w:p>
    <w:p w14:paraId="0C872E01">
      <w:pPr>
        <w:spacing w:after="0" w:line="0" w:lineRule="atLeast"/>
        <w:ind w:left="0" w:right="-92" w:rightChars="-44" w:firstLine="140" w:firstLineChars="50"/>
        <w:rPr>
          <w:rStyle w:val="7"/>
          <w:b w:val="0"/>
          <w:sz w:val="28"/>
          <w:szCs w:val="28"/>
        </w:rPr>
      </w:pPr>
      <w:r>
        <w:rPr>
          <w:rStyle w:val="7"/>
          <w:b w:val="0"/>
          <w:sz w:val="28"/>
          <w:szCs w:val="28"/>
        </w:rPr>
        <w:t>2</w:t>
      </w:r>
      <w:r>
        <w:rPr>
          <w:rStyle w:val="7"/>
          <w:rFonts w:hint="eastAsia"/>
          <w:b w:val="0"/>
          <w:sz w:val="28"/>
          <w:szCs w:val="28"/>
        </w:rPr>
        <w:t>．线性空间的基变换与坐标变换、过渡矩阵。</w:t>
      </w:r>
    </w:p>
    <w:p w14:paraId="14707C1F">
      <w:pPr>
        <w:spacing w:after="0" w:line="0" w:lineRule="atLeast"/>
        <w:ind w:left="0" w:right="-92" w:rightChars="-44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b w:val="0"/>
          <w:sz w:val="28"/>
          <w:szCs w:val="28"/>
        </w:rPr>
        <w:t>3</w:t>
      </w:r>
      <w:r>
        <w:rPr>
          <w:rStyle w:val="7"/>
          <w:rFonts w:hint="eastAsia"/>
          <w:b w:val="0"/>
          <w:sz w:val="28"/>
          <w:szCs w:val="28"/>
        </w:rPr>
        <w:t>．线性子空间及其交与和的基与维数、维数公式。 </w:t>
      </w:r>
    </w:p>
    <w:p w14:paraId="76A6B174">
      <w:pPr>
        <w:spacing w:after="0" w:line="0" w:lineRule="atLeast"/>
        <w:ind w:left="0" w:right="-92" w:rightChars="-44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4．线性子空间的直和。 </w:t>
      </w:r>
    </w:p>
    <w:p w14:paraId="2DD4D9EC">
      <w:pPr>
        <w:spacing w:after="0" w:line="0" w:lineRule="atLeast"/>
        <w:ind w:left="0" w:right="-92" w:rightChars="-44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5．线性空间的同构。</w:t>
      </w:r>
    </w:p>
    <w:p w14:paraId="19C4D8A4">
      <w:pPr>
        <w:spacing w:after="0" w:line="0" w:lineRule="atLeast"/>
        <w:ind w:left="0" w:right="-92" w:rightChars="-44" w:firstLine="140" w:firstLineChars="50"/>
        <w:rPr>
          <w:rStyle w:val="7"/>
          <w:rFonts w:hint="eastAsia"/>
          <w:b w:val="0"/>
          <w:sz w:val="28"/>
          <w:szCs w:val="28"/>
        </w:rPr>
      </w:pPr>
    </w:p>
    <w:p w14:paraId="2A63FEEC">
      <w:pPr>
        <w:spacing w:after="0" w:line="0" w:lineRule="atLeast"/>
        <w:ind w:left="0" w:right="-92" w:rightChars="-44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Cs w:val="0"/>
          <w:sz w:val="28"/>
          <w:szCs w:val="28"/>
        </w:rPr>
        <w:t>七、 线性变换</w:t>
      </w:r>
      <w:r>
        <w:rPr>
          <w:rStyle w:val="7"/>
          <w:rFonts w:hint="eastAsia"/>
          <w:b w:val="0"/>
          <w:sz w:val="28"/>
          <w:szCs w:val="28"/>
        </w:rPr>
        <w:t> </w:t>
      </w:r>
    </w:p>
    <w:p w14:paraId="0BB7337F">
      <w:pPr>
        <w:spacing w:after="0" w:line="0" w:lineRule="atLeast"/>
        <w:ind w:left="0" w:right="-92" w:rightChars="-44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1．线性变换的概念、矩阵表示、秩、运算及在给定基下的矩阵。 </w:t>
      </w:r>
    </w:p>
    <w:p w14:paraId="1C14A904">
      <w:pPr>
        <w:spacing w:after="0" w:line="0" w:lineRule="atLeast"/>
        <w:ind w:left="0" w:right="-92" w:rightChars="-44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2．线性变换（矩阵）的特征值与特征向量的概念、性质。 </w:t>
      </w:r>
    </w:p>
    <w:p w14:paraId="1193A80A">
      <w:pPr>
        <w:spacing w:after="0" w:line="0" w:lineRule="atLeast"/>
        <w:ind w:left="0" w:right="-92" w:rightChars="-44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3．相似变换、相似矩阵的概念及性质。 </w:t>
      </w:r>
    </w:p>
    <w:p w14:paraId="34E9EA85">
      <w:pPr>
        <w:spacing w:after="0" w:line="0" w:lineRule="atLeast"/>
        <w:ind w:left="0" w:right="-92" w:rightChars="-44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4．线性变换（矩阵）可相似对角化的充要条件。</w:t>
      </w:r>
    </w:p>
    <w:p w14:paraId="07739BA1">
      <w:pPr>
        <w:spacing w:after="0" w:line="0" w:lineRule="atLeast"/>
        <w:ind w:left="0" w:right="-92" w:rightChars="-44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 xml:space="preserve">5．正交矩阵、实对称阵及其性质。 </w:t>
      </w:r>
    </w:p>
    <w:p w14:paraId="7EBCDCD8">
      <w:pPr>
        <w:spacing w:after="0" w:line="0" w:lineRule="atLeast"/>
        <w:ind w:left="0" w:right="-92" w:rightChars="-44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6．值域与核的基与维数。 </w:t>
      </w:r>
    </w:p>
    <w:p w14:paraId="021F9E5E">
      <w:pPr>
        <w:spacing w:after="0" w:line="0" w:lineRule="atLeast"/>
        <w:ind w:left="0" w:right="-92" w:rightChars="-44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7．不变子空间。</w:t>
      </w:r>
    </w:p>
    <w:p w14:paraId="21DA9BB6">
      <w:pPr>
        <w:spacing w:after="0" w:line="0" w:lineRule="atLeast"/>
        <w:ind w:left="0" w:right="-92" w:rightChars="-44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8．哈密尔顿-凯莱定理，若当标准形，最小多项式。</w:t>
      </w:r>
    </w:p>
    <w:p w14:paraId="5AAA5677">
      <w:pPr>
        <w:spacing w:after="0" w:line="0" w:lineRule="atLeast"/>
        <w:ind w:left="0" w:right="-92" w:rightChars="-44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 </w:t>
      </w:r>
    </w:p>
    <w:p w14:paraId="65F3381F">
      <w:pPr>
        <w:spacing w:after="0" w:line="0" w:lineRule="atLeast"/>
        <w:ind w:left="0" w:right="-92" w:rightChars="-44"/>
        <w:rPr>
          <w:rStyle w:val="7"/>
          <w:rFonts w:hint="eastAsia"/>
          <w:bCs w:val="0"/>
          <w:sz w:val="28"/>
          <w:szCs w:val="28"/>
        </w:rPr>
      </w:pPr>
      <w:r>
        <w:rPr>
          <w:rStyle w:val="7"/>
          <w:rFonts w:hint="eastAsia"/>
          <w:bCs w:val="0"/>
          <w:sz w:val="28"/>
          <w:szCs w:val="28"/>
        </w:rPr>
        <w:t xml:space="preserve">八、 </w:t>
      </w:r>
      <w:r>
        <w:rPr>
          <w:rStyle w:val="7"/>
          <w:rFonts w:hint="eastAsia"/>
          <w:bCs/>
          <w:position w:val="-6"/>
          <w:sz w:val="28"/>
          <w:szCs w:val="28"/>
        </w:rPr>
        <w:object>
          <v:shape id="_x0000_i1025" o:spt="75" type="#_x0000_t75" style="height:13.95pt;width:11pt;" o:ole="t" filled="f" o:preferrelative="t" stroked="f" coordsize="21600,21600">
            <v:path/>
            <v:fill on="f" focussize="0,0"/>
            <v:stroke on="f"/>
            <v:imagedata r:id="rId7" o:title=""/>
            <o:lock v:ext="edit" grouping="f" rotation="f" text="f" aspectratio="t"/>
            <w10:wrap type="none"/>
            <w10:anchorlock/>
          </v:shape>
          <o:OLEObject Type="Embed" ProgID="Equation.3" ShapeID="_x0000_i1025" DrawAspect="Content" ObjectID="_1468075725" r:id="rId6">
            <o:LockedField>false</o:LockedField>
          </o:OLEObject>
        </w:object>
      </w:r>
      <w:r>
        <w:rPr>
          <w:rStyle w:val="7"/>
          <w:rFonts w:hint="eastAsia"/>
          <w:bCs w:val="0"/>
          <w:sz w:val="28"/>
          <w:szCs w:val="28"/>
        </w:rPr>
        <w:t>-矩阵</w:t>
      </w:r>
    </w:p>
    <w:p w14:paraId="3426A5D0">
      <w:pPr>
        <w:spacing w:after="0" w:line="0" w:lineRule="atLeast"/>
        <w:ind w:left="701" w:leftChars="67" w:right="-92" w:rightChars="-44" w:hanging="560" w:hangingChars="20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 xml:space="preserve">1. </w:t>
      </w:r>
      <w:r>
        <w:rPr>
          <w:rStyle w:val="7"/>
          <w:rFonts w:hint="eastAsia"/>
          <w:b/>
          <w:bCs/>
          <w:position w:val="-6"/>
          <w:sz w:val="28"/>
          <w:szCs w:val="28"/>
        </w:rPr>
        <w:object>
          <v:shape id="_x0000_i1026" o:spt="75" type="#_x0000_t75" style="height:13.95pt;width:11pt;" o:ole="t" filled="f" o:preferrelative="t" stroked="f" coordsize="21600,21600">
            <v:path/>
            <v:fill on="f" focussize="0,0"/>
            <v:stroke on="f"/>
            <v:imagedata r:id="rId9" o:title=""/>
            <o:lock v:ext="edit" grouping="f" rotation="f" text="f" aspectratio="t"/>
            <w10:wrap type="none"/>
            <w10:anchorlock/>
          </v:shape>
          <o:OLEObject Type="Embed" ProgID="Equation.3" ShapeID="_x0000_i1026" DrawAspect="Content" ObjectID="_1468075726" r:id="rId8">
            <o:LockedField>false</o:LockedField>
          </o:OLEObject>
        </w:object>
      </w:r>
      <w:r>
        <w:rPr>
          <w:rStyle w:val="7"/>
          <w:rFonts w:hint="eastAsia"/>
          <w:b w:val="0"/>
          <w:sz w:val="28"/>
          <w:szCs w:val="28"/>
        </w:rPr>
        <w:t>-矩阵的初等变换，</w:t>
      </w:r>
      <w:r>
        <w:rPr>
          <w:rStyle w:val="7"/>
          <w:rFonts w:hint="eastAsia"/>
          <w:b/>
          <w:bCs/>
          <w:position w:val="-6"/>
          <w:sz w:val="28"/>
          <w:szCs w:val="28"/>
        </w:rPr>
        <w:object>
          <v:shape id="_x0000_i1027" o:spt="75" type="#_x0000_t75" style="height:13.95pt;width:11pt;" o:ole="t" filled="f" o:preferrelative="t" stroked="f" coordsize="21600,21600">
            <v:path/>
            <v:fill on="f" focussize="0,0"/>
            <v:stroke on="f"/>
            <v:imagedata r:id="rId11" o:title=""/>
            <o:lock v:ext="edit" grouping="f" rotation="f" text="f" aspectratio="t"/>
            <w10:wrap type="none"/>
            <w10:anchorlock/>
          </v:shape>
          <o:OLEObject Type="Embed" ProgID="Equation.3" ShapeID="_x0000_i1027" DrawAspect="Content" ObjectID="_1468075727" r:id="rId10">
            <o:LockedField>false</o:LockedField>
          </o:OLEObject>
        </w:object>
      </w:r>
      <w:r>
        <w:rPr>
          <w:rStyle w:val="7"/>
          <w:rFonts w:hint="eastAsia"/>
          <w:b w:val="0"/>
          <w:sz w:val="28"/>
          <w:szCs w:val="28"/>
        </w:rPr>
        <w:t>-矩阵的行列式因子、不变因子、初等因子以及三种因子之间的关系。</w:t>
      </w:r>
    </w:p>
    <w:p w14:paraId="79D55D1B">
      <w:pPr>
        <w:spacing w:after="0" w:line="0" w:lineRule="atLeast"/>
        <w:ind w:left="0" w:right="-92" w:rightChars="-44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 xml:space="preserve">2. </w:t>
      </w:r>
      <w:r>
        <w:rPr>
          <w:rStyle w:val="7"/>
          <w:rFonts w:hint="eastAsia"/>
          <w:b/>
          <w:bCs/>
          <w:position w:val="-6"/>
          <w:sz w:val="28"/>
          <w:szCs w:val="28"/>
        </w:rPr>
        <w:object>
          <v:shape id="_x0000_i1028" o:spt="75" type="#_x0000_t75" style="height:13.95pt;width:11pt;" o:ole="t" filled="f" o:preferrelative="t" stroked="f" coordsize="21600,21600">
            <v:path/>
            <v:fill on="f" focussize="0,0"/>
            <v:stroke on="f"/>
            <v:imagedata r:id="rId13" o:title=""/>
            <o:lock v:ext="edit" grouping="f" rotation="f" text="f" aspectratio="t"/>
            <w10:wrap type="none"/>
            <w10:anchorlock/>
          </v:shape>
          <o:OLEObject Type="Embed" ProgID="Equation.3" ShapeID="_x0000_i1028" DrawAspect="Content" ObjectID="_1468075728" r:id="rId12">
            <o:LockedField>false</o:LockedField>
          </o:OLEObject>
        </w:object>
      </w:r>
      <w:r>
        <w:rPr>
          <w:rStyle w:val="7"/>
          <w:rFonts w:hint="eastAsia"/>
          <w:b w:val="0"/>
          <w:sz w:val="28"/>
          <w:szCs w:val="28"/>
        </w:rPr>
        <w:t>-矩阵的等价与数字矩阵的相似。</w:t>
      </w:r>
    </w:p>
    <w:p w14:paraId="508AC1A1">
      <w:pPr>
        <w:spacing w:after="0" w:line="0" w:lineRule="atLeast"/>
        <w:ind w:left="0" w:right="-92" w:rightChars="-44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3. 若尔当标准型的理论推导。</w:t>
      </w:r>
    </w:p>
    <w:p w14:paraId="5575631B">
      <w:pPr>
        <w:spacing w:after="0" w:line="0" w:lineRule="atLeast"/>
        <w:ind w:left="0" w:right="-92" w:rightChars="-44" w:firstLine="140" w:firstLineChars="50"/>
        <w:rPr>
          <w:rStyle w:val="7"/>
          <w:rFonts w:hint="eastAsia"/>
          <w:b w:val="0"/>
          <w:sz w:val="28"/>
          <w:szCs w:val="28"/>
        </w:rPr>
      </w:pPr>
    </w:p>
    <w:p w14:paraId="2070CF66">
      <w:pPr>
        <w:spacing w:after="0" w:line="0" w:lineRule="atLeast"/>
        <w:ind w:left="0" w:right="-92" w:rightChars="-44"/>
        <w:rPr>
          <w:rStyle w:val="7"/>
          <w:rFonts w:hint="eastAsia"/>
          <w:bCs w:val="0"/>
          <w:sz w:val="28"/>
          <w:szCs w:val="28"/>
        </w:rPr>
      </w:pPr>
      <w:r>
        <w:rPr>
          <w:rStyle w:val="7"/>
          <w:rFonts w:hint="eastAsia"/>
          <w:bCs w:val="0"/>
          <w:sz w:val="28"/>
          <w:szCs w:val="28"/>
        </w:rPr>
        <w:t>九、 欧氏空间 </w:t>
      </w:r>
    </w:p>
    <w:p w14:paraId="1C8DCD76">
      <w:pPr>
        <w:spacing w:after="0" w:line="0" w:lineRule="atLeast"/>
        <w:ind w:left="0" w:right="-92" w:rightChars="-44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1．向量的内积、范数(长度)、夹角。 </w:t>
      </w:r>
    </w:p>
    <w:p w14:paraId="60CB6326">
      <w:pPr>
        <w:spacing w:after="0" w:line="0" w:lineRule="atLeast"/>
        <w:ind w:left="0" w:right="-92" w:rightChars="-44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2．施密特正交化过程，标准正交基。</w:t>
      </w:r>
    </w:p>
    <w:p w14:paraId="0114C5FA">
      <w:pPr>
        <w:spacing w:after="0" w:line="0" w:lineRule="atLeast"/>
        <w:ind w:left="0" w:right="-92" w:rightChars="-44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3．正交子空间和正交补。</w:t>
      </w:r>
    </w:p>
    <w:p w14:paraId="67A30B74">
      <w:pPr>
        <w:spacing w:after="0" w:line="0" w:lineRule="atLeast"/>
        <w:ind w:left="0" w:right="-92" w:rightChars="-44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4．正交变换和对称变换的概念和性质。</w:t>
      </w:r>
    </w:p>
    <w:p w14:paraId="62665737">
      <w:pPr>
        <w:spacing w:after="0" w:line="0" w:lineRule="atLeast"/>
        <w:ind w:left="0" w:right="-92" w:rightChars="-44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5. 实对称阵正交相似于对角阵的计算。</w:t>
      </w:r>
    </w:p>
    <w:p w14:paraId="223E1B69">
      <w:pPr>
        <w:spacing w:after="0" w:line="0" w:lineRule="atLeast"/>
        <w:ind w:left="0" w:right="-92" w:rightChars="-44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 </w:t>
      </w:r>
    </w:p>
    <w:p w14:paraId="4431C0F5">
      <w:pPr>
        <w:spacing w:after="0" w:line="0" w:lineRule="atLeast"/>
        <w:ind w:left="0" w:right="-92" w:rightChars="-44"/>
        <w:rPr>
          <w:rStyle w:val="7"/>
          <w:rFonts w:hint="eastAsia"/>
          <w:sz w:val="28"/>
          <w:szCs w:val="28"/>
        </w:rPr>
      </w:pPr>
      <w:r>
        <w:rPr>
          <w:rStyle w:val="7"/>
          <w:rFonts w:hint="eastAsia"/>
          <w:sz w:val="28"/>
          <w:szCs w:val="28"/>
        </w:rPr>
        <w:t>参考书目 </w:t>
      </w:r>
    </w:p>
    <w:p w14:paraId="37DF0ED6">
      <w:pPr>
        <w:spacing w:line="400" w:lineRule="exact"/>
        <w:ind w:left="0" w:right="-92" w:rightChars="-44"/>
        <w:rPr>
          <w:rStyle w:val="7"/>
          <w:b w:val="0"/>
          <w:sz w:val="28"/>
          <w:szCs w:val="28"/>
        </w:rPr>
      </w:pPr>
      <w:r>
        <w:rPr>
          <w:rStyle w:val="7"/>
          <w:b w:val="0"/>
          <w:sz w:val="28"/>
          <w:szCs w:val="28"/>
        </w:rPr>
        <w:t>1．课程教材：《高等代数》（第</w:t>
      </w:r>
      <w:r>
        <w:rPr>
          <w:rStyle w:val="7"/>
          <w:rFonts w:hint="eastAsia"/>
          <w:b w:val="0"/>
          <w:sz w:val="28"/>
          <w:szCs w:val="28"/>
        </w:rPr>
        <w:t>五</w:t>
      </w:r>
      <w:r>
        <w:rPr>
          <w:rStyle w:val="7"/>
          <w:b w:val="0"/>
          <w:sz w:val="28"/>
          <w:szCs w:val="28"/>
        </w:rPr>
        <w:t>版），北京大学数学系</w:t>
      </w:r>
      <w:r>
        <w:rPr>
          <w:rStyle w:val="7"/>
          <w:rFonts w:hint="eastAsia"/>
          <w:b w:val="0"/>
          <w:sz w:val="28"/>
          <w:szCs w:val="28"/>
        </w:rPr>
        <w:t>前代数小组</w:t>
      </w:r>
      <w:r>
        <w:rPr>
          <w:rStyle w:val="7"/>
          <w:b w:val="0"/>
          <w:sz w:val="28"/>
          <w:szCs w:val="28"/>
        </w:rPr>
        <w:t>编</w:t>
      </w:r>
      <w:r>
        <w:rPr>
          <w:rStyle w:val="7"/>
          <w:rFonts w:hint="eastAsia"/>
          <w:b w:val="0"/>
          <w:sz w:val="28"/>
          <w:szCs w:val="28"/>
        </w:rPr>
        <w:t>（王萼芳、石生明修订）</w:t>
      </w:r>
      <w:r>
        <w:rPr>
          <w:rStyle w:val="7"/>
          <w:b w:val="0"/>
          <w:sz w:val="28"/>
          <w:szCs w:val="28"/>
        </w:rPr>
        <w:t>，高等教育出版社，20</w:t>
      </w:r>
      <w:r>
        <w:rPr>
          <w:rStyle w:val="7"/>
          <w:rFonts w:hint="eastAsia"/>
          <w:b w:val="0"/>
          <w:sz w:val="28"/>
          <w:szCs w:val="28"/>
        </w:rPr>
        <w:t>19</w:t>
      </w:r>
      <w:r>
        <w:rPr>
          <w:rStyle w:val="7"/>
          <w:b w:val="0"/>
          <w:sz w:val="28"/>
          <w:szCs w:val="28"/>
        </w:rPr>
        <w:t>年。</w:t>
      </w:r>
    </w:p>
    <w:p w14:paraId="45A18212">
      <w:pPr>
        <w:spacing w:line="400" w:lineRule="exact"/>
        <w:ind w:left="0" w:right="-92" w:rightChars="-44"/>
        <w:rPr>
          <w:rStyle w:val="7"/>
          <w:b w:val="0"/>
          <w:sz w:val="28"/>
          <w:szCs w:val="28"/>
        </w:rPr>
      </w:pPr>
      <w:r>
        <w:rPr>
          <w:rStyle w:val="7"/>
          <w:b w:val="0"/>
          <w:sz w:val="28"/>
          <w:szCs w:val="28"/>
        </w:rPr>
        <w:t>2．参考资料：徐仲等编，《高等代数导教、导学、导考(第</w:t>
      </w:r>
      <w:r>
        <w:rPr>
          <w:rStyle w:val="7"/>
          <w:rFonts w:hint="eastAsia"/>
          <w:b w:val="0"/>
          <w:sz w:val="28"/>
          <w:szCs w:val="28"/>
        </w:rPr>
        <w:t>四</w:t>
      </w:r>
      <w:r>
        <w:rPr>
          <w:rStyle w:val="7"/>
          <w:b w:val="0"/>
          <w:sz w:val="28"/>
          <w:szCs w:val="28"/>
        </w:rPr>
        <w:t>版)》，西北工业大学出版社，20</w:t>
      </w:r>
      <w:r>
        <w:rPr>
          <w:rStyle w:val="7"/>
          <w:rFonts w:hint="eastAsia"/>
          <w:b w:val="0"/>
          <w:sz w:val="28"/>
          <w:szCs w:val="28"/>
        </w:rPr>
        <w:t>14</w:t>
      </w:r>
      <w:r>
        <w:rPr>
          <w:rStyle w:val="7"/>
          <w:b w:val="0"/>
          <w:sz w:val="28"/>
          <w:szCs w:val="28"/>
        </w:rPr>
        <w:t>年。</w:t>
      </w:r>
    </w:p>
    <w:p w14:paraId="540147ED">
      <w:pPr>
        <w:spacing w:line="400" w:lineRule="exact"/>
        <w:ind w:left="0" w:right="-92" w:rightChars="-44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b w:val="0"/>
          <w:sz w:val="28"/>
          <w:szCs w:val="28"/>
        </w:rPr>
        <w:t>3．参考资料：</w:t>
      </w:r>
      <w:r>
        <w:rPr>
          <w:rStyle w:val="7"/>
          <w:rFonts w:hint="eastAsia"/>
          <w:b w:val="0"/>
          <w:sz w:val="28"/>
          <w:szCs w:val="28"/>
        </w:rPr>
        <w:t>孙怡东主编，</w:t>
      </w:r>
      <w:r>
        <w:rPr>
          <w:rStyle w:val="7"/>
          <w:b w:val="0"/>
          <w:sz w:val="28"/>
          <w:szCs w:val="28"/>
        </w:rPr>
        <w:t>《高等代数辅导》</w:t>
      </w:r>
      <w:r>
        <w:rPr>
          <w:rStyle w:val="7"/>
          <w:rFonts w:hint="eastAsia"/>
          <w:b w:val="0"/>
          <w:sz w:val="28"/>
          <w:szCs w:val="28"/>
        </w:rPr>
        <w:t>（第二版）</w:t>
      </w:r>
      <w:r>
        <w:rPr>
          <w:rStyle w:val="7"/>
          <w:b w:val="0"/>
          <w:sz w:val="28"/>
          <w:szCs w:val="28"/>
        </w:rPr>
        <w:t>，大连海事大学</w:t>
      </w:r>
      <w:r>
        <w:rPr>
          <w:rStyle w:val="7"/>
          <w:rFonts w:hint="eastAsia"/>
          <w:b w:val="0"/>
          <w:sz w:val="28"/>
          <w:szCs w:val="28"/>
        </w:rPr>
        <w:t>出版社</w:t>
      </w:r>
      <w:r>
        <w:rPr>
          <w:rStyle w:val="7"/>
          <w:b w:val="0"/>
          <w:sz w:val="28"/>
          <w:szCs w:val="28"/>
        </w:rPr>
        <w:t>，2023年。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MmIxNjAyM2JiZWI4MWM3ODllYzJkMGM0YjdhOGUifQ=="/>
  </w:docVars>
  <w:rsids>
    <w:rsidRoot w:val="00172A27"/>
    <w:rsid w:val="00021A2E"/>
    <w:rsid w:val="000229AD"/>
    <w:rsid w:val="00087E1E"/>
    <w:rsid w:val="000958EB"/>
    <w:rsid w:val="000F258E"/>
    <w:rsid w:val="0010203E"/>
    <w:rsid w:val="00162965"/>
    <w:rsid w:val="001A1051"/>
    <w:rsid w:val="001D0212"/>
    <w:rsid w:val="001F6E60"/>
    <w:rsid w:val="003B3136"/>
    <w:rsid w:val="003E5B6D"/>
    <w:rsid w:val="00416A71"/>
    <w:rsid w:val="00457875"/>
    <w:rsid w:val="004646BC"/>
    <w:rsid w:val="004660BB"/>
    <w:rsid w:val="00531435"/>
    <w:rsid w:val="0055626C"/>
    <w:rsid w:val="00625EF8"/>
    <w:rsid w:val="0063684B"/>
    <w:rsid w:val="006643EE"/>
    <w:rsid w:val="006948B1"/>
    <w:rsid w:val="006A3F1A"/>
    <w:rsid w:val="006B08DA"/>
    <w:rsid w:val="006C222F"/>
    <w:rsid w:val="007000E4"/>
    <w:rsid w:val="00776F17"/>
    <w:rsid w:val="0083185D"/>
    <w:rsid w:val="009570D4"/>
    <w:rsid w:val="00966592"/>
    <w:rsid w:val="00A6033A"/>
    <w:rsid w:val="00B32830"/>
    <w:rsid w:val="00B52626"/>
    <w:rsid w:val="00B914B6"/>
    <w:rsid w:val="00BA73B4"/>
    <w:rsid w:val="00C602FF"/>
    <w:rsid w:val="00CF4FF0"/>
    <w:rsid w:val="00D94DF4"/>
    <w:rsid w:val="00DB647A"/>
    <w:rsid w:val="00DC3A97"/>
    <w:rsid w:val="00F41B58"/>
    <w:rsid w:val="00F62855"/>
    <w:rsid w:val="0D700224"/>
    <w:rsid w:val="141B23B4"/>
    <w:rsid w:val="50301E8F"/>
    <w:rsid w:val="58C4700D"/>
    <w:rsid w:val="751A11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Lines="0" w:beforeAutospacing="1" w:after="100" w:afterLines="0" w:afterAutospacing="1" w:line="240" w:lineRule="auto"/>
      <w:ind w:left="0" w:right="0"/>
    </w:pPr>
    <w:rPr>
      <w:color w:val="auto"/>
      <w:kern w:val="0"/>
      <w:sz w:val="24"/>
      <w:szCs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uiPriority w:val="0"/>
  </w:style>
  <w:style w:type="character" w:customStyle="1" w:styleId="9">
    <w:name w:val="页眉 Char"/>
    <w:link w:val="3"/>
    <w:uiPriority w:val="0"/>
    <w:rPr>
      <w:rFonts w:ascii="宋体" w:hAnsi="宋体" w:cs="宋体"/>
      <w:color w:val="000000"/>
      <w:kern w:val="2"/>
      <w:sz w:val="18"/>
      <w:szCs w:val="18"/>
    </w:rPr>
  </w:style>
  <w:style w:type="character" w:customStyle="1" w:styleId="10">
    <w:name w:val="apple-converted-space"/>
    <w:basedOn w:val="6"/>
    <w:uiPriority w:val="0"/>
  </w:style>
  <w:style w:type="paragraph" w:customStyle="1" w:styleId="11">
    <w:name w:val="06.1级标题"/>
    <w:basedOn w:val="1"/>
    <w:qFormat/>
    <w:uiPriority w:val="0"/>
    <w:pPr>
      <w:snapToGrid w:val="0"/>
      <w:spacing w:before="156" w:beforeLines="50" w:after="156" w:afterLines="50"/>
      <w:jc w:val="left"/>
      <w:outlineLvl w:val="0"/>
    </w:pPr>
    <w:rPr>
      <w:rFonts w:ascii="Arial" w:hAnsi="Arial" w:eastAsia="微软雅黑" w:cs="Arial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1227</Words>
  <Characters>1249</Characters>
  <Lines>10</Lines>
  <Paragraphs>2</Paragraphs>
  <TotalTime>0</TotalTime>
  <ScaleCrop>false</ScaleCrop>
  <LinksUpToDate>false</LinksUpToDate>
  <CharactersWithSpaces>1295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2020-07-06T09:44:00Z</dcterms:created>
  <dc:creator>user</dc:creator>
  <cp:lastModifiedBy>vertesyuan</cp:lastModifiedBy>
  <dcterms:modified xsi:type="dcterms:W3CDTF">2024-10-10T06:23:56Z</dcterms:modified>
  <dc:title>2015年大连海事大学硕士研究生入学统一考试数学考试大纲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61766F79E80E415AB8A411663B6866CD_13</vt:lpwstr>
  </property>
</Properties>
</file>