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394B2">
      <w:pPr>
        <w:tabs>
          <w:tab w:val="center" w:pos="1620"/>
          <w:tab w:val="right" w:pos="3240"/>
        </w:tabs>
        <w:jc w:val="center"/>
        <w:rPr>
          <w:rFonts w:hint="eastAsia" w:asci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1734185" cy="361950"/>
            <wp:effectExtent l="0" t="0" r="184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84563">
      <w:pPr>
        <w:spacing w:line="5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硕士研究生招生考试（初试）业务课考试大纲</w:t>
      </w:r>
    </w:p>
    <w:p w14:paraId="23ED2A72">
      <w:pPr>
        <w:spacing w:line="500" w:lineRule="exact"/>
        <w:ind w:right="-386" w:rightChars="-184" w:firstLine="280" w:firstLineChars="100"/>
        <w:rPr>
          <w:rFonts w:hint="eastAsia" w:eastAsia="楷体_GB2312"/>
          <w:b/>
          <w:bCs/>
          <w:sz w:val="28"/>
        </w:rPr>
      </w:pP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考试科目：民俗学（含民间文学）                  科目代码：6</w:t>
      </w:r>
      <w:r>
        <w:rPr>
          <w:b/>
          <w:bCs/>
          <w:sz w:val="28"/>
          <w:szCs w:val="28"/>
          <w:u w:val="single"/>
        </w:rPr>
        <w:t>17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</w:t>
      </w:r>
    </w:p>
    <w:p w14:paraId="4D7CA2AF">
      <w:pPr>
        <w:numPr>
          <w:ilvl w:val="0"/>
          <w:numId w:val="1"/>
        </w:numPr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 xml:space="preserve">参考书目（所列参考书目仅供参考，非考试科目指定用书）： </w:t>
      </w:r>
    </w:p>
    <w:p w14:paraId="5887AE49">
      <w:pPr>
        <w:ind w:left="72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 钟敬文主编《民俗学概论》，高等教育出版社，2010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t>（或：钟敬文主编《民俗学概论》，上海文艺出版社，1998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 w:val="24"/>
        </w:rPr>
        <w:t>）</w:t>
      </w:r>
    </w:p>
    <w:p w14:paraId="1814E11C">
      <w:pPr>
        <w:ind w:left="72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2.黄涛著《中国民间文学概论》（第四版），中国人民大学出版社，2021。</w:t>
      </w:r>
    </w:p>
    <w:p w14:paraId="439E8BD2">
      <w:pPr>
        <w:ind w:firstLine="240" w:firstLineChars="1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二、</w:t>
      </w:r>
      <w:r>
        <w:rPr>
          <w:rFonts w:hint="eastAsia" w:ascii="仿宋" w:hAnsi="仿宋" w:eastAsia="仿宋" w:cs="仿宋"/>
          <w:b/>
          <w:sz w:val="24"/>
        </w:rPr>
        <w:t>考试形式</w:t>
      </w:r>
    </w:p>
    <w:p w14:paraId="76A73D3E">
      <w:pPr>
        <w:ind w:firstLine="72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试卷满分： 300分。                  考试时间：180分钟</w:t>
      </w:r>
    </w:p>
    <w:p w14:paraId="6D41DF91">
      <w:pPr>
        <w:ind w:firstLine="72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答题方式：闭卷、笔试</w:t>
      </w:r>
    </w:p>
    <w:p w14:paraId="384130A5">
      <w:pPr>
        <w:ind w:firstLine="72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民俗学部分与民间文学部分各占150分。</w:t>
      </w:r>
    </w:p>
    <w:p w14:paraId="22C289F8">
      <w:pPr>
        <w:numPr>
          <w:ilvl w:val="0"/>
          <w:numId w:val="0"/>
        </w:numPr>
        <w:ind w:leftChars="0" w:firstLine="241" w:firstLineChars="1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 xml:space="preserve">三、 </w:t>
      </w:r>
      <w:r>
        <w:rPr>
          <w:rFonts w:hint="eastAsia" w:ascii="仿宋" w:hAnsi="仿宋" w:eastAsia="仿宋" w:cs="仿宋"/>
          <w:b/>
          <w:sz w:val="24"/>
        </w:rPr>
        <w:t>考试范围：</w:t>
      </w:r>
    </w:p>
    <w:p w14:paraId="180BA157">
      <w:pPr>
        <w:ind w:left="240"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 钟敬文主编《民俗学概论》第一章至第八章，第十一章至十三章。</w:t>
      </w:r>
    </w:p>
    <w:p w14:paraId="6DC5A552">
      <w:pPr>
        <w:ind w:left="240" w:firstLine="480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sz w:val="24"/>
        </w:rPr>
        <w:t>2. 黄涛著《中国民间文学概论》“绪论”至第十一章。</w:t>
      </w:r>
    </w:p>
    <w:p w14:paraId="7DCD62C5">
      <w:pPr>
        <w:ind w:firstLine="240" w:firstLineChars="100"/>
        <w:rPr>
          <w:rFonts w:hint="eastAsia" w:ascii="仿宋" w:hAnsi="仿宋" w:eastAsia="仿宋" w:cs="仿宋"/>
          <w:sz w:val="24"/>
        </w:rPr>
      </w:pPr>
    </w:p>
    <w:sectPr>
      <w:headerReference r:id="rId3" w:type="default"/>
      <w:pgSz w:w="11907" w:h="16840"/>
      <w:pgMar w:top="567" w:right="1134" w:bottom="567" w:left="1134" w:header="567" w:footer="794" w:gutter="0"/>
      <w:cols w:space="720" w:num="1"/>
      <w:docGrid w:type="lines" w:linePitch="6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FA226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533EC8"/>
    <w:multiLevelType w:val="multilevel"/>
    <w:tmpl w:val="2F533EC8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69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WQ0YjE4YTZlZTRkNzhmMjdiZDk3NWNiNDQ5NzQifQ=="/>
  </w:docVars>
  <w:rsids>
    <w:rsidRoot w:val="00E258BF"/>
    <w:rsid w:val="00002E7B"/>
    <w:rsid w:val="000340DC"/>
    <w:rsid w:val="000B48AD"/>
    <w:rsid w:val="0015163D"/>
    <w:rsid w:val="00180645"/>
    <w:rsid w:val="001D53A0"/>
    <w:rsid w:val="001F4038"/>
    <w:rsid w:val="002037D5"/>
    <w:rsid w:val="00207B5B"/>
    <w:rsid w:val="002201C9"/>
    <w:rsid w:val="002311C1"/>
    <w:rsid w:val="00246D6B"/>
    <w:rsid w:val="00282573"/>
    <w:rsid w:val="00290871"/>
    <w:rsid w:val="002C1560"/>
    <w:rsid w:val="002C3293"/>
    <w:rsid w:val="00301DB4"/>
    <w:rsid w:val="00333E96"/>
    <w:rsid w:val="00344566"/>
    <w:rsid w:val="00351FEF"/>
    <w:rsid w:val="0036665A"/>
    <w:rsid w:val="003A6867"/>
    <w:rsid w:val="003C19EE"/>
    <w:rsid w:val="003E7B02"/>
    <w:rsid w:val="004052BD"/>
    <w:rsid w:val="0040641D"/>
    <w:rsid w:val="00415A57"/>
    <w:rsid w:val="00423BDE"/>
    <w:rsid w:val="00450B6F"/>
    <w:rsid w:val="00462A02"/>
    <w:rsid w:val="004C47FA"/>
    <w:rsid w:val="004F470F"/>
    <w:rsid w:val="005408D0"/>
    <w:rsid w:val="0055754F"/>
    <w:rsid w:val="0059252D"/>
    <w:rsid w:val="00597C72"/>
    <w:rsid w:val="005D6903"/>
    <w:rsid w:val="005E6761"/>
    <w:rsid w:val="005E7D29"/>
    <w:rsid w:val="0060128F"/>
    <w:rsid w:val="006150F4"/>
    <w:rsid w:val="00627E14"/>
    <w:rsid w:val="006377CB"/>
    <w:rsid w:val="00643E63"/>
    <w:rsid w:val="006754D1"/>
    <w:rsid w:val="00682E0F"/>
    <w:rsid w:val="006845AB"/>
    <w:rsid w:val="006A190A"/>
    <w:rsid w:val="006A27B1"/>
    <w:rsid w:val="006A76B5"/>
    <w:rsid w:val="006C7BE1"/>
    <w:rsid w:val="006E1187"/>
    <w:rsid w:val="006E3AE0"/>
    <w:rsid w:val="0072208B"/>
    <w:rsid w:val="00731235"/>
    <w:rsid w:val="007339CD"/>
    <w:rsid w:val="00735BF2"/>
    <w:rsid w:val="00736D7A"/>
    <w:rsid w:val="007B6148"/>
    <w:rsid w:val="007C3F1B"/>
    <w:rsid w:val="007D6450"/>
    <w:rsid w:val="00806401"/>
    <w:rsid w:val="008117E4"/>
    <w:rsid w:val="0082168C"/>
    <w:rsid w:val="008941D0"/>
    <w:rsid w:val="008B492D"/>
    <w:rsid w:val="008B7EA0"/>
    <w:rsid w:val="008C0D86"/>
    <w:rsid w:val="008E661B"/>
    <w:rsid w:val="00915044"/>
    <w:rsid w:val="0094302E"/>
    <w:rsid w:val="0097362E"/>
    <w:rsid w:val="00994E45"/>
    <w:rsid w:val="009C7FDA"/>
    <w:rsid w:val="00A07068"/>
    <w:rsid w:val="00A33D62"/>
    <w:rsid w:val="00A53E2E"/>
    <w:rsid w:val="00A619AC"/>
    <w:rsid w:val="00A66C1D"/>
    <w:rsid w:val="00A76DD2"/>
    <w:rsid w:val="00AA670C"/>
    <w:rsid w:val="00AC12D1"/>
    <w:rsid w:val="00B044A0"/>
    <w:rsid w:val="00B37183"/>
    <w:rsid w:val="00B719C4"/>
    <w:rsid w:val="00B77B34"/>
    <w:rsid w:val="00BA257A"/>
    <w:rsid w:val="00C003CC"/>
    <w:rsid w:val="00C0529B"/>
    <w:rsid w:val="00C3562C"/>
    <w:rsid w:val="00C42F90"/>
    <w:rsid w:val="00C74C94"/>
    <w:rsid w:val="00C84717"/>
    <w:rsid w:val="00C90DEC"/>
    <w:rsid w:val="00CA326E"/>
    <w:rsid w:val="00CA38E3"/>
    <w:rsid w:val="00CA6B1B"/>
    <w:rsid w:val="00CD5480"/>
    <w:rsid w:val="00CF3630"/>
    <w:rsid w:val="00D10814"/>
    <w:rsid w:val="00D145DE"/>
    <w:rsid w:val="00D27AF5"/>
    <w:rsid w:val="00D60B2B"/>
    <w:rsid w:val="00D82825"/>
    <w:rsid w:val="00DB1E68"/>
    <w:rsid w:val="00DE5C58"/>
    <w:rsid w:val="00DF1F8A"/>
    <w:rsid w:val="00E0010F"/>
    <w:rsid w:val="00E16D96"/>
    <w:rsid w:val="00E258BF"/>
    <w:rsid w:val="00E35AAA"/>
    <w:rsid w:val="00E5004F"/>
    <w:rsid w:val="00E94E0F"/>
    <w:rsid w:val="00EA062A"/>
    <w:rsid w:val="00ED5E3E"/>
    <w:rsid w:val="00ED7911"/>
    <w:rsid w:val="00EE25D1"/>
    <w:rsid w:val="00EF491E"/>
    <w:rsid w:val="00EF6484"/>
    <w:rsid w:val="00F07E3C"/>
    <w:rsid w:val="00F3061C"/>
    <w:rsid w:val="00F329A5"/>
    <w:rsid w:val="00F404B2"/>
    <w:rsid w:val="00F701C2"/>
    <w:rsid w:val="00F8242C"/>
    <w:rsid w:val="00F86520"/>
    <w:rsid w:val="00F86D75"/>
    <w:rsid w:val="00F90030"/>
    <w:rsid w:val="00F93812"/>
    <w:rsid w:val="00FA021D"/>
    <w:rsid w:val="00FC500A"/>
    <w:rsid w:val="00FE3B99"/>
    <w:rsid w:val="1DAD16CF"/>
    <w:rsid w:val="2B4C0FD7"/>
    <w:rsid w:val="2D276DB1"/>
    <w:rsid w:val="341A36B7"/>
    <w:rsid w:val="34AF58B8"/>
    <w:rsid w:val="3A344A39"/>
    <w:rsid w:val="3D972E38"/>
    <w:rsid w:val="46786A1B"/>
    <w:rsid w:val="52241815"/>
    <w:rsid w:val="53505B46"/>
    <w:rsid w:val="56CF5858"/>
    <w:rsid w:val="5A704E3D"/>
    <w:rsid w:val="5FFA7B10"/>
    <w:rsid w:val="63B846F8"/>
    <w:rsid w:val="7CEB1C01"/>
    <w:rsid w:val="7E233B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281</Characters>
  <Lines>2</Lines>
  <Paragraphs>1</Paragraphs>
  <TotalTime>0</TotalTime>
  <ScaleCrop>false</ScaleCrop>
  <LinksUpToDate>false</LinksUpToDate>
  <CharactersWithSpaces>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2008-07-07T07:25:00Z</dcterms:created>
  <dc:creator>zsd</dc:creator>
  <cp:lastModifiedBy>vertesyuan</cp:lastModifiedBy>
  <cp:lastPrinted>2008-07-03T05:39:00Z</cp:lastPrinted>
  <dcterms:modified xsi:type="dcterms:W3CDTF">2024-10-10T07:16:44Z</dcterms:modified>
  <dc:title>浙江师范大学2004年研究生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2364753F0827422F9CDA6F667CDF1C72_13</vt:lpwstr>
  </property>
</Properties>
</file>