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AB788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14435C86"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2025年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 w:cs="黑体"/>
          <w:b/>
          <w:bCs w:val="0"/>
          <w:sz w:val="28"/>
          <w:szCs w:val="36"/>
          <w:lang w:val="en-US" w:eastAsia="zh-CN"/>
        </w:rPr>
        <w:t>色彩基础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12A11409">
      <w:pPr>
        <w:numPr>
          <w:ilvl w:val="0"/>
          <w:numId w:val="0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lang w:val="en-US" w:eastAsia="zh-CN"/>
        </w:rPr>
        <w:t>一、</w:t>
      </w:r>
      <w:r>
        <w:rPr>
          <w:rFonts w:ascii="黑体" w:hAnsi="黑体" w:eastAsia="黑体"/>
          <w:b/>
          <w:sz w:val="24"/>
        </w:rPr>
        <w:t>考试内容</w:t>
      </w:r>
    </w:p>
    <w:p w14:paraId="5057D69C">
      <w:pPr>
        <w:spacing w:line="360" w:lineRule="auto"/>
        <w:ind w:firstLine="480" w:firstLineChars="200"/>
        <w:rPr>
          <w:rFonts w:hint="eastAsia"/>
          <w:color w:val="auto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色彩</w:t>
      </w:r>
      <w:r>
        <w:rPr>
          <w:rFonts w:hint="eastAsia"/>
          <w:sz w:val="24"/>
        </w:rPr>
        <w:t>考试以</w:t>
      </w:r>
      <w:r>
        <w:rPr>
          <w:rFonts w:hint="eastAsia"/>
          <w:sz w:val="24"/>
          <w:lang w:val="en-US" w:eastAsia="zh-Hans"/>
        </w:rPr>
        <w:t>油画静物</w:t>
      </w:r>
      <w:r>
        <w:rPr>
          <w:rFonts w:hint="eastAsia"/>
          <w:sz w:val="24"/>
        </w:rPr>
        <w:t>为主</w:t>
      </w:r>
      <w:r>
        <w:rPr>
          <w:rFonts w:hint="eastAsia"/>
          <w:sz w:val="24"/>
          <w:lang w:val="en-US" w:eastAsia="zh-CN"/>
        </w:rPr>
        <w:t>要考试形式</w:t>
      </w:r>
      <w:r>
        <w:rPr>
          <w:rFonts w:hint="eastAsia"/>
          <w:sz w:val="24"/>
        </w:rPr>
        <w:t>，时间</w:t>
      </w:r>
      <w:r>
        <w:rPr>
          <w:rFonts w:hint="default"/>
          <w:sz w:val="24"/>
        </w:rPr>
        <w:t>3</w:t>
      </w:r>
      <w:r>
        <w:rPr>
          <w:rFonts w:hint="eastAsia"/>
          <w:sz w:val="24"/>
        </w:rPr>
        <w:t>小时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主要是</w:t>
      </w:r>
      <w:r>
        <w:rPr>
          <w:rFonts w:hint="eastAsia"/>
          <w:sz w:val="24"/>
          <w:lang w:val="en-US" w:eastAsia="zh-CN"/>
        </w:rPr>
        <w:t>测试</w:t>
      </w:r>
      <w:r>
        <w:rPr>
          <w:rFonts w:hint="eastAsia"/>
          <w:sz w:val="24"/>
        </w:rPr>
        <w:t>考生</w:t>
      </w:r>
      <w:r>
        <w:rPr>
          <w:rFonts w:hint="eastAsia"/>
          <w:sz w:val="24"/>
          <w:lang w:val="en-US" w:eastAsia="zh-CN"/>
        </w:rPr>
        <w:t>对</w:t>
      </w:r>
      <w:r>
        <w:rPr>
          <w:rFonts w:hint="eastAsia"/>
          <w:color w:val="auto"/>
          <w:sz w:val="24"/>
          <w:lang w:val="en-US" w:eastAsia="zh-CN"/>
        </w:rPr>
        <w:t>画面形象进行整体油画技法与语言表达的能力，包括</w:t>
      </w:r>
      <w:r>
        <w:rPr>
          <w:rFonts w:hint="eastAsia"/>
          <w:color w:val="auto"/>
          <w:sz w:val="24"/>
        </w:rPr>
        <w:t>综合造型能力、</w:t>
      </w:r>
      <w:r>
        <w:rPr>
          <w:rFonts w:hint="eastAsia"/>
          <w:color w:val="auto"/>
          <w:sz w:val="24"/>
          <w:lang w:val="en-US" w:eastAsia="zh-CN"/>
        </w:rPr>
        <w:t>色彩分析表达能力、</w:t>
      </w:r>
      <w:r>
        <w:rPr>
          <w:rFonts w:hint="eastAsia"/>
          <w:color w:val="auto"/>
          <w:sz w:val="24"/>
        </w:rPr>
        <w:t>绘画审美能力和</w:t>
      </w:r>
      <w:r>
        <w:rPr>
          <w:rFonts w:hint="eastAsia"/>
          <w:color w:val="auto"/>
          <w:sz w:val="24"/>
          <w:lang w:val="en-US" w:eastAsia="zh-CN"/>
        </w:rPr>
        <w:t>整体艺术</w:t>
      </w:r>
      <w:r>
        <w:rPr>
          <w:rFonts w:hint="eastAsia"/>
          <w:color w:val="auto"/>
          <w:sz w:val="24"/>
        </w:rPr>
        <w:t>表现能力</w:t>
      </w:r>
      <w:r>
        <w:rPr>
          <w:rFonts w:hint="eastAsia"/>
          <w:color w:val="auto"/>
          <w:sz w:val="24"/>
          <w:lang w:val="en-US" w:eastAsia="zh-CN"/>
        </w:rPr>
        <w:t>等方面</w:t>
      </w:r>
      <w:r>
        <w:rPr>
          <w:rFonts w:hint="eastAsia"/>
          <w:color w:val="auto"/>
          <w:sz w:val="24"/>
          <w:lang w:eastAsia="zh-CN"/>
        </w:rPr>
        <w:t>。</w:t>
      </w:r>
    </w:p>
    <w:p w14:paraId="5D2B94F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其基本要求与主要标准如下：</w:t>
      </w:r>
    </w:p>
    <w:p w14:paraId="746128C8">
      <w:pPr>
        <w:numPr>
          <w:ilvl w:val="0"/>
          <w:numId w:val="1"/>
        </w:numPr>
        <w:spacing w:line="360" w:lineRule="auto"/>
        <w:ind w:left="420" w:leftChars="0" w:firstLineChars="0"/>
        <w:rPr>
          <w:sz w:val="24"/>
        </w:rPr>
      </w:pPr>
      <w:r>
        <w:rPr>
          <w:sz w:val="24"/>
        </w:rPr>
        <w:t>画面构图</w:t>
      </w:r>
      <w:r>
        <w:rPr>
          <w:rFonts w:hint="eastAsia"/>
          <w:sz w:val="24"/>
        </w:rPr>
        <w:t>饱满，</w:t>
      </w:r>
      <w:r>
        <w:rPr>
          <w:sz w:val="24"/>
        </w:rPr>
        <w:t>整体</w:t>
      </w:r>
      <w:r>
        <w:rPr>
          <w:rFonts w:hint="eastAsia"/>
          <w:sz w:val="24"/>
        </w:rPr>
        <w:t>效果</w:t>
      </w:r>
      <w:r>
        <w:rPr>
          <w:sz w:val="24"/>
        </w:rPr>
        <w:t>完整；</w:t>
      </w:r>
    </w:p>
    <w:p w14:paraId="38AEA439">
      <w:pPr>
        <w:numPr>
          <w:ilvl w:val="0"/>
          <w:numId w:val="0"/>
        </w:numPr>
        <w:spacing w:line="360" w:lineRule="auto"/>
        <w:ind w:left="420" w:leftChars="0"/>
        <w:rPr>
          <w:rFonts w:ascii="黑体" w:hAnsi="黑体" w:eastAsia="黑体"/>
          <w:b/>
          <w:sz w:val="24"/>
        </w:rPr>
      </w:pPr>
      <w:r>
        <w:rPr>
          <w:rFonts w:hint="default"/>
          <w:sz w:val="24"/>
          <w:lang w:eastAsia="zh-CN"/>
        </w:rPr>
        <w:t>2</w:t>
      </w:r>
      <w:r>
        <w:rPr>
          <w:rFonts w:hint="eastAsia"/>
          <w:sz w:val="24"/>
          <w:lang w:eastAsia="zh-Hans"/>
        </w:rPr>
        <w:t>、</w:t>
      </w:r>
      <w:r>
        <w:rPr>
          <w:rFonts w:hint="eastAsia"/>
          <w:sz w:val="24"/>
          <w:lang w:val="en-US" w:eastAsia="zh-CN"/>
        </w:rPr>
        <w:t>画面</w:t>
      </w:r>
      <w:r>
        <w:rPr>
          <w:sz w:val="24"/>
        </w:rPr>
        <w:t>形体</w:t>
      </w:r>
      <w:r>
        <w:rPr>
          <w:rFonts w:hint="eastAsia"/>
          <w:sz w:val="24"/>
        </w:rPr>
        <w:t>比例、</w:t>
      </w:r>
      <w:r>
        <w:rPr>
          <w:sz w:val="24"/>
        </w:rPr>
        <w:t>结构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质</w:t>
      </w:r>
      <w:r>
        <w:rPr>
          <w:rFonts w:hint="eastAsia"/>
          <w:sz w:val="24"/>
        </w:rPr>
        <w:t>感、</w:t>
      </w:r>
      <w:r>
        <w:rPr>
          <w:sz w:val="24"/>
        </w:rPr>
        <w:t>量</w:t>
      </w:r>
      <w:r>
        <w:rPr>
          <w:rFonts w:hint="eastAsia"/>
          <w:sz w:val="24"/>
        </w:rPr>
        <w:t>感</w:t>
      </w:r>
      <w:r>
        <w:rPr>
          <w:sz w:val="24"/>
        </w:rPr>
        <w:t>与空间</w:t>
      </w:r>
      <w:r>
        <w:rPr>
          <w:rFonts w:hint="eastAsia"/>
          <w:sz w:val="24"/>
          <w:lang w:val="en-US" w:eastAsia="zh-CN"/>
        </w:rPr>
        <w:t>关系准确</w:t>
      </w:r>
      <w:r>
        <w:rPr>
          <w:sz w:val="24"/>
        </w:rPr>
        <w:t>；</w:t>
      </w:r>
    </w:p>
    <w:p w14:paraId="10748135">
      <w:pPr>
        <w:numPr>
          <w:ilvl w:val="0"/>
          <w:numId w:val="0"/>
        </w:numPr>
        <w:spacing w:line="360" w:lineRule="auto"/>
        <w:ind w:left="420" w:leftChars="0"/>
        <w:rPr>
          <w:rFonts w:hint="eastAsia" w:ascii="黑体" w:hAnsi="黑体" w:eastAsia="宋体"/>
          <w:b/>
          <w:sz w:val="24"/>
          <w:lang w:eastAsia="zh-Hans"/>
        </w:rPr>
      </w:pPr>
      <w:r>
        <w:rPr>
          <w:rFonts w:hint="default"/>
          <w:sz w:val="24"/>
          <w:lang w:eastAsia="zh-CN"/>
        </w:rPr>
        <w:t>3</w:t>
      </w:r>
      <w:r>
        <w:rPr>
          <w:rFonts w:hint="eastAsia"/>
          <w:sz w:val="24"/>
          <w:lang w:eastAsia="zh-Hans"/>
        </w:rPr>
        <w:t>、</w:t>
      </w:r>
      <w:r>
        <w:rPr>
          <w:rFonts w:hint="eastAsia"/>
          <w:sz w:val="24"/>
          <w:lang w:val="en-US" w:eastAsia="zh-CN"/>
        </w:rPr>
        <w:t>能够准确</w:t>
      </w:r>
      <w:r>
        <w:rPr>
          <w:sz w:val="24"/>
        </w:rPr>
        <w:t>理解</w:t>
      </w:r>
      <w:r>
        <w:rPr>
          <w:rFonts w:hint="eastAsia"/>
          <w:sz w:val="24"/>
          <w:lang w:val="en-US" w:eastAsia="zh-CN"/>
        </w:rPr>
        <w:t>画面色彩关系，并以色彩语言</w:t>
      </w:r>
      <w:r>
        <w:rPr>
          <w:sz w:val="24"/>
        </w:rPr>
        <w:t>表现</w:t>
      </w:r>
      <w:r>
        <w:rPr>
          <w:rFonts w:hint="eastAsia"/>
          <w:sz w:val="24"/>
          <w:lang w:eastAsia="zh-CN"/>
        </w:rPr>
        <w:t>；</w:t>
      </w:r>
      <w:r>
        <w:rPr>
          <w:sz w:val="24"/>
        </w:rPr>
        <w:br w:type="textWrapping"/>
      </w:r>
      <w:r>
        <w:rPr>
          <w:sz w:val="24"/>
        </w:rPr>
        <w:t>4</w:t>
      </w:r>
      <w:r>
        <w:rPr>
          <w:color w:val="auto"/>
          <w:sz w:val="24"/>
        </w:rPr>
        <w:t>、</w:t>
      </w:r>
      <w:r>
        <w:rPr>
          <w:rFonts w:hint="eastAsia"/>
          <w:color w:val="auto"/>
          <w:sz w:val="24"/>
          <w:lang w:val="en-US" w:eastAsia="zh-CN"/>
        </w:rPr>
        <w:t>具备一定的技法表现和</w:t>
      </w:r>
      <w:r>
        <w:rPr>
          <w:rFonts w:hint="eastAsia"/>
          <w:color w:val="auto"/>
          <w:sz w:val="24"/>
        </w:rPr>
        <w:t>艺术表现力</w:t>
      </w:r>
      <w:r>
        <w:rPr>
          <w:rFonts w:hint="eastAsia"/>
          <w:color w:val="auto"/>
          <w:sz w:val="24"/>
          <w:lang w:eastAsia="zh-Hans"/>
        </w:rPr>
        <w:t>。</w:t>
      </w:r>
    </w:p>
    <w:p w14:paraId="7F87F1B2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二、参考教材</w:t>
      </w:r>
    </w:p>
    <w:p w14:paraId="64A70D37">
      <w:pPr>
        <w:spacing w:line="360" w:lineRule="auto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不限</w:t>
      </w:r>
    </w:p>
    <w:p w14:paraId="38BE19A0"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Times New Roman"/>
          <w:b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>三、注意事项</w:t>
      </w:r>
    </w:p>
    <w:p w14:paraId="16D5BEB5">
      <w:r>
        <w:rPr>
          <w:rFonts w:hint="eastAsia"/>
          <w:sz w:val="24"/>
        </w:rPr>
        <w:t>考生考试工具</w:t>
      </w:r>
      <w:r>
        <w:rPr>
          <w:rFonts w:hint="eastAsia"/>
          <w:sz w:val="24"/>
          <w:lang w:val="en-US" w:eastAsia="zh-CN"/>
        </w:rPr>
        <w:t>限油画材料</w:t>
      </w:r>
      <w:r>
        <w:rPr>
          <w:rFonts w:hint="eastAsia"/>
          <w:sz w:val="24"/>
        </w:rPr>
        <w:t>，自备</w:t>
      </w:r>
      <w:r>
        <w:rPr>
          <w:rFonts w:hint="eastAsia"/>
          <w:sz w:val="24"/>
          <w:lang w:val="en-US" w:eastAsia="zh-CN"/>
        </w:rPr>
        <w:t>50cm*60cm成品油画框一个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画架、</w:t>
      </w:r>
      <w:r>
        <w:rPr>
          <w:rFonts w:hint="eastAsia"/>
          <w:sz w:val="24"/>
        </w:rPr>
        <w:t>画</w:t>
      </w:r>
      <w:r>
        <w:rPr>
          <w:rFonts w:hint="eastAsia"/>
          <w:sz w:val="24"/>
          <w:lang w:val="en-US" w:eastAsia="zh-CN"/>
        </w:rPr>
        <w:t>笔</w:t>
      </w:r>
      <w:r>
        <w:rPr>
          <w:rFonts w:hint="eastAsia"/>
          <w:sz w:val="24"/>
        </w:rPr>
        <w:t>等绘画工具</w:t>
      </w:r>
      <w:r>
        <w:rPr>
          <w:rFonts w:hint="eastAsia"/>
          <w:sz w:val="24"/>
          <w:lang w:val="en-US" w:eastAsia="zh-CN"/>
        </w:rPr>
        <w:t>材料</w:t>
      </w:r>
      <w:r>
        <w:rPr>
          <w:rFonts w:hint="eastAsia"/>
          <w:sz w:val="24"/>
        </w:rPr>
        <w:t>自备。</w:t>
      </w:r>
      <w:r>
        <w:rPr>
          <w:rFonts w:hint="eastAsia"/>
          <w:sz w:val="24"/>
          <w:szCs w:val="24"/>
          <w:lang w:val="en-US" w:eastAsia="zh-CN"/>
        </w:rPr>
        <w:t>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AEB76"/>
    <w:multiLevelType w:val="singleLevel"/>
    <w:tmpl w:val="FBEAEB76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000000"/>
    <w:rsid w:val="0CEF7CE5"/>
    <w:rsid w:val="32C76078"/>
    <w:rsid w:val="4178306E"/>
    <w:rsid w:val="632E3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277</Characters>
  <Lines>0</Lines>
  <Paragraphs>0</Paragraphs>
  <TotalTime>0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2024-09-24T09:38:47Z</dcterms:created>
  <dc:creator>Lenovo</dc:creator>
  <cp:lastModifiedBy>vertesyuan</cp:lastModifiedBy>
  <dcterms:modified xsi:type="dcterms:W3CDTF">2024-10-12T10:37:30Z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D0FFF3C306814BE7BD6F166501B36E6D_13</vt:lpwstr>
  </property>
</Properties>
</file>