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4F54" w14:textId="048A7A78" w:rsidR="00F005F0" w:rsidRPr="00900D4D" w:rsidRDefault="00F005F0" w:rsidP="00F005F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70093F">
        <w:rPr>
          <w:rFonts w:ascii="黑体" w:eastAsia="黑体" w:hAnsi="仿宋"/>
          <w:b/>
          <w:sz w:val="32"/>
          <w:szCs w:val="32"/>
        </w:rPr>
        <w:t>5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14:paraId="7B44F87E" w14:textId="77777777" w:rsidR="00BB00C4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编号：</w:t>
      </w:r>
      <w:r w:rsidR="002C37D4" w:rsidRPr="002C37D4">
        <w:rPr>
          <w:rFonts w:ascii="仿宋_GB2312" w:eastAsia="仿宋_GB2312" w:hAnsi="仿宋" w:hint="eastAsia"/>
          <w:sz w:val="28"/>
          <w:szCs w:val="28"/>
        </w:rPr>
        <w:t>440</w:t>
      </w:r>
    </w:p>
    <w:p w14:paraId="1FFDF5B5" w14:textId="77777777" w:rsidR="00F005F0" w:rsidRDefault="007865EF" w:rsidP="00F005F0">
      <w:pPr>
        <w:rPr>
          <w:rFonts w:ascii="仿宋_GB2312" w:eastAsia="仿宋_GB2312" w:hAnsi="仿宋"/>
          <w:sz w:val="28"/>
          <w:szCs w:val="28"/>
        </w:rPr>
      </w:pPr>
      <w:r w:rsidRPr="007865EF">
        <w:rPr>
          <w:rFonts w:ascii="仿宋_GB2312" w:eastAsia="仿宋_GB2312" w:hAnsi="仿宋" w:hint="eastAsia"/>
          <w:sz w:val="28"/>
          <w:szCs w:val="28"/>
        </w:rPr>
        <w:t xml:space="preserve">          </w:t>
      </w:r>
    </w:p>
    <w:p w14:paraId="6CC7E503" w14:textId="77777777" w:rsidR="002C37D4" w:rsidRPr="0080194D" w:rsidRDefault="00294561" w:rsidP="002C37D4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bookmarkStart w:id="0" w:name="_Hlk113967687"/>
      <w:r w:rsidR="002C37D4" w:rsidRPr="0080194D">
        <w:rPr>
          <w:rFonts w:ascii="仿宋_GB2312" w:eastAsia="仿宋_GB2312" w:hAnsi="仿宋" w:hint="eastAsia"/>
          <w:sz w:val="28"/>
          <w:szCs w:val="28"/>
        </w:rPr>
        <w:t>新闻与传播专业基础</w:t>
      </w:r>
      <w:bookmarkEnd w:id="0"/>
    </w:p>
    <w:p w14:paraId="4BA99023" w14:textId="77777777" w:rsidR="002C37D4" w:rsidRDefault="002C37D4" w:rsidP="002C37D4">
      <w:pPr>
        <w:rPr>
          <w:rFonts w:ascii="仿宋_GB2312" w:eastAsia="仿宋_GB2312" w:hAnsi="仿宋"/>
          <w:sz w:val="28"/>
          <w:szCs w:val="28"/>
        </w:rPr>
      </w:pPr>
    </w:p>
    <w:p w14:paraId="430B65DB" w14:textId="77777777" w:rsidR="007865EF" w:rsidRPr="00F005F0" w:rsidRDefault="007865EF" w:rsidP="002C37D4">
      <w:pPr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274F65EA" w14:textId="79131B67" w:rsidR="008202AF" w:rsidRDefault="0085304F" w:rsidP="008415B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</w:t>
      </w:r>
      <w:r w:rsidRPr="0085304F">
        <w:rPr>
          <w:rFonts w:ascii="仿宋_GB2312" w:eastAsia="仿宋_GB2312" w:hAnsi="仿宋" w:hint="eastAsia"/>
          <w:sz w:val="28"/>
          <w:szCs w:val="28"/>
        </w:rPr>
        <w:t>新闻与传播专业基础</w:t>
      </w:r>
      <w:r>
        <w:rPr>
          <w:rFonts w:ascii="仿宋_GB2312" w:eastAsia="仿宋_GB2312" w:hAnsi="仿宋" w:hint="eastAsia"/>
          <w:sz w:val="28"/>
          <w:szCs w:val="28"/>
        </w:rPr>
        <w:t>》考察考生</w:t>
      </w:r>
      <w:r w:rsidR="00BB00C4" w:rsidRPr="00BB00C4">
        <w:rPr>
          <w:rFonts w:ascii="仿宋_GB2312" w:eastAsia="仿宋_GB2312" w:hAnsi="仿宋" w:hint="eastAsia"/>
          <w:sz w:val="28"/>
          <w:szCs w:val="28"/>
        </w:rPr>
        <w:t>对</w:t>
      </w:r>
      <w:bookmarkStart w:id="1" w:name="_Hlk113973039"/>
      <w:r w:rsidR="00BB00C4" w:rsidRPr="00BB00C4">
        <w:rPr>
          <w:rFonts w:ascii="仿宋_GB2312" w:eastAsia="仿宋_GB2312" w:hAnsi="仿宋" w:hint="eastAsia"/>
          <w:sz w:val="28"/>
          <w:szCs w:val="28"/>
        </w:rPr>
        <w:t>基础</w:t>
      </w:r>
      <w:r w:rsidR="00202254">
        <w:rPr>
          <w:rFonts w:ascii="仿宋_GB2312" w:eastAsia="仿宋_GB2312" w:hAnsi="仿宋" w:hint="eastAsia"/>
          <w:sz w:val="28"/>
          <w:szCs w:val="28"/>
        </w:rPr>
        <w:t>知识的</w:t>
      </w:r>
      <w:r w:rsidR="00BB00C4" w:rsidRPr="00BB00C4">
        <w:rPr>
          <w:rFonts w:ascii="仿宋_GB2312" w:eastAsia="仿宋_GB2312" w:hAnsi="仿宋" w:hint="eastAsia"/>
          <w:sz w:val="28"/>
          <w:szCs w:val="28"/>
        </w:rPr>
        <w:t>掌握</w:t>
      </w:r>
      <w:r w:rsidR="00202254">
        <w:rPr>
          <w:rFonts w:ascii="仿宋_GB2312" w:eastAsia="仿宋_GB2312" w:hAnsi="仿宋" w:hint="eastAsia"/>
          <w:sz w:val="28"/>
          <w:szCs w:val="28"/>
        </w:rPr>
        <w:t>程度及</w:t>
      </w:r>
      <w:r w:rsidR="00BB00C4" w:rsidRPr="00BB00C4">
        <w:rPr>
          <w:rFonts w:ascii="仿宋_GB2312" w:eastAsia="仿宋_GB2312" w:hAnsi="仿宋" w:hint="eastAsia"/>
          <w:sz w:val="28"/>
          <w:szCs w:val="28"/>
        </w:rPr>
        <w:t>运用</w:t>
      </w:r>
      <w:r w:rsidR="008415B6" w:rsidRPr="008415B6">
        <w:rPr>
          <w:rFonts w:ascii="仿宋_GB2312" w:eastAsia="仿宋_GB2312" w:hAnsi="仿宋"/>
          <w:sz w:val="28"/>
          <w:szCs w:val="28"/>
        </w:rPr>
        <w:t>相关知识分析</w:t>
      </w:r>
      <w:r w:rsidR="008415B6">
        <w:rPr>
          <w:rFonts w:ascii="仿宋_GB2312" w:eastAsia="仿宋_GB2312" w:hAnsi="仿宋" w:hint="eastAsia"/>
          <w:sz w:val="28"/>
          <w:szCs w:val="28"/>
        </w:rPr>
        <w:t>、</w:t>
      </w:r>
      <w:r w:rsidR="008415B6" w:rsidRPr="008415B6">
        <w:rPr>
          <w:rFonts w:ascii="仿宋_GB2312" w:eastAsia="仿宋_GB2312" w:hAnsi="仿宋" w:hint="eastAsia"/>
          <w:sz w:val="28"/>
          <w:szCs w:val="28"/>
        </w:rPr>
        <w:t>判断</w:t>
      </w:r>
      <w:r w:rsidR="008415B6">
        <w:rPr>
          <w:rFonts w:ascii="仿宋_GB2312" w:eastAsia="仿宋_GB2312" w:hAnsi="仿宋" w:hint="eastAsia"/>
          <w:sz w:val="28"/>
          <w:szCs w:val="28"/>
        </w:rPr>
        <w:t>、</w:t>
      </w:r>
      <w:r w:rsidR="008415B6" w:rsidRPr="008415B6">
        <w:rPr>
          <w:rFonts w:ascii="仿宋_GB2312" w:eastAsia="仿宋_GB2312" w:hAnsi="仿宋"/>
          <w:sz w:val="28"/>
          <w:szCs w:val="28"/>
        </w:rPr>
        <w:t>解决新闻</w:t>
      </w:r>
      <w:r w:rsidR="00FF473C">
        <w:rPr>
          <w:rFonts w:ascii="仿宋_GB2312" w:eastAsia="仿宋_GB2312" w:hAnsi="仿宋" w:hint="eastAsia"/>
          <w:sz w:val="28"/>
          <w:szCs w:val="28"/>
        </w:rPr>
        <w:t>传播</w:t>
      </w:r>
      <w:r w:rsidR="008415B6" w:rsidRPr="008415B6">
        <w:rPr>
          <w:rFonts w:ascii="仿宋_GB2312" w:eastAsia="仿宋_GB2312" w:hAnsi="仿宋" w:hint="eastAsia"/>
          <w:sz w:val="28"/>
          <w:szCs w:val="28"/>
        </w:rPr>
        <w:t>现象与实务</w:t>
      </w:r>
      <w:r w:rsidR="008415B6" w:rsidRPr="008415B6">
        <w:rPr>
          <w:rFonts w:ascii="仿宋_GB2312" w:eastAsia="仿宋_GB2312" w:hAnsi="仿宋"/>
          <w:sz w:val="28"/>
          <w:szCs w:val="28"/>
        </w:rPr>
        <w:t>问题</w:t>
      </w:r>
      <w:r w:rsidR="00202254">
        <w:rPr>
          <w:rFonts w:ascii="仿宋_GB2312" w:eastAsia="仿宋_GB2312" w:hAnsi="仿宋" w:hint="eastAsia"/>
          <w:sz w:val="28"/>
          <w:szCs w:val="28"/>
        </w:rPr>
        <w:t>的能力</w:t>
      </w:r>
      <w:r w:rsidR="00FF473C">
        <w:rPr>
          <w:rFonts w:ascii="仿宋_GB2312" w:eastAsia="仿宋_GB2312" w:hAnsi="仿宋" w:hint="eastAsia"/>
          <w:sz w:val="28"/>
          <w:szCs w:val="28"/>
        </w:rPr>
        <w:t>。考试</w:t>
      </w:r>
      <w:r w:rsidR="00BB00C4" w:rsidRPr="00BB00C4">
        <w:rPr>
          <w:rFonts w:ascii="仿宋_GB2312" w:eastAsia="仿宋_GB2312" w:hAnsi="仿宋" w:hint="eastAsia"/>
          <w:sz w:val="28"/>
          <w:szCs w:val="28"/>
        </w:rPr>
        <w:t>力</w:t>
      </w:r>
      <w:bookmarkEnd w:id="1"/>
      <w:r w:rsidR="008415B6">
        <w:rPr>
          <w:rFonts w:ascii="仿宋_GB2312" w:eastAsia="仿宋_GB2312" w:hAnsi="仿宋" w:hint="eastAsia"/>
          <w:sz w:val="28"/>
          <w:szCs w:val="28"/>
        </w:rPr>
        <w:t>求能够</w:t>
      </w:r>
      <w:r w:rsidR="00BB00C4" w:rsidRPr="00BB00C4">
        <w:rPr>
          <w:rFonts w:ascii="仿宋_GB2312" w:eastAsia="仿宋_GB2312" w:hAnsi="仿宋" w:hint="eastAsia"/>
          <w:sz w:val="28"/>
          <w:szCs w:val="28"/>
        </w:rPr>
        <w:t>科学、客观</w:t>
      </w:r>
      <w:r w:rsidR="008415B6">
        <w:rPr>
          <w:rFonts w:ascii="仿宋_GB2312" w:eastAsia="仿宋_GB2312" w:hAnsi="仿宋" w:hint="eastAsia"/>
          <w:sz w:val="28"/>
          <w:szCs w:val="28"/>
        </w:rPr>
        <w:t>、准确</w:t>
      </w:r>
      <w:r w:rsidR="00202254">
        <w:rPr>
          <w:rFonts w:ascii="仿宋_GB2312" w:eastAsia="仿宋_GB2312" w:hAnsi="仿宋" w:hint="eastAsia"/>
          <w:sz w:val="28"/>
          <w:szCs w:val="28"/>
        </w:rPr>
        <w:t>地</w:t>
      </w:r>
      <w:r w:rsidR="00BB00C4" w:rsidRPr="00BB00C4">
        <w:rPr>
          <w:rFonts w:ascii="仿宋_GB2312" w:eastAsia="仿宋_GB2312" w:hAnsi="仿宋" w:hint="eastAsia"/>
          <w:sz w:val="28"/>
          <w:szCs w:val="28"/>
        </w:rPr>
        <w:t>测评考生在传播</w:t>
      </w:r>
      <w:r>
        <w:rPr>
          <w:rFonts w:ascii="仿宋_GB2312" w:eastAsia="仿宋_GB2312" w:hAnsi="仿宋" w:hint="eastAsia"/>
          <w:sz w:val="28"/>
          <w:szCs w:val="28"/>
        </w:rPr>
        <w:t>领域的</w:t>
      </w:r>
      <w:r w:rsidR="00BB00C4" w:rsidRPr="00BB00C4">
        <w:rPr>
          <w:rFonts w:ascii="仿宋_GB2312" w:eastAsia="仿宋_GB2312" w:hAnsi="仿宋" w:hint="eastAsia"/>
          <w:sz w:val="28"/>
          <w:szCs w:val="28"/>
        </w:rPr>
        <w:t>知识素养</w:t>
      </w:r>
      <w:r w:rsidR="008415B6">
        <w:rPr>
          <w:rFonts w:ascii="仿宋_GB2312" w:eastAsia="仿宋_GB2312" w:hAnsi="仿宋" w:hint="eastAsia"/>
          <w:sz w:val="28"/>
          <w:szCs w:val="28"/>
        </w:rPr>
        <w:t>，</w:t>
      </w:r>
      <w:r w:rsidR="008415B6" w:rsidRPr="008415B6">
        <w:rPr>
          <w:rFonts w:ascii="仿宋_GB2312" w:eastAsia="仿宋_GB2312" w:hAnsi="仿宋" w:hint="eastAsia"/>
          <w:sz w:val="28"/>
          <w:szCs w:val="28"/>
        </w:rPr>
        <w:t>以保证被录取者</w:t>
      </w:r>
      <w:r w:rsidR="00202254">
        <w:rPr>
          <w:rFonts w:ascii="仿宋_GB2312" w:eastAsia="仿宋_GB2312" w:hAnsi="仿宋" w:hint="eastAsia"/>
          <w:sz w:val="28"/>
          <w:szCs w:val="28"/>
        </w:rPr>
        <w:t>具备</w:t>
      </w:r>
      <w:r w:rsidR="008415B6" w:rsidRPr="008415B6">
        <w:rPr>
          <w:rFonts w:ascii="仿宋_GB2312" w:eastAsia="仿宋_GB2312" w:hAnsi="仿宋" w:hint="eastAsia"/>
          <w:sz w:val="28"/>
          <w:szCs w:val="28"/>
        </w:rPr>
        <w:t>比较扎实的新闻传播学专业基础，掌握</w:t>
      </w:r>
      <w:r w:rsidR="00FF473C">
        <w:rPr>
          <w:rFonts w:ascii="仿宋_GB2312" w:eastAsia="仿宋_GB2312" w:hAnsi="仿宋" w:hint="eastAsia"/>
          <w:sz w:val="28"/>
          <w:szCs w:val="28"/>
        </w:rPr>
        <w:t>全媒体传播技能。</w:t>
      </w:r>
    </w:p>
    <w:p w14:paraId="2C05964E" w14:textId="77777777" w:rsidR="007865EF" w:rsidRPr="00F005F0" w:rsidRDefault="007865EF" w:rsidP="002C37D4">
      <w:pPr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6D63EF12" w14:textId="02208C3A" w:rsidR="0080194D" w:rsidRDefault="00942F16" w:rsidP="008202AF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8202AF">
        <w:rPr>
          <w:rFonts w:ascii="仿宋_GB2312" w:eastAsia="仿宋_GB2312" w:hAnsi="仿宋" w:hint="eastAsia"/>
          <w:sz w:val="28"/>
          <w:szCs w:val="28"/>
        </w:rPr>
        <w:t>新闻学理论</w:t>
      </w:r>
      <w:r w:rsidR="00A36C0C">
        <w:rPr>
          <w:rFonts w:ascii="仿宋_GB2312" w:eastAsia="仿宋_GB2312" w:hAnsi="仿宋" w:hint="eastAsia"/>
          <w:sz w:val="28"/>
          <w:szCs w:val="28"/>
        </w:rPr>
        <w:t>：新闻学基本概念、基础理论、基本技能</w:t>
      </w:r>
      <w:r w:rsidR="00202254">
        <w:rPr>
          <w:rFonts w:ascii="仿宋_GB2312" w:eastAsia="仿宋_GB2312" w:hAnsi="仿宋" w:hint="eastAsia"/>
          <w:sz w:val="28"/>
          <w:szCs w:val="28"/>
        </w:rPr>
        <w:t>及</w:t>
      </w:r>
      <w:r w:rsidR="008415B6">
        <w:rPr>
          <w:rFonts w:ascii="仿宋_GB2312" w:eastAsia="仿宋_GB2312" w:hAnsi="仿宋" w:hint="eastAsia"/>
          <w:sz w:val="28"/>
          <w:szCs w:val="28"/>
        </w:rPr>
        <w:t>分析</w:t>
      </w:r>
      <w:bookmarkStart w:id="2" w:name="_Hlk113973246"/>
      <w:r w:rsidR="008415B6">
        <w:rPr>
          <w:rFonts w:ascii="仿宋_GB2312" w:eastAsia="仿宋_GB2312" w:hAnsi="仿宋" w:hint="eastAsia"/>
          <w:sz w:val="28"/>
          <w:szCs w:val="28"/>
        </w:rPr>
        <w:t>社会舆论热点</w:t>
      </w:r>
      <w:r w:rsidR="00EB55CD">
        <w:rPr>
          <w:rFonts w:ascii="仿宋_GB2312" w:eastAsia="仿宋_GB2312" w:hAnsi="仿宋" w:hint="eastAsia"/>
          <w:sz w:val="28"/>
          <w:szCs w:val="28"/>
        </w:rPr>
        <w:t>现象的</w:t>
      </w:r>
      <w:r w:rsidR="00A36C0C">
        <w:rPr>
          <w:rFonts w:ascii="仿宋_GB2312" w:eastAsia="仿宋_GB2312" w:hAnsi="仿宋" w:hint="eastAsia"/>
          <w:sz w:val="28"/>
          <w:szCs w:val="28"/>
        </w:rPr>
        <w:t>能力</w:t>
      </w:r>
      <w:bookmarkEnd w:id="2"/>
      <w:r w:rsidR="008415B6">
        <w:rPr>
          <w:rFonts w:ascii="仿宋_GB2312" w:eastAsia="仿宋_GB2312" w:hAnsi="仿宋" w:hint="eastAsia"/>
          <w:sz w:val="28"/>
          <w:szCs w:val="28"/>
        </w:rPr>
        <w:t>。</w:t>
      </w:r>
    </w:p>
    <w:p w14:paraId="2DD78358" w14:textId="1E759C4B" w:rsidR="00942F16" w:rsidRPr="008202AF" w:rsidRDefault="00942F16" w:rsidP="008202AF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8202AF">
        <w:rPr>
          <w:rFonts w:ascii="仿宋_GB2312" w:eastAsia="仿宋_GB2312" w:hAnsi="仿宋" w:hint="eastAsia"/>
          <w:sz w:val="28"/>
          <w:szCs w:val="28"/>
        </w:rPr>
        <w:t>传播学理论</w:t>
      </w:r>
      <w:r w:rsidR="00A36C0C">
        <w:rPr>
          <w:rFonts w:ascii="仿宋_GB2312" w:eastAsia="仿宋_GB2312" w:hAnsi="仿宋" w:hint="eastAsia"/>
          <w:sz w:val="28"/>
          <w:szCs w:val="28"/>
        </w:rPr>
        <w:t>：</w:t>
      </w:r>
      <w:r w:rsidR="00A36C0C" w:rsidRPr="00A36C0C">
        <w:rPr>
          <w:rFonts w:ascii="仿宋_GB2312" w:eastAsia="仿宋_GB2312" w:hAnsi="仿宋" w:hint="eastAsia"/>
          <w:sz w:val="28"/>
          <w:szCs w:val="28"/>
        </w:rPr>
        <w:t>传播</w:t>
      </w:r>
      <w:r w:rsidR="00A36C0C">
        <w:rPr>
          <w:rFonts w:ascii="仿宋_GB2312" w:eastAsia="仿宋_GB2312" w:hAnsi="仿宋" w:hint="eastAsia"/>
          <w:sz w:val="28"/>
          <w:szCs w:val="28"/>
        </w:rPr>
        <w:t>学</w:t>
      </w:r>
      <w:r w:rsidR="00A36C0C" w:rsidRPr="00A36C0C">
        <w:rPr>
          <w:rFonts w:ascii="仿宋_GB2312" w:eastAsia="仿宋_GB2312" w:hAnsi="仿宋" w:hint="eastAsia"/>
          <w:sz w:val="28"/>
          <w:szCs w:val="28"/>
        </w:rPr>
        <w:t>的基础知识、基础理论、基本技能</w:t>
      </w:r>
      <w:r w:rsidR="00EB55CD">
        <w:rPr>
          <w:rFonts w:ascii="仿宋_GB2312" w:eastAsia="仿宋_GB2312" w:hAnsi="仿宋" w:hint="eastAsia"/>
          <w:sz w:val="28"/>
          <w:szCs w:val="28"/>
        </w:rPr>
        <w:t>及</w:t>
      </w:r>
      <w:r w:rsidR="008415B6">
        <w:rPr>
          <w:rFonts w:ascii="仿宋_GB2312" w:eastAsia="仿宋_GB2312" w:hAnsi="仿宋" w:hint="eastAsia"/>
          <w:sz w:val="28"/>
          <w:szCs w:val="28"/>
        </w:rPr>
        <w:t>分析、判断</w:t>
      </w:r>
      <w:r w:rsidR="008415B6" w:rsidRPr="008415B6">
        <w:rPr>
          <w:rFonts w:ascii="仿宋_GB2312" w:eastAsia="仿宋_GB2312" w:hAnsi="仿宋" w:hint="eastAsia"/>
          <w:sz w:val="28"/>
          <w:szCs w:val="28"/>
        </w:rPr>
        <w:t>社会</w:t>
      </w:r>
      <w:r w:rsidR="008415B6">
        <w:rPr>
          <w:rFonts w:ascii="仿宋_GB2312" w:eastAsia="仿宋_GB2312" w:hAnsi="仿宋" w:hint="eastAsia"/>
          <w:sz w:val="28"/>
          <w:szCs w:val="28"/>
        </w:rPr>
        <w:t>各种传播现象</w:t>
      </w:r>
      <w:r w:rsidR="00EB55CD">
        <w:rPr>
          <w:rFonts w:ascii="仿宋_GB2312" w:eastAsia="仿宋_GB2312" w:hAnsi="仿宋" w:hint="eastAsia"/>
          <w:sz w:val="28"/>
          <w:szCs w:val="28"/>
        </w:rPr>
        <w:t>的</w:t>
      </w:r>
      <w:r w:rsidR="008415B6">
        <w:rPr>
          <w:rFonts w:ascii="仿宋_GB2312" w:eastAsia="仿宋_GB2312" w:hAnsi="仿宋" w:hint="eastAsia"/>
          <w:sz w:val="28"/>
          <w:szCs w:val="28"/>
        </w:rPr>
        <w:t>素养与能力。</w:t>
      </w:r>
    </w:p>
    <w:p w14:paraId="3FD69FE9" w14:textId="04B06808" w:rsidR="00942F16" w:rsidRPr="008202AF" w:rsidRDefault="00942F16" w:rsidP="008202AF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8202AF">
        <w:rPr>
          <w:rFonts w:ascii="仿宋_GB2312" w:eastAsia="仿宋_GB2312" w:hAnsi="仿宋" w:hint="eastAsia"/>
          <w:sz w:val="28"/>
          <w:szCs w:val="28"/>
        </w:rPr>
        <w:t>中</w:t>
      </w:r>
      <w:r w:rsidR="00AC454D">
        <w:rPr>
          <w:rFonts w:ascii="仿宋_GB2312" w:eastAsia="仿宋_GB2312" w:hAnsi="仿宋" w:hint="eastAsia"/>
          <w:sz w:val="28"/>
          <w:szCs w:val="28"/>
        </w:rPr>
        <w:t>国</w:t>
      </w:r>
      <w:r w:rsidRPr="008202AF">
        <w:rPr>
          <w:rFonts w:ascii="仿宋_GB2312" w:eastAsia="仿宋_GB2312" w:hAnsi="仿宋" w:hint="eastAsia"/>
          <w:sz w:val="28"/>
          <w:szCs w:val="28"/>
        </w:rPr>
        <w:t>新闻传播史</w:t>
      </w:r>
      <w:r w:rsidR="00A36C0C">
        <w:rPr>
          <w:rFonts w:ascii="仿宋_GB2312" w:eastAsia="仿宋_GB2312" w:hAnsi="仿宋" w:hint="eastAsia"/>
          <w:sz w:val="28"/>
          <w:szCs w:val="28"/>
        </w:rPr>
        <w:t>：</w:t>
      </w:r>
      <w:r w:rsidR="00A36C0C" w:rsidRPr="00A36C0C">
        <w:rPr>
          <w:rFonts w:ascii="仿宋_GB2312" w:eastAsia="仿宋_GB2312" w:hAnsi="仿宋" w:hint="eastAsia"/>
          <w:sz w:val="28"/>
          <w:szCs w:val="28"/>
        </w:rPr>
        <w:t>中</w:t>
      </w:r>
      <w:r w:rsidR="00AC454D">
        <w:rPr>
          <w:rFonts w:ascii="仿宋_GB2312" w:eastAsia="仿宋_GB2312" w:hAnsi="仿宋" w:hint="eastAsia"/>
          <w:sz w:val="28"/>
          <w:szCs w:val="28"/>
        </w:rPr>
        <w:t>国</w:t>
      </w:r>
      <w:r w:rsidR="00A36C0C" w:rsidRPr="00A36C0C">
        <w:rPr>
          <w:rFonts w:ascii="仿宋_GB2312" w:eastAsia="仿宋_GB2312" w:hAnsi="仿宋" w:hint="eastAsia"/>
          <w:sz w:val="28"/>
          <w:szCs w:val="28"/>
        </w:rPr>
        <w:t>新闻人物、事件、媒介、新闻事业变迁等</w:t>
      </w:r>
      <w:r w:rsidR="00A36C0C">
        <w:rPr>
          <w:rFonts w:ascii="仿宋_GB2312" w:eastAsia="仿宋_GB2312" w:hAnsi="仿宋" w:hint="eastAsia"/>
          <w:sz w:val="28"/>
          <w:szCs w:val="28"/>
        </w:rPr>
        <w:t>基本史实、</w:t>
      </w:r>
      <w:r w:rsidR="00A36C0C" w:rsidRPr="00A36C0C">
        <w:rPr>
          <w:rFonts w:ascii="仿宋_GB2312" w:eastAsia="仿宋_GB2312" w:hAnsi="仿宋" w:hint="eastAsia"/>
          <w:sz w:val="28"/>
          <w:szCs w:val="28"/>
        </w:rPr>
        <w:t>社会制约因素、历史总体脉络与基本规律。</w:t>
      </w:r>
    </w:p>
    <w:p w14:paraId="27C1786D" w14:textId="77777777" w:rsidR="008202AF" w:rsidRDefault="008202AF" w:rsidP="008202AF">
      <w:pPr>
        <w:rPr>
          <w:rFonts w:ascii="仿宋_GB2312" w:eastAsia="仿宋_GB2312" w:hAnsi="仿宋"/>
          <w:sz w:val="28"/>
          <w:szCs w:val="28"/>
        </w:rPr>
      </w:pPr>
    </w:p>
    <w:p w14:paraId="4435ABB7" w14:textId="77777777" w:rsidR="007865EF" w:rsidRPr="00F005F0" w:rsidRDefault="00195DF6" w:rsidP="008202AF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>考试的题型</w:t>
      </w:r>
    </w:p>
    <w:p w14:paraId="5A095535" w14:textId="56AEBDE0" w:rsidR="0085304F" w:rsidRPr="0085304F" w:rsidRDefault="0085304F" w:rsidP="0085304F">
      <w:pPr>
        <w:pStyle w:val="aa"/>
        <w:numPr>
          <w:ilvl w:val="2"/>
          <w:numId w:val="4"/>
        </w:numPr>
        <w:ind w:left="987" w:firstLineChars="0"/>
        <w:jc w:val="left"/>
        <w:rPr>
          <w:rFonts w:ascii="仿宋_GB2312" w:eastAsia="仿宋_GB2312" w:hAnsi="仿宋"/>
          <w:sz w:val="28"/>
          <w:szCs w:val="28"/>
        </w:rPr>
      </w:pPr>
      <w:bookmarkStart w:id="3" w:name="_Hlk113968011"/>
      <w:r w:rsidRPr="0085304F">
        <w:rPr>
          <w:rFonts w:ascii="仿宋_GB2312" w:eastAsia="仿宋_GB2312" w:hAnsi="仿宋" w:hint="eastAsia"/>
          <w:sz w:val="28"/>
          <w:szCs w:val="28"/>
        </w:rPr>
        <w:t>名词解释</w:t>
      </w:r>
    </w:p>
    <w:p w14:paraId="3316C844" w14:textId="57724ADC" w:rsidR="00BB00C4" w:rsidRPr="0085304F" w:rsidRDefault="00BB00C4" w:rsidP="0085304F">
      <w:pPr>
        <w:pStyle w:val="aa"/>
        <w:numPr>
          <w:ilvl w:val="2"/>
          <w:numId w:val="4"/>
        </w:numPr>
        <w:ind w:left="987" w:firstLineChars="0"/>
        <w:jc w:val="left"/>
        <w:rPr>
          <w:rFonts w:ascii="仿宋_GB2312" w:eastAsia="仿宋_GB2312" w:hAnsi="仿宋"/>
          <w:sz w:val="28"/>
          <w:szCs w:val="28"/>
        </w:rPr>
      </w:pPr>
      <w:r w:rsidRPr="0085304F">
        <w:rPr>
          <w:rFonts w:ascii="仿宋_GB2312" w:eastAsia="仿宋_GB2312" w:hAnsi="仿宋" w:hint="eastAsia"/>
          <w:sz w:val="28"/>
          <w:szCs w:val="28"/>
        </w:rPr>
        <w:t>简答题</w:t>
      </w:r>
    </w:p>
    <w:p w14:paraId="0C0DB5C4" w14:textId="58051E8F" w:rsidR="00BB00C4" w:rsidRPr="0085304F" w:rsidRDefault="00BB00C4" w:rsidP="0085304F">
      <w:pPr>
        <w:pStyle w:val="aa"/>
        <w:numPr>
          <w:ilvl w:val="2"/>
          <w:numId w:val="4"/>
        </w:numPr>
        <w:ind w:left="987" w:firstLineChars="0"/>
        <w:jc w:val="left"/>
        <w:rPr>
          <w:rFonts w:ascii="仿宋_GB2312" w:eastAsia="仿宋_GB2312" w:hAnsi="仿宋"/>
          <w:sz w:val="28"/>
          <w:szCs w:val="28"/>
        </w:rPr>
      </w:pPr>
      <w:r w:rsidRPr="0085304F">
        <w:rPr>
          <w:rFonts w:ascii="仿宋_GB2312" w:eastAsia="仿宋_GB2312" w:hAnsi="仿宋" w:hint="eastAsia"/>
          <w:sz w:val="28"/>
          <w:szCs w:val="28"/>
        </w:rPr>
        <w:t>论述题</w:t>
      </w:r>
    </w:p>
    <w:p w14:paraId="0502EA9C" w14:textId="7F115C0B" w:rsidR="00BB00C4" w:rsidRPr="0085304F" w:rsidRDefault="00BB00C4" w:rsidP="0085304F">
      <w:pPr>
        <w:pStyle w:val="aa"/>
        <w:numPr>
          <w:ilvl w:val="2"/>
          <w:numId w:val="4"/>
        </w:numPr>
        <w:ind w:left="987" w:firstLineChars="0"/>
        <w:jc w:val="left"/>
        <w:rPr>
          <w:rFonts w:ascii="仿宋_GB2312" w:eastAsia="仿宋_GB2312" w:hAnsi="仿宋"/>
          <w:sz w:val="28"/>
          <w:szCs w:val="28"/>
        </w:rPr>
      </w:pPr>
      <w:r w:rsidRPr="0085304F">
        <w:rPr>
          <w:rFonts w:ascii="仿宋_GB2312" w:eastAsia="仿宋_GB2312" w:hAnsi="仿宋" w:hint="eastAsia"/>
          <w:sz w:val="28"/>
          <w:szCs w:val="28"/>
        </w:rPr>
        <w:lastRenderedPageBreak/>
        <w:t>材料分析题</w:t>
      </w:r>
    </w:p>
    <w:bookmarkEnd w:id="3"/>
    <w:p w14:paraId="5BEF244F" w14:textId="77777777" w:rsidR="00A532AB" w:rsidRPr="00BB00C4" w:rsidRDefault="00A532AB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</w:p>
    <w:p w14:paraId="0050C90A" w14:textId="77777777" w:rsidR="00B1142B" w:rsidRPr="00F005F0" w:rsidRDefault="00B1142B" w:rsidP="002C37D4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363D2C0C" w14:textId="57A3CA4B" w:rsidR="00BB00C4" w:rsidRPr="006E727F" w:rsidRDefault="00BB00C4" w:rsidP="006E727F">
      <w:pPr>
        <w:pStyle w:val="aa"/>
        <w:numPr>
          <w:ilvl w:val="0"/>
          <w:numId w:val="6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6E727F">
        <w:rPr>
          <w:rFonts w:ascii="仿宋_GB2312" w:eastAsia="仿宋_GB2312" w:hAnsi="仿宋" w:hint="eastAsia"/>
          <w:sz w:val="28"/>
          <w:szCs w:val="28"/>
        </w:rPr>
        <w:t>《新闻学概论》</w:t>
      </w:r>
      <w:r w:rsidR="004A04F9" w:rsidRPr="006E727F">
        <w:rPr>
          <w:rFonts w:ascii="仿宋_GB2312" w:eastAsia="仿宋_GB2312" w:hAnsi="仿宋" w:hint="eastAsia"/>
          <w:sz w:val="28"/>
          <w:szCs w:val="28"/>
        </w:rPr>
        <w:t>（第2版）</w:t>
      </w:r>
      <w:r w:rsidRPr="006E727F">
        <w:rPr>
          <w:rFonts w:ascii="仿宋_GB2312" w:eastAsia="仿宋_GB2312" w:hAnsi="仿宋" w:hint="eastAsia"/>
          <w:sz w:val="28"/>
          <w:szCs w:val="28"/>
        </w:rPr>
        <w:t>，《新闻学概论》编写组，高等教育出版社,2020（马工程教材）</w:t>
      </w:r>
    </w:p>
    <w:p w14:paraId="77D40CAD" w14:textId="571CA796" w:rsidR="00A1329B" w:rsidRPr="006E727F" w:rsidRDefault="00BB00C4" w:rsidP="006E727F">
      <w:pPr>
        <w:pStyle w:val="aa"/>
        <w:numPr>
          <w:ilvl w:val="0"/>
          <w:numId w:val="6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6E727F">
        <w:rPr>
          <w:rFonts w:ascii="仿宋_GB2312" w:eastAsia="仿宋_GB2312" w:hAnsi="仿宋" w:hint="eastAsia"/>
          <w:sz w:val="28"/>
          <w:szCs w:val="28"/>
        </w:rPr>
        <w:t>《传播学教程》</w:t>
      </w:r>
      <w:r w:rsidR="004A04F9" w:rsidRPr="006E727F">
        <w:rPr>
          <w:rFonts w:ascii="仿宋_GB2312" w:eastAsia="仿宋_GB2312" w:hAnsi="仿宋" w:hint="eastAsia"/>
          <w:sz w:val="28"/>
          <w:szCs w:val="28"/>
        </w:rPr>
        <w:t>(第2版)</w:t>
      </w:r>
      <w:r w:rsidR="00A1329B" w:rsidRPr="006E727F">
        <w:rPr>
          <w:rFonts w:ascii="仿宋_GB2312" w:eastAsia="仿宋_GB2312" w:hAnsi="仿宋" w:hint="eastAsia"/>
          <w:sz w:val="28"/>
          <w:szCs w:val="28"/>
        </w:rPr>
        <w:t>，</w:t>
      </w:r>
      <w:r w:rsidRPr="006E727F">
        <w:rPr>
          <w:rFonts w:ascii="仿宋_GB2312" w:eastAsia="仿宋_GB2312" w:hAnsi="仿宋" w:hint="eastAsia"/>
          <w:sz w:val="28"/>
          <w:szCs w:val="28"/>
        </w:rPr>
        <w:t>郭庆光，中国人民大学出版社，2011</w:t>
      </w:r>
      <w:bookmarkStart w:id="4" w:name="_Hlk114000634"/>
    </w:p>
    <w:p w14:paraId="6A39D11C" w14:textId="4B42F61F" w:rsidR="00A1329B" w:rsidRPr="006E727F" w:rsidRDefault="00A1329B" w:rsidP="006E727F">
      <w:pPr>
        <w:pStyle w:val="aa"/>
        <w:numPr>
          <w:ilvl w:val="0"/>
          <w:numId w:val="6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6E727F">
        <w:rPr>
          <w:rFonts w:ascii="仿宋_GB2312" w:eastAsia="仿宋_GB2312" w:hAnsi="仿宋" w:hint="eastAsia"/>
          <w:sz w:val="28"/>
          <w:szCs w:val="28"/>
        </w:rPr>
        <w:t>《</w:t>
      </w:r>
      <w:r w:rsidRPr="006E727F">
        <w:rPr>
          <w:rFonts w:ascii="仿宋_GB2312" w:eastAsia="仿宋_GB2312" w:hAnsi="仿宋"/>
          <w:sz w:val="28"/>
          <w:szCs w:val="28"/>
        </w:rPr>
        <w:t>网络传播概论</w:t>
      </w:r>
      <w:r w:rsidRPr="006E727F">
        <w:rPr>
          <w:rFonts w:ascii="仿宋_GB2312" w:eastAsia="仿宋_GB2312" w:hAnsi="仿宋" w:hint="eastAsia"/>
          <w:sz w:val="28"/>
          <w:szCs w:val="28"/>
        </w:rPr>
        <w:t>》（</w:t>
      </w:r>
      <w:r w:rsidRPr="006E727F">
        <w:rPr>
          <w:rFonts w:ascii="仿宋_GB2312" w:eastAsia="仿宋_GB2312" w:hAnsi="仿宋"/>
          <w:sz w:val="28"/>
          <w:szCs w:val="28"/>
        </w:rPr>
        <w:t>第</w:t>
      </w:r>
      <w:r w:rsidR="0002285E">
        <w:rPr>
          <w:rFonts w:ascii="仿宋_GB2312" w:eastAsia="仿宋_GB2312" w:hAnsi="仿宋" w:hint="eastAsia"/>
          <w:sz w:val="28"/>
          <w:szCs w:val="28"/>
        </w:rPr>
        <w:t>五</w:t>
      </w:r>
      <w:r w:rsidRPr="006E727F">
        <w:rPr>
          <w:rFonts w:ascii="仿宋_GB2312" w:eastAsia="仿宋_GB2312" w:hAnsi="仿宋"/>
          <w:sz w:val="28"/>
          <w:szCs w:val="28"/>
        </w:rPr>
        <w:t>版</w:t>
      </w:r>
      <w:r w:rsidRPr="006E727F">
        <w:rPr>
          <w:rFonts w:ascii="仿宋_GB2312" w:eastAsia="仿宋_GB2312" w:hAnsi="仿宋" w:hint="eastAsia"/>
          <w:sz w:val="28"/>
          <w:szCs w:val="28"/>
        </w:rPr>
        <w:t>）</w:t>
      </w:r>
      <w:r w:rsidRPr="006E727F">
        <w:rPr>
          <w:rFonts w:ascii="仿宋_GB2312" w:eastAsia="仿宋_GB2312" w:hAnsi="仿宋"/>
          <w:sz w:val="28"/>
          <w:szCs w:val="28"/>
        </w:rPr>
        <w:t>彭兰</w:t>
      </w:r>
      <w:r w:rsidRPr="006E727F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E727F">
        <w:rPr>
          <w:rFonts w:ascii="仿宋_GB2312" w:eastAsia="仿宋_GB2312" w:hAnsi="仿宋"/>
          <w:sz w:val="28"/>
          <w:szCs w:val="28"/>
        </w:rPr>
        <w:t>中国人民大学出版社</w:t>
      </w:r>
      <w:r w:rsidRPr="006E727F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E727F">
        <w:rPr>
          <w:rFonts w:ascii="仿宋_GB2312" w:eastAsia="仿宋_GB2312" w:hAnsi="仿宋"/>
          <w:sz w:val="28"/>
          <w:szCs w:val="28"/>
        </w:rPr>
        <w:t>20</w:t>
      </w:r>
      <w:bookmarkEnd w:id="4"/>
      <w:r w:rsidR="0002285E">
        <w:rPr>
          <w:rFonts w:ascii="仿宋_GB2312" w:eastAsia="仿宋_GB2312" w:hAnsi="仿宋"/>
          <w:sz w:val="28"/>
          <w:szCs w:val="28"/>
        </w:rPr>
        <w:t>23</w:t>
      </w:r>
    </w:p>
    <w:p w14:paraId="2CEDBCD9" w14:textId="23A7254D" w:rsidR="00BB00C4" w:rsidRPr="006E727F" w:rsidRDefault="00BB00C4" w:rsidP="006E727F">
      <w:pPr>
        <w:pStyle w:val="aa"/>
        <w:numPr>
          <w:ilvl w:val="0"/>
          <w:numId w:val="6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6E727F">
        <w:rPr>
          <w:rFonts w:ascii="仿宋_GB2312" w:eastAsia="仿宋_GB2312" w:hAnsi="仿宋" w:hint="eastAsia"/>
          <w:sz w:val="28"/>
          <w:szCs w:val="28"/>
        </w:rPr>
        <w:t>《中国新闻传播史》</w:t>
      </w:r>
      <w:r w:rsidR="00A1329B" w:rsidRPr="006E727F">
        <w:rPr>
          <w:rFonts w:ascii="仿宋_GB2312" w:eastAsia="仿宋_GB2312" w:hAnsi="仿宋" w:hint="eastAsia"/>
          <w:sz w:val="28"/>
          <w:szCs w:val="28"/>
        </w:rPr>
        <w:t>（第三版）</w:t>
      </w:r>
      <w:r w:rsidRPr="006E727F">
        <w:rPr>
          <w:rFonts w:ascii="仿宋_GB2312" w:eastAsia="仿宋_GB2312" w:hAnsi="仿宋" w:hint="eastAsia"/>
          <w:sz w:val="28"/>
          <w:szCs w:val="28"/>
        </w:rPr>
        <w:t>方汉奇，中国人民大学出版社，20</w:t>
      </w:r>
      <w:r w:rsidR="001D5A07">
        <w:rPr>
          <w:rFonts w:ascii="仿宋_GB2312" w:eastAsia="仿宋_GB2312" w:hAnsi="仿宋"/>
          <w:sz w:val="28"/>
          <w:szCs w:val="28"/>
        </w:rPr>
        <w:t>14.7</w:t>
      </w:r>
    </w:p>
    <w:p w14:paraId="3772AAAC" w14:textId="6C9DEA62" w:rsidR="002C37D4" w:rsidRPr="006E727F" w:rsidRDefault="002C37D4" w:rsidP="002E0E6D">
      <w:pPr>
        <w:pStyle w:val="aa"/>
        <w:ind w:left="958" w:firstLineChars="0" w:firstLine="0"/>
        <w:rPr>
          <w:rFonts w:ascii="仿宋_GB2312" w:eastAsia="仿宋_GB2312" w:hAnsi="仿宋"/>
          <w:sz w:val="28"/>
          <w:szCs w:val="28"/>
        </w:rPr>
      </w:pPr>
    </w:p>
    <w:sectPr w:rsidR="002C37D4" w:rsidRPr="006E7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3B2C" w14:textId="77777777" w:rsidR="00B36CBF" w:rsidRDefault="00B36CBF" w:rsidP="00207B31">
      <w:r>
        <w:separator/>
      </w:r>
    </w:p>
  </w:endnote>
  <w:endnote w:type="continuationSeparator" w:id="0">
    <w:p w14:paraId="2052C0CF" w14:textId="77777777" w:rsidR="00B36CBF" w:rsidRDefault="00B36CBF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0607" w14:textId="77777777" w:rsidR="00B36CBF" w:rsidRDefault="00B36CBF" w:rsidP="00207B31">
      <w:r>
        <w:separator/>
      </w:r>
    </w:p>
  </w:footnote>
  <w:footnote w:type="continuationSeparator" w:id="0">
    <w:p w14:paraId="0D1667F0" w14:textId="77777777" w:rsidR="00B36CBF" w:rsidRDefault="00B36CBF" w:rsidP="0020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B2D"/>
    <w:multiLevelType w:val="hybridMultilevel"/>
    <w:tmpl w:val="9F529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187348"/>
    <w:multiLevelType w:val="hybridMultilevel"/>
    <w:tmpl w:val="8F425F3A"/>
    <w:lvl w:ilvl="0" w:tplc="FFFFFFFF">
      <w:start w:val="1"/>
      <w:numFmt w:val="decimal"/>
      <w:lvlText w:val="%1."/>
      <w:lvlJc w:val="left"/>
      <w:pPr>
        <w:ind w:left="958" w:hanging="420"/>
      </w:pPr>
    </w:lvl>
    <w:lvl w:ilvl="1" w:tplc="FFFFFFFF" w:tentative="1">
      <w:start w:val="1"/>
      <w:numFmt w:val="lowerLetter"/>
      <w:lvlText w:val="%2)"/>
      <w:lvlJc w:val="left"/>
      <w:pPr>
        <w:ind w:left="1378" w:hanging="420"/>
      </w:pPr>
    </w:lvl>
    <w:lvl w:ilvl="2" w:tplc="FFFFFFFF" w:tentative="1">
      <w:start w:val="1"/>
      <w:numFmt w:val="lowerRoman"/>
      <w:lvlText w:val="%3."/>
      <w:lvlJc w:val="right"/>
      <w:pPr>
        <w:ind w:left="1798" w:hanging="420"/>
      </w:pPr>
    </w:lvl>
    <w:lvl w:ilvl="3" w:tplc="FFFFFFFF" w:tentative="1">
      <w:start w:val="1"/>
      <w:numFmt w:val="decimal"/>
      <w:lvlText w:val="%4."/>
      <w:lvlJc w:val="left"/>
      <w:pPr>
        <w:ind w:left="2218" w:hanging="420"/>
      </w:pPr>
    </w:lvl>
    <w:lvl w:ilvl="4" w:tplc="FFFFFFFF" w:tentative="1">
      <w:start w:val="1"/>
      <w:numFmt w:val="lowerLetter"/>
      <w:lvlText w:val="%5)"/>
      <w:lvlJc w:val="left"/>
      <w:pPr>
        <w:ind w:left="2638" w:hanging="420"/>
      </w:pPr>
    </w:lvl>
    <w:lvl w:ilvl="5" w:tplc="FFFFFFFF" w:tentative="1">
      <w:start w:val="1"/>
      <w:numFmt w:val="lowerRoman"/>
      <w:lvlText w:val="%6."/>
      <w:lvlJc w:val="right"/>
      <w:pPr>
        <w:ind w:left="3058" w:hanging="420"/>
      </w:pPr>
    </w:lvl>
    <w:lvl w:ilvl="6" w:tplc="FFFFFFFF" w:tentative="1">
      <w:start w:val="1"/>
      <w:numFmt w:val="decimal"/>
      <w:lvlText w:val="%7."/>
      <w:lvlJc w:val="left"/>
      <w:pPr>
        <w:ind w:left="3478" w:hanging="420"/>
      </w:pPr>
    </w:lvl>
    <w:lvl w:ilvl="7" w:tplc="FFFFFFFF" w:tentative="1">
      <w:start w:val="1"/>
      <w:numFmt w:val="lowerLetter"/>
      <w:lvlText w:val="%8)"/>
      <w:lvlJc w:val="left"/>
      <w:pPr>
        <w:ind w:left="3898" w:hanging="420"/>
      </w:pPr>
    </w:lvl>
    <w:lvl w:ilvl="8" w:tplc="FFFFFFFF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2" w15:restartNumberingAfterBreak="0">
    <w:nsid w:val="2DC47729"/>
    <w:multiLevelType w:val="hybridMultilevel"/>
    <w:tmpl w:val="3FF4EAC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56DF6EF1"/>
    <w:multiLevelType w:val="hybridMultilevel"/>
    <w:tmpl w:val="A1360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373F2A"/>
    <w:multiLevelType w:val="hybridMultilevel"/>
    <w:tmpl w:val="BA503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A82BDC"/>
    <w:multiLevelType w:val="hybridMultilevel"/>
    <w:tmpl w:val="8F425F3A"/>
    <w:lvl w:ilvl="0" w:tplc="0409000F">
      <w:start w:val="1"/>
      <w:numFmt w:val="decimal"/>
      <w:lvlText w:val="%1."/>
      <w:lvlJc w:val="left"/>
      <w:pPr>
        <w:ind w:left="958" w:hanging="420"/>
      </w:p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num w:numId="1" w16cid:durableId="1826506524">
    <w:abstractNumId w:val="5"/>
  </w:num>
  <w:num w:numId="2" w16cid:durableId="102459953">
    <w:abstractNumId w:val="0"/>
  </w:num>
  <w:num w:numId="3" w16cid:durableId="1746612328">
    <w:abstractNumId w:val="3"/>
  </w:num>
  <w:num w:numId="4" w16cid:durableId="1179155545">
    <w:abstractNumId w:val="4"/>
  </w:num>
  <w:num w:numId="5" w16cid:durableId="1811510434">
    <w:abstractNumId w:val="2"/>
  </w:num>
  <w:num w:numId="6" w16cid:durableId="146449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32BE"/>
    <w:rsid w:val="00017B19"/>
    <w:rsid w:val="0002285E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D5A07"/>
    <w:rsid w:val="001E42A0"/>
    <w:rsid w:val="001F0B73"/>
    <w:rsid w:val="001F7B46"/>
    <w:rsid w:val="0020036D"/>
    <w:rsid w:val="00201730"/>
    <w:rsid w:val="00202254"/>
    <w:rsid w:val="00207B31"/>
    <w:rsid w:val="00210F6C"/>
    <w:rsid w:val="00224B0B"/>
    <w:rsid w:val="002461E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C37D4"/>
    <w:rsid w:val="002D075D"/>
    <w:rsid w:val="002D40A0"/>
    <w:rsid w:val="002D43AB"/>
    <w:rsid w:val="002E0E6D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68F7"/>
    <w:rsid w:val="003F1F55"/>
    <w:rsid w:val="004122D8"/>
    <w:rsid w:val="00433DC7"/>
    <w:rsid w:val="00437C1A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A04F9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0F2E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D4FF7"/>
    <w:rsid w:val="006D6BF4"/>
    <w:rsid w:val="006E727F"/>
    <w:rsid w:val="006F4132"/>
    <w:rsid w:val="006F4B27"/>
    <w:rsid w:val="006F51F7"/>
    <w:rsid w:val="0070093F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6170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0194D"/>
    <w:rsid w:val="008202AF"/>
    <w:rsid w:val="008415B6"/>
    <w:rsid w:val="008446BB"/>
    <w:rsid w:val="00844D64"/>
    <w:rsid w:val="00852401"/>
    <w:rsid w:val="0085304F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51D5"/>
    <w:rsid w:val="008E7A20"/>
    <w:rsid w:val="008F5B42"/>
    <w:rsid w:val="00900D4D"/>
    <w:rsid w:val="009037A4"/>
    <w:rsid w:val="00931475"/>
    <w:rsid w:val="00936B6E"/>
    <w:rsid w:val="00937F9F"/>
    <w:rsid w:val="00942BC4"/>
    <w:rsid w:val="00942F16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31E5"/>
    <w:rsid w:val="00A065CA"/>
    <w:rsid w:val="00A1329B"/>
    <w:rsid w:val="00A1546C"/>
    <w:rsid w:val="00A20CF2"/>
    <w:rsid w:val="00A25F30"/>
    <w:rsid w:val="00A310F7"/>
    <w:rsid w:val="00A3454A"/>
    <w:rsid w:val="00A35711"/>
    <w:rsid w:val="00A36C0C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C454D"/>
    <w:rsid w:val="00AE24C7"/>
    <w:rsid w:val="00AE4FE3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36CBF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00C4"/>
    <w:rsid w:val="00BB2A29"/>
    <w:rsid w:val="00BC2C84"/>
    <w:rsid w:val="00BD3534"/>
    <w:rsid w:val="00BD6CE3"/>
    <w:rsid w:val="00BE202C"/>
    <w:rsid w:val="00BF7230"/>
    <w:rsid w:val="00C16EE7"/>
    <w:rsid w:val="00C23D24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59"/>
    <w:rsid w:val="00D751C0"/>
    <w:rsid w:val="00D81CE1"/>
    <w:rsid w:val="00D82293"/>
    <w:rsid w:val="00D854DF"/>
    <w:rsid w:val="00D92CAA"/>
    <w:rsid w:val="00DA2F1B"/>
    <w:rsid w:val="00DB7962"/>
    <w:rsid w:val="00DE2833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B55CD"/>
    <w:rsid w:val="00EC30F4"/>
    <w:rsid w:val="00EF2AF4"/>
    <w:rsid w:val="00EF7A9A"/>
    <w:rsid w:val="00F005F0"/>
    <w:rsid w:val="00F03B41"/>
    <w:rsid w:val="00F10B8C"/>
    <w:rsid w:val="00F11F22"/>
    <w:rsid w:val="00F124C1"/>
    <w:rsid w:val="00F165FA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473C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5824A"/>
  <w15:chartTrackingRefBased/>
  <w15:docId w15:val="{ADD9EB6A-1011-4012-8C23-7895929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  <w:style w:type="table" w:customStyle="1" w:styleId="1">
    <w:name w:val="网格型1"/>
    <w:basedOn w:val="a1"/>
    <w:next w:val="a9"/>
    <w:uiPriority w:val="39"/>
    <w:rsid w:val="002C37D4"/>
    <w:rPr>
      <w:rFonts w:ascii="DengXian" w:eastAsia="DengXian" w:hAnsi="DengXi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2C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202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77</Words>
  <Characters>445</Characters>
  <Application>Microsoft Office Word</Application>
  <DocSecurity>0</DocSecurity>
  <Lines>3</Lines>
  <Paragraphs>1</Paragraphs>
  <ScaleCrop>false</ScaleCrop>
  <Company>Ｑ　Ｆ　Ｃ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   </cp:lastModifiedBy>
  <cp:revision>24</cp:revision>
  <cp:lastPrinted>2015-06-03T08:12:00Z</cp:lastPrinted>
  <dcterms:created xsi:type="dcterms:W3CDTF">2021-09-06T09:52:00Z</dcterms:created>
  <dcterms:modified xsi:type="dcterms:W3CDTF">2024-09-07T11:41:00Z</dcterms:modified>
</cp:coreProperties>
</file>