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3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872</w:t>
      </w:r>
      <w:r>
        <w:rPr>
          <w:rFonts w:ascii="SimHei" w:hAnsi="SimHei" w:eastAsia="SimHei" w:cs="SimHei"/>
          <w:sz w:val="36"/>
          <w:szCs w:val="36"/>
          <w:spacing w:val="-67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普通物理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313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一、考试总体要求与考试要点</w:t>
      </w:r>
    </w:p>
    <w:p>
      <w:pPr>
        <w:pStyle w:val="BodyText"/>
        <w:ind w:left="590"/>
        <w:spacing w:before="277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1．考试总体要求</w:t>
      </w:r>
    </w:p>
    <w:p>
      <w:pPr>
        <w:pStyle w:val="BodyText"/>
        <w:ind w:left="37" w:right="71" w:firstLine="459"/>
        <w:spacing w:before="236" w:line="346" w:lineRule="auto"/>
        <w:rPr/>
      </w:pPr>
      <w:r>
        <w:rPr>
          <w:spacing w:val="-3"/>
        </w:rPr>
        <w:t>要求学生熟练掌握物理学中最基本的概念和原理；并具备运用所学理论解决基本实际物理</w:t>
      </w:r>
      <w:r>
        <w:rPr>
          <w:spacing w:val="11"/>
        </w:rPr>
        <w:t xml:space="preserve"> </w:t>
      </w:r>
      <w:r>
        <w:rPr>
          <w:spacing w:val="-12"/>
        </w:rPr>
        <w:t>问题的能力。</w:t>
      </w:r>
    </w:p>
    <w:p>
      <w:pPr>
        <w:pStyle w:val="BodyText"/>
        <w:ind w:left="583"/>
        <w:spacing w:before="93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2．考试范围</w:t>
      </w:r>
    </w:p>
    <w:p>
      <w:pPr>
        <w:pStyle w:val="BodyText"/>
        <w:ind w:left="15" w:right="3" w:firstLine="471"/>
        <w:spacing w:before="237" w:line="350" w:lineRule="auto"/>
        <w:jc w:val="both"/>
        <w:rPr/>
      </w:pPr>
      <w:r>
        <w:rPr>
          <w:spacing w:val="-4"/>
        </w:rPr>
        <w:t>考试内容包括大学物理教学内容中的以下部分：电磁学（静电场，稳恒磁场，电</w:t>
      </w:r>
      <w:r>
        <w:rPr>
          <w:spacing w:val="-5"/>
        </w:rPr>
        <w:t>磁感应</w:t>
      </w:r>
      <w:r>
        <w:rPr>
          <w:spacing w:val="-56"/>
        </w:rPr>
        <w:t>），</w:t>
      </w:r>
      <w:r>
        <w:rPr/>
        <w:t xml:space="preserve"> </w:t>
      </w:r>
      <w:r>
        <w:rPr>
          <w:spacing w:val="-12"/>
        </w:rPr>
        <w:t>光学（光的干涉，</w:t>
      </w:r>
      <w:r>
        <w:rPr>
          <w:spacing w:val="-64"/>
        </w:rPr>
        <w:t xml:space="preserve"> </w:t>
      </w:r>
      <w:r>
        <w:rPr>
          <w:spacing w:val="-12"/>
        </w:rPr>
        <w:t>光的衍射，光的偏振</w:t>
      </w:r>
      <w:r>
        <w:rPr>
          <w:spacing w:val="-26"/>
        </w:rPr>
        <w:t>），</w:t>
      </w:r>
      <w:r>
        <w:rPr>
          <w:spacing w:val="-12"/>
        </w:rPr>
        <w:t>热学（气体分子运动论，热力学</w:t>
      </w:r>
      <w:r>
        <w:rPr>
          <w:spacing w:val="-26"/>
        </w:rPr>
        <w:t>），</w:t>
      </w:r>
      <w:r>
        <w:rPr>
          <w:spacing w:val="-12"/>
        </w:rPr>
        <w:t>机械振动与波动，</w:t>
      </w:r>
      <w:r>
        <w:rPr/>
        <w:t xml:space="preserve"> </w:t>
      </w:r>
      <w:r>
        <w:rPr>
          <w:spacing w:val="-6"/>
        </w:rPr>
        <w:t>近代物理（狭义相对论力学基础，量子物理）。</w:t>
      </w:r>
    </w:p>
    <w:p>
      <w:pPr>
        <w:pStyle w:val="BodyText"/>
        <w:ind w:left="594"/>
        <w:spacing w:before="94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3．考试要点</w:t>
      </w:r>
    </w:p>
    <w:p>
      <w:pPr>
        <w:pStyle w:val="BodyText"/>
        <w:ind w:left="480"/>
        <w:spacing w:before="236" w:line="219" w:lineRule="auto"/>
        <w:outlineLvl w:val="3"/>
        <w:rPr/>
      </w:pPr>
      <w:r>
        <w:rPr>
          <w:b/>
          <w:bCs/>
          <w:spacing w:val="-14"/>
        </w:rPr>
        <w:t>（</w:t>
      </w:r>
      <w:r>
        <w:rPr>
          <w:spacing w:val="-58"/>
        </w:rPr>
        <w:t xml:space="preserve"> </w:t>
      </w:r>
      <w:r>
        <w:rPr>
          <w:b/>
          <w:bCs/>
          <w:spacing w:val="-14"/>
        </w:rPr>
        <w:t>一）静电场</w:t>
      </w:r>
    </w:p>
    <w:p>
      <w:pPr>
        <w:pStyle w:val="BodyText"/>
        <w:ind w:left="497" w:right="70" w:firstLine="26"/>
        <w:spacing w:before="185" w:line="352" w:lineRule="auto"/>
        <w:jc w:val="both"/>
        <w:rPr/>
      </w:pPr>
      <w:r>
        <w:rPr>
          <w:spacing w:val="-3"/>
        </w:rPr>
        <w:t>内容：电荷守恒定律；点电荷，真空中的库仑定律；电场</w:t>
      </w:r>
      <w:r>
        <w:rPr>
          <w:spacing w:val="-4"/>
        </w:rPr>
        <w:t>，电场强度迭加原理，场强的计</w:t>
      </w:r>
      <w:r>
        <w:rPr/>
        <w:t xml:space="preserve"> </w:t>
      </w:r>
      <w:r>
        <w:rPr>
          <w:spacing w:val="-3"/>
        </w:rPr>
        <w:t>算；电场线，电场强度通量，高斯定理及应用；静电场力所做的功，电势能，电势，电势</w:t>
      </w:r>
      <w:r>
        <w:rPr>
          <w:spacing w:val="12"/>
        </w:rPr>
        <w:t xml:space="preserve"> </w:t>
      </w:r>
      <w:r>
        <w:rPr>
          <w:spacing w:val="-8"/>
        </w:rPr>
        <w:t>差。电势迭加原理，</w:t>
      </w:r>
      <w:r>
        <w:rPr>
          <w:spacing w:val="87"/>
        </w:rPr>
        <w:t xml:space="preserve"> </w:t>
      </w:r>
      <w:r>
        <w:rPr>
          <w:spacing w:val="-8"/>
        </w:rPr>
        <w:t>电势的计算；等势面，场强和电势的关系；电偶极子在外电场中所受</w:t>
      </w:r>
      <w:r>
        <w:rPr/>
        <w:t xml:space="preserve"> </w:t>
      </w:r>
      <w:r>
        <w:rPr>
          <w:spacing w:val="-4"/>
        </w:rPr>
        <w:t>的力和力矩，电偶极子在外电场中的势能。</w:t>
      </w:r>
    </w:p>
    <w:p>
      <w:pPr>
        <w:pStyle w:val="BodyText"/>
        <w:ind w:left="486"/>
        <w:spacing w:before="41" w:line="218" w:lineRule="auto"/>
        <w:rPr/>
      </w:pPr>
      <w:r>
        <w:rPr>
          <w:spacing w:val="-10"/>
        </w:rPr>
        <w:t>考核要求：</w:t>
      </w:r>
    </w:p>
    <w:p>
      <w:pPr>
        <w:pStyle w:val="BodyText"/>
        <w:ind w:left="620"/>
        <w:spacing w:before="270" w:line="205" w:lineRule="auto"/>
        <w:rPr/>
      </w:pPr>
      <w:r>
        <w:rPr>
          <w:rFonts w:ascii="Microsoft YaHei" w:hAnsi="Microsoft YaHei" w:eastAsia="Microsoft YaHei" w:cs="Microsoft YaHei"/>
          <w:spacing w:val="-5"/>
        </w:rPr>
        <w:t>•</w:t>
      </w:r>
      <w:r>
        <w:rPr>
          <w:rFonts w:ascii="Microsoft YaHei" w:hAnsi="Microsoft YaHei" w:eastAsia="Microsoft YaHei" w:cs="Microsoft YaHei"/>
          <w:spacing w:val="26"/>
        </w:rPr>
        <w:t xml:space="preserve">  </w:t>
      </w:r>
      <w:r>
        <w:rPr>
          <w:spacing w:val="-5"/>
        </w:rPr>
        <w:t>理解库仑定律，电场的迭加原理。</w:t>
      </w:r>
    </w:p>
    <w:p>
      <w:pPr>
        <w:pStyle w:val="BodyText"/>
        <w:ind w:left="488" w:right="70" w:firstLine="131"/>
        <w:spacing w:before="272" w:line="273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1"/>
        </w:rPr>
        <w:t>掌握静电场的电场强度和电势的概念，并能熟练</w:t>
      </w:r>
      <w:r>
        <w:rPr>
          <w:spacing w:val="-2"/>
        </w:rPr>
        <w:t>的应用微积分计算一些简单带电体的</w:t>
      </w:r>
      <w:r>
        <w:rPr>
          <w:spacing w:val="1"/>
        </w:rPr>
        <w:t xml:space="preserve"> </w:t>
      </w:r>
      <w:r>
        <w:rPr>
          <w:spacing w:val="-8"/>
        </w:rPr>
        <w:t>场强和电势。</w:t>
      </w:r>
    </w:p>
    <w:p>
      <w:pPr>
        <w:pStyle w:val="BodyText"/>
        <w:spacing w:before="270" w:line="203" w:lineRule="auto"/>
        <w:jc w:val="right"/>
        <w:rPr/>
      </w:pPr>
      <w:r>
        <w:rPr>
          <w:rFonts w:ascii="Microsoft YaHei" w:hAnsi="Microsoft YaHei" w:eastAsia="Microsoft YaHei" w:cs="Microsoft YaHei"/>
          <w:spacing w:val="-6"/>
        </w:rPr>
        <w:t>•</w:t>
      </w:r>
      <w:r>
        <w:rPr>
          <w:rFonts w:ascii="Microsoft YaHei" w:hAnsi="Microsoft YaHei" w:eastAsia="Microsoft YaHei" w:cs="Microsoft YaHei"/>
          <w:spacing w:val="34"/>
          <w:w w:val="101"/>
        </w:rPr>
        <w:t xml:space="preserve">  </w:t>
      </w:r>
      <w:r>
        <w:rPr>
          <w:spacing w:val="-6"/>
        </w:rPr>
        <w:t>掌握电势和场强的积分关系，理解场强和电势的微分关系，并会用于计算场强和电势。</w:t>
      </w:r>
    </w:p>
    <w:p>
      <w:pPr>
        <w:pStyle w:val="BodyText"/>
        <w:ind w:left="620"/>
        <w:spacing w:before="276" w:line="204" w:lineRule="auto"/>
        <w:rPr/>
      </w:pPr>
      <w:r>
        <w:rPr>
          <w:rFonts w:ascii="Microsoft YaHei" w:hAnsi="Microsoft YaHei" w:eastAsia="Microsoft YaHei" w:cs="Microsoft YaHei"/>
          <w:spacing w:val="-5"/>
        </w:rPr>
        <w:t>•</w:t>
      </w:r>
      <w:r>
        <w:rPr>
          <w:rFonts w:ascii="Microsoft YaHei" w:hAnsi="Microsoft YaHei" w:eastAsia="Microsoft YaHei" w:cs="Microsoft YaHei"/>
          <w:spacing w:val="25"/>
        </w:rPr>
        <w:t xml:space="preserve">  </w:t>
      </w:r>
      <w:r>
        <w:rPr>
          <w:spacing w:val="-5"/>
        </w:rPr>
        <w:t>理解静电场的规律（高斯定理和环流定理）。会用高斯定理计</w:t>
      </w:r>
      <w:r>
        <w:rPr>
          <w:spacing w:val="-6"/>
        </w:rPr>
        <w:t>算场强的条件和方法。</w:t>
      </w:r>
    </w:p>
    <w:p>
      <w:pPr>
        <w:pStyle w:val="BodyText"/>
        <w:ind w:left="602"/>
        <w:spacing w:before="188" w:line="218" w:lineRule="auto"/>
        <w:outlineLvl w:val="3"/>
        <w:rPr/>
      </w:pPr>
      <w:r>
        <w:rPr>
          <w:b/>
          <w:bCs/>
          <w:spacing w:val="-3"/>
        </w:rPr>
        <w:t>（二）静电场中的导体和电介质</w:t>
      </w:r>
    </w:p>
    <w:p>
      <w:pPr>
        <w:pStyle w:val="BodyText"/>
        <w:ind w:left="517" w:right="38" w:firstLine="5"/>
        <w:spacing w:before="183" w:line="346" w:lineRule="auto"/>
        <w:rPr/>
      </w:pPr>
      <w:r>
        <w:rPr>
          <w:spacing w:val="-3"/>
        </w:rPr>
        <w:t>内容：静电场的导体；静电场中的电介质，电位移矢量，有电介质时的高斯定理。电容，</w:t>
      </w:r>
      <w:r>
        <w:rPr>
          <w:spacing w:val="18"/>
        </w:rPr>
        <w:t xml:space="preserve"> </w:t>
      </w:r>
      <w:r>
        <w:rPr>
          <w:spacing w:val="-6"/>
        </w:rPr>
        <w:t>电容器；电场能量，能量密度。</w:t>
      </w:r>
    </w:p>
    <w:p>
      <w:pPr>
        <w:spacing w:line="346" w:lineRule="auto"/>
        <w:sectPr>
          <w:footerReference w:type="default" r:id="rId1"/>
          <w:pgSz w:w="11907" w:h="16839"/>
          <w:pgMar w:top="1431" w:right="1004" w:bottom="1148" w:left="1077" w:header="0" w:footer="988" w:gutter="0"/>
        </w:sectPr>
        <w:rPr/>
      </w:pPr>
    </w:p>
    <w:p>
      <w:pPr>
        <w:pStyle w:val="BodyText"/>
        <w:ind w:left="6"/>
        <w:spacing w:before="124" w:line="218" w:lineRule="auto"/>
        <w:rPr/>
      </w:pPr>
      <w:r>
        <w:rPr>
          <w:spacing w:val="-10"/>
        </w:rPr>
        <w:t>考核要求：</w:t>
      </w:r>
    </w:p>
    <w:p>
      <w:pPr>
        <w:pStyle w:val="BodyText"/>
        <w:ind w:left="139"/>
        <w:spacing w:before="270" w:line="203" w:lineRule="auto"/>
        <w:rPr/>
      </w:pPr>
      <w:r>
        <w:rPr>
          <w:rFonts w:ascii="Microsoft YaHei" w:hAnsi="Microsoft YaHei" w:eastAsia="Microsoft YaHei" w:cs="Microsoft YaHei"/>
          <w:spacing w:val="-5"/>
        </w:rPr>
        <w:t>•</w:t>
      </w:r>
      <w:r>
        <w:rPr>
          <w:rFonts w:ascii="Microsoft YaHei" w:hAnsi="Microsoft YaHei" w:eastAsia="Microsoft YaHei" w:cs="Microsoft YaHei"/>
          <w:spacing w:val="33"/>
          <w:w w:val="101"/>
        </w:rPr>
        <w:t xml:space="preserve">  </w:t>
      </w:r>
      <w:r>
        <w:rPr>
          <w:spacing w:val="-5"/>
        </w:rPr>
        <w:t>掌握静电平衡条件及导体上的电荷分布。</w:t>
      </w:r>
    </w:p>
    <w:p>
      <w:pPr>
        <w:pStyle w:val="BodyText"/>
        <w:ind w:left="139"/>
        <w:spacing w:before="275" w:line="204" w:lineRule="auto"/>
        <w:rPr/>
      </w:pPr>
      <w:r>
        <w:rPr>
          <w:rFonts w:ascii="Microsoft YaHei" w:hAnsi="Microsoft YaHei" w:eastAsia="Microsoft YaHei" w:cs="Microsoft YaHei"/>
          <w:spacing w:val="-5"/>
        </w:rPr>
        <w:t>•   </w:t>
      </w:r>
      <w:r>
        <w:rPr>
          <w:spacing w:val="-5"/>
        </w:rPr>
        <w:t>了解电场中电介质的极化及微观解析。</w:t>
      </w:r>
    </w:p>
    <w:p>
      <w:pPr>
        <w:pStyle w:val="BodyText"/>
        <w:ind w:left="139"/>
        <w:spacing w:before="275" w:line="203" w:lineRule="auto"/>
        <w:rPr/>
      </w:pPr>
      <w:r>
        <w:rPr>
          <w:rFonts w:ascii="Microsoft YaHei" w:hAnsi="Microsoft YaHei" w:eastAsia="Microsoft YaHei" w:cs="Microsoft YaHei"/>
          <w:spacing w:val="-3"/>
        </w:rPr>
        <w:t>•</w:t>
      </w:r>
      <w:r>
        <w:rPr>
          <w:rFonts w:ascii="Microsoft YaHei" w:hAnsi="Microsoft YaHei" w:eastAsia="Microsoft YaHei" w:cs="Microsoft YaHei"/>
          <w:spacing w:val="31"/>
          <w:w w:val="101"/>
        </w:rPr>
        <w:t xml:space="preserve">  </w:t>
      </w:r>
      <w:r>
        <w:rPr>
          <w:spacing w:val="-3"/>
        </w:rPr>
        <w:t>理解电容的定义及物理意义，能计算较为典型的电容器电容的方法。</w:t>
      </w:r>
    </w:p>
    <w:p>
      <w:pPr>
        <w:pStyle w:val="BodyText"/>
        <w:ind w:left="30" w:right="57" w:firstLine="109"/>
        <w:spacing w:before="274" w:line="272" w:lineRule="auto"/>
        <w:rPr/>
      </w:pPr>
      <w:r>
        <w:rPr>
          <w:rFonts w:ascii="Microsoft YaHei" w:hAnsi="Microsoft YaHei" w:eastAsia="Microsoft YaHei" w:cs="Microsoft YaHei"/>
          <w:spacing w:val="-6"/>
        </w:rPr>
        <w:t>•</w:t>
      </w:r>
      <w:r>
        <w:rPr>
          <w:rFonts w:ascii="Microsoft YaHei" w:hAnsi="Microsoft YaHei" w:eastAsia="Microsoft YaHei" w:cs="Microsoft YaHei"/>
          <w:spacing w:val="25"/>
        </w:rPr>
        <w:t xml:space="preserve">  </w:t>
      </w:r>
      <w:r>
        <w:rPr>
          <w:spacing w:val="-6"/>
        </w:rPr>
        <w:t>理解静电场能量、能量密度的概念，</w:t>
      </w:r>
      <w:r>
        <w:rPr>
          <w:spacing w:val="78"/>
        </w:rPr>
        <w:t xml:space="preserve"> </w:t>
      </w:r>
      <w:r>
        <w:rPr>
          <w:spacing w:val="-6"/>
        </w:rPr>
        <w:t>能计算一些</w:t>
      </w:r>
      <w:r>
        <w:rPr>
          <w:spacing w:val="-7"/>
        </w:rPr>
        <w:t>简单的对称情况下的电场所储存的场</w:t>
      </w:r>
      <w:r>
        <w:rPr/>
        <w:t xml:space="preserve"> </w:t>
      </w:r>
      <w:r>
        <w:rPr>
          <w:spacing w:val="-20"/>
        </w:rPr>
        <w:t>能。</w:t>
      </w:r>
    </w:p>
    <w:p>
      <w:pPr>
        <w:pStyle w:val="BodyText"/>
        <w:spacing w:before="187" w:line="215" w:lineRule="auto"/>
        <w:outlineLvl w:val="3"/>
        <w:rPr/>
      </w:pPr>
      <w:r>
        <w:rPr>
          <w:b/>
          <w:bCs/>
          <w:spacing w:val="-14"/>
        </w:rPr>
        <w:t>（三）</w:t>
      </w:r>
      <w:r>
        <w:rPr>
          <w:spacing w:val="86"/>
        </w:rPr>
        <w:t xml:space="preserve"> </w:t>
      </w:r>
      <w:r>
        <w:rPr>
          <w:b/>
          <w:bCs/>
          <w:spacing w:val="-14"/>
        </w:rPr>
        <w:t>稳恒磁场</w:t>
      </w:r>
    </w:p>
    <w:p>
      <w:pPr>
        <w:pStyle w:val="BodyText"/>
        <w:ind w:left="6" w:firstLine="36"/>
        <w:spacing w:before="187" w:line="353" w:lineRule="auto"/>
        <w:rPr/>
      </w:pPr>
      <w:r>
        <w:rPr>
          <w:spacing w:val="-3"/>
        </w:rPr>
        <w:t>内容：磁感应强度；磁通量，磁场中的高斯定律；毕奥－萨</w:t>
      </w:r>
      <w:r>
        <w:rPr>
          <w:spacing w:val="-4"/>
        </w:rPr>
        <w:t>伐尔定律；安培环路定律；运</w:t>
      </w:r>
      <w:r>
        <w:rPr/>
        <w:t xml:space="preserve"> </w:t>
      </w:r>
      <w:r>
        <w:rPr>
          <w:spacing w:val="-6"/>
        </w:rPr>
        <w:t>动电荷的磁场；磁场对载流导线的作用（安培定律</w:t>
      </w:r>
      <w:r>
        <w:rPr>
          <w:spacing w:val="-20"/>
        </w:rPr>
        <w:t>），</w:t>
      </w:r>
      <w:r>
        <w:rPr>
          <w:spacing w:val="-6"/>
        </w:rPr>
        <w:t>磁场对载流线</w:t>
      </w:r>
      <w:r>
        <w:rPr>
          <w:spacing w:val="-7"/>
        </w:rPr>
        <w:t>圈的作用；磁力的功；</w:t>
      </w:r>
      <w:r>
        <w:rPr>
          <w:spacing w:val="1"/>
        </w:rPr>
        <w:t xml:space="preserve"> </w:t>
      </w:r>
      <w:r>
        <w:rPr>
          <w:spacing w:val="-2"/>
        </w:rPr>
        <w:t>运动电荷在磁场中所受的力（洛仑兹力</w:t>
      </w:r>
      <w:r>
        <w:rPr>
          <w:spacing w:val="-27"/>
        </w:rPr>
        <w:t>）；</w:t>
      </w:r>
      <w:r>
        <w:rPr>
          <w:spacing w:val="-2"/>
        </w:rPr>
        <w:t>带电粒子在电场和磁场中的运动；霍尔效应。</w:t>
      </w:r>
      <w:r>
        <w:rPr>
          <w:spacing w:val="1"/>
        </w:rPr>
        <w:t xml:space="preserve"> </w:t>
      </w:r>
      <w:r>
        <w:rPr>
          <w:spacing w:val="-10"/>
        </w:rPr>
        <w:t>考核要求：</w:t>
      </w:r>
    </w:p>
    <w:p>
      <w:pPr>
        <w:pStyle w:val="BodyText"/>
        <w:ind w:left="139"/>
        <w:spacing w:before="122" w:line="204" w:lineRule="auto"/>
        <w:rPr/>
      </w:pPr>
      <w:r>
        <w:rPr>
          <w:rFonts w:ascii="Microsoft YaHei" w:hAnsi="Microsoft YaHei" w:eastAsia="Microsoft YaHei" w:cs="Microsoft YaHei"/>
          <w:spacing w:val="-3"/>
        </w:rPr>
        <w:t>•</w:t>
      </w:r>
      <w:r>
        <w:rPr>
          <w:rFonts w:ascii="Microsoft YaHei" w:hAnsi="Microsoft YaHei" w:eastAsia="Microsoft YaHei" w:cs="Microsoft YaHei"/>
          <w:spacing w:val="38"/>
          <w:w w:val="101"/>
        </w:rPr>
        <w:t xml:space="preserve">  </w:t>
      </w:r>
      <w:r>
        <w:rPr>
          <w:spacing w:val="-3"/>
        </w:rPr>
        <w:t>掌握磁感应强度的概念及毕－萨定律。并能计算一些简单问题的磁感应强度。</w:t>
      </w:r>
    </w:p>
    <w:p>
      <w:pPr>
        <w:pStyle w:val="BodyText"/>
        <w:ind w:left="5" w:right="67" w:firstLine="136"/>
        <w:spacing w:before="277" w:line="272" w:lineRule="auto"/>
        <w:rPr/>
      </w:pPr>
      <w:r>
        <w:rPr>
          <w:rFonts w:ascii="Microsoft YaHei" w:hAnsi="Microsoft YaHei" w:eastAsia="Microsoft YaHei" w:cs="Microsoft YaHei"/>
          <w:spacing w:val="-2"/>
        </w:rPr>
        <w:t>•</w:t>
      </w:r>
      <w:r>
        <w:rPr>
          <w:rFonts w:ascii="Microsoft YaHei" w:hAnsi="Microsoft YaHei" w:eastAsia="Microsoft YaHei" w:cs="Microsoft YaHei"/>
          <w:spacing w:val="34"/>
        </w:rPr>
        <w:t xml:space="preserve">  </w:t>
      </w:r>
      <w:r>
        <w:rPr>
          <w:spacing w:val="-2"/>
        </w:rPr>
        <w:t>理解稳恒磁场的规律（磁场的高斯定律和安培环路定律）。掌握用安培环路定律计算</w:t>
      </w:r>
      <w:r>
        <w:rPr/>
        <w:t xml:space="preserve"> </w:t>
      </w:r>
      <w:r>
        <w:rPr>
          <w:spacing w:val="-5"/>
        </w:rPr>
        <w:t>磁感应强度的条件和方法。</w:t>
      </w:r>
    </w:p>
    <w:p>
      <w:pPr>
        <w:pStyle w:val="BodyText"/>
        <w:ind w:left="139"/>
        <w:spacing w:before="270" w:line="205" w:lineRule="auto"/>
        <w:rPr/>
      </w:pPr>
      <w:r>
        <w:rPr>
          <w:rFonts w:ascii="Microsoft YaHei" w:hAnsi="Microsoft YaHei" w:eastAsia="Microsoft YaHei" w:cs="Microsoft YaHei"/>
          <w:spacing w:val="-4"/>
        </w:rPr>
        <w:t>•</w:t>
      </w:r>
      <w:r>
        <w:rPr>
          <w:rFonts w:ascii="Microsoft YaHei" w:hAnsi="Microsoft YaHei" w:eastAsia="Microsoft YaHei" w:cs="Microsoft YaHei"/>
          <w:spacing w:val="33"/>
        </w:rPr>
        <w:t xml:space="preserve">  </w:t>
      </w:r>
      <w:r>
        <w:rPr>
          <w:spacing w:val="-4"/>
        </w:rPr>
        <w:t>掌握安培定律和洛仑兹力公式。了解磁矩的概念。</w:t>
      </w:r>
    </w:p>
    <w:p>
      <w:pPr>
        <w:pStyle w:val="BodyText"/>
        <w:ind w:left="139"/>
        <w:spacing w:before="272" w:line="205" w:lineRule="auto"/>
        <w:rPr/>
      </w:pPr>
      <w:r>
        <w:rPr>
          <w:rFonts w:ascii="Microsoft YaHei" w:hAnsi="Microsoft YaHei" w:eastAsia="Microsoft YaHei" w:cs="Microsoft YaHei"/>
          <w:spacing w:val="-14"/>
        </w:rPr>
        <w:t>•</w:t>
      </w:r>
      <w:r>
        <w:rPr>
          <w:rFonts w:ascii="Microsoft YaHei" w:hAnsi="Microsoft YaHei" w:eastAsia="Microsoft YaHei" w:cs="Microsoft YaHei"/>
          <w:spacing w:val="7"/>
        </w:rPr>
        <w:t xml:space="preserve">   </w:t>
      </w:r>
      <w:r>
        <w:rPr>
          <w:spacing w:val="-14"/>
        </w:rPr>
        <w:t>了解磁力的功。</w:t>
      </w:r>
    </w:p>
    <w:p>
      <w:pPr>
        <w:pStyle w:val="BodyText"/>
        <w:spacing w:before="187" w:line="218" w:lineRule="auto"/>
        <w:outlineLvl w:val="3"/>
        <w:rPr/>
      </w:pPr>
      <w:r>
        <w:rPr>
          <w:b/>
          <w:bCs/>
          <w:spacing w:val="-18"/>
        </w:rPr>
        <w:t>（四）</w:t>
      </w:r>
      <w:r>
        <w:rPr>
          <w:spacing w:val="-39"/>
        </w:rPr>
        <w:t xml:space="preserve"> </w:t>
      </w:r>
      <w:r>
        <w:rPr>
          <w:b/>
          <w:bCs/>
          <w:spacing w:val="-18"/>
        </w:rPr>
        <w:t>磁介质</w:t>
      </w:r>
    </w:p>
    <w:p>
      <w:pPr>
        <w:pStyle w:val="BodyText"/>
        <w:ind w:left="6" w:right="4819" w:firstLine="36"/>
        <w:spacing w:before="184" w:line="346" w:lineRule="auto"/>
        <w:rPr/>
      </w:pPr>
      <w:r>
        <w:rPr>
          <w:spacing w:val="-5"/>
        </w:rPr>
        <w:t>内容：磁介质，磁介质中的安培环路定律。</w:t>
      </w:r>
      <w:r>
        <w:rPr>
          <w:spacing w:val="2"/>
        </w:rPr>
        <w:t xml:space="preserve"> </w:t>
      </w:r>
      <w:r>
        <w:rPr>
          <w:spacing w:val="-10"/>
        </w:rPr>
        <w:t>考核要求：</w:t>
      </w:r>
    </w:p>
    <w:p>
      <w:pPr>
        <w:pStyle w:val="BodyText"/>
        <w:ind w:left="139"/>
        <w:spacing w:before="125" w:line="203" w:lineRule="auto"/>
        <w:rPr/>
      </w:pPr>
      <w:r>
        <w:rPr>
          <w:rFonts w:ascii="Microsoft YaHei" w:hAnsi="Microsoft YaHei" w:eastAsia="Microsoft YaHei" w:cs="Microsoft YaHei"/>
          <w:spacing w:val="-4"/>
        </w:rPr>
        <w:t>•   </w:t>
      </w:r>
      <w:r>
        <w:rPr>
          <w:spacing w:val="-4"/>
        </w:rPr>
        <w:t>了解磁介质的磁化现象，种类及磁化的微观解释。</w:t>
      </w:r>
    </w:p>
    <w:p>
      <w:pPr>
        <w:pStyle w:val="BodyText"/>
        <w:ind w:left="139"/>
        <w:spacing w:before="274" w:line="205" w:lineRule="auto"/>
        <w:rPr/>
      </w:pPr>
      <w:r>
        <w:rPr>
          <w:rFonts w:ascii="Microsoft YaHei" w:hAnsi="Microsoft YaHei" w:eastAsia="Microsoft YaHei" w:cs="Microsoft YaHei"/>
          <w:spacing w:val="-11"/>
        </w:rPr>
        <w:t>•</w:t>
      </w:r>
      <w:r>
        <w:rPr>
          <w:rFonts w:ascii="Microsoft YaHei" w:hAnsi="Microsoft YaHei" w:eastAsia="Microsoft YaHei" w:cs="Microsoft YaHei"/>
          <w:spacing w:val="6"/>
        </w:rPr>
        <w:t xml:space="preserve">   </w:t>
      </w:r>
      <w:r>
        <w:rPr>
          <w:spacing w:val="-11"/>
        </w:rPr>
        <w:t>了解铁磁质的特点。</w:t>
      </w:r>
    </w:p>
    <w:p>
      <w:pPr>
        <w:pStyle w:val="BodyText"/>
        <w:ind w:left="60"/>
        <w:spacing w:before="186" w:line="220" w:lineRule="auto"/>
        <w:outlineLvl w:val="3"/>
        <w:rPr/>
      </w:pPr>
      <w:r>
        <w:rPr>
          <w:b/>
          <w:bCs/>
          <w:spacing w:val="-16"/>
        </w:rPr>
        <w:t>(五)</w:t>
      </w:r>
      <w:r>
        <w:rPr>
          <w:spacing w:val="40"/>
        </w:rPr>
        <w:t xml:space="preserve"> </w:t>
      </w:r>
      <w:r>
        <w:rPr>
          <w:b/>
          <w:bCs/>
          <w:spacing w:val="-16"/>
        </w:rPr>
        <w:t>电磁感应</w:t>
      </w:r>
    </w:p>
    <w:p>
      <w:pPr>
        <w:pStyle w:val="BodyText"/>
        <w:ind w:left="43"/>
        <w:spacing w:before="183" w:line="217" w:lineRule="auto"/>
        <w:rPr/>
      </w:pPr>
      <w:r>
        <w:rPr>
          <w:spacing w:val="-4"/>
        </w:rPr>
        <w:t>内容：电动势，电磁感应定律；动生电动势和感</w:t>
      </w:r>
      <w:r>
        <w:rPr>
          <w:spacing w:val="-5"/>
        </w:rPr>
        <w:t>生电动势；</w:t>
      </w:r>
      <w:r>
        <w:rPr>
          <w:spacing w:val="-72"/>
        </w:rPr>
        <w:t xml:space="preserve"> </w:t>
      </w:r>
      <w:r>
        <w:rPr>
          <w:spacing w:val="-5"/>
        </w:rPr>
        <w:t>自感和互感，磁场的能量；位</w:t>
      </w:r>
    </w:p>
    <w:p>
      <w:pPr>
        <w:pStyle w:val="BodyText"/>
        <w:ind w:left="6" w:right="5299" w:firstLine="9"/>
        <w:spacing w:before="185" w:line="346" w:lineRule="auto"/>
        <w:rPr/>
      </w:pPr>
      <w:r>
        <w:rPr>
          <w:spacing w:val="-4"/>
        </w:rPr>
        <w:t>移电流，电磁场基本方程的积分形式。</w:t>
      </w:r>
      <w:r>
        <w:rPr>
          <w:spacing w:val="2"/>
        </w:rPr>
        <w:t xml:space="preserve"> </w:t>
      </w:r>
      <w:r>
        <w:rPr>
          <w:spacing w:val="-10"/>
        </w:rPr>
        <w:t>考核要求：</w:t>
      </w:r>
    </w:p>
    <w:p>
      <w:pPr>
        <w:pStyle w:val="BodyText"/>
        <w:ind w:left="139"/>
        <w:spacing w:before="122" w:line="205" w:lineRule="auto"/>
        <w:rPr/>
      </w:pPr>
      <w:r>
        <w:rPr>
          <w:rFonts w:ascii="Microsoft YaHei" w:hAnsi="Microsoft YaHei" w:eastAsia="Microsoft YaHei" w:cs="Microsoft YaHei"/>
          <w:spacing w:val="-7"/>
        </w:rPr>
        <w:t>•</w:t>
      </w:r>
      <w:r>
        <w:rPr>
          <w:rFonts w:ascii="Microsoft YaHei" w:hAnsi="Microsoft YaHei" w:eastAsia="Microsoft YaHei" w:cs="Microsoft YaHei"/>
          <w:spacing w:val="32"/>
          <w:w w:val="101"/>
        </w:rPr>
        <w:t xml:space="preserve">  </w:t>
      </w:r>
      <w:r>
        <w:rPr>
          <w:spacing w:val="-7"/>
        </w:rPr>
        <w:t>掌握法拉第电磁感应定律。</w:t>
      </w:r>
    </w:p>
    <w:p>
      <w:pPr>
        <w:spacing w:line="205" w:lineRule="auto"/>
        <w:sectPr>
          <w:footerReference w:type="default" r:id="rId2"/>
          <w:pgSz w:w="11907" w:h="16839"/>
          <w:pgMar w:top="1431" w:right="1017" w:bottom="1148" w:left="1558" w:header="0" w:footer="988" w:gutter="0"/>
        </w:sectPr>
        <w:rPr/>
      </w:pPr>
    </w:p>
    <w:p>
      <w:pPr>
        <w:pStyle w:val="BodyText"/>
        <w:ind w:left="139"/>
        <w:spacing w:before="210" w:line="205" w:lineRule="auto"/>
        <w:rPr/>
      </w:pPr>
      <w:r>
        <w:rPr>
          <w:rFonts w:ascii="Microsoft YaHei" w:hAnsi="Microsoft YaHei" w:eastAsia="Microsoft YaHei" w:cs="Microsoft YaHei"/>
          <w:spacing w:val="-4"/>
        </w:rPr>
        <w:t>•</w:t>
      </w:r>
      <w:r>
        <w:rPr>
          <w:rFonts w:ascii="Microsoft YaHei" w:hAnsi="Microsoft YaHei" w:eastAsia="Microsoft YaHei" w:cs="Microsoft YaHei"/>
          <w:spacing w:val="31"/>
          <w:w w:val="101"/>
        </w:rPr>
        <w:t xml:space="preserve">  </w:t>
      </w:r>
      <w:r>
        <w:rPr>
          <w:spacing w:val="-4"/>
        </w:rPr>
        <w:t>掌握动生电动势的本质，理解感生电动势的本质。</w:t>
      </w:r>
    </w:p>
    <w:p>
      <w:pPr>
        <w:pStyle w:val="BodyText"/>
        <w:ind w:left="139"/>
        <w:spacing w:before="273" w:line="203" w:lineRule="auto"/>
        <w:rPr/>
      </w:pPr>
      <w:r>
        <w:rPr>
          <w:rFonts w:ascii="Microsoft YaHei" w:hAnsi="Microsoft YaHei" w:eastAsia="Microsoft YaHei" w:cs="Microsoft YaHei"/>
          <w:spacing w:val="-2"/>
        </w:rPr>
        <w:t>•</w:t>
      </w:r>
      <w:r>
        <w:rPr>
          <w:rFonts w:ascii="Microsoft YaHei" w:hAnsi="Microsoft YaHei" w:eastAsia="Microsoft YaHei" w:cs="Microsoft YaHei"/>
          <w:spacing w:val="29"/>
          <w:w w:val="101"/>
        </w:rPr>
        <w:t xml:space="preserve">  </w:t>
      </w:r>
      <w:r>
        <w:rPr>
          <w:spacing w:val="-2"/>
        </w:rPr>
        <w:t>理解自感系数、互感系数的定义及物理意义。</w:t>
      </w:r>
    </w:p>
    <w:p>
      <w:pPr>
        <w:pStyle w:val="BodyText"/>
        <w:ind w:left="139"/>
        <w:spacing w:before="274" w:line="204" w:lineRule="auto"/>
        <w:rPr/>
      </w:pPr>
      <w:r>
        <w:rPr>
          <w:rFonts w:ascii="Microsoft YaHei" w:hAnsi="Microsoft YaHei" w:eastAsia="Microsoft YaHei" w:cs="Microsoft YaHei"/>
          <w:spacing w:val="-5"/>
        </w:rPr>
        <w:t>•   </w:t>
      </w:r>
      <w:r>
        <w:rPr>
          <w:spacing w:val="-5"/>
        </w:rPr>
        <w:t>了解磁场能量、能量密度的概念。</w:t>
      </w:r>
    </w:p>
    <w:p>
      <w:pPr>
        <w:pStyle w:val="BodyText"/>
        <w:ind w:left="139"/>
        <w:spacing w:before="274" w:line="203" w:lineRule="auto"/>
        <w:rPr/>
      </w:pPr>
      <w:r>
        <w:rPr>
          <w:rFonts w:ascii="Microsoft YaHei" w:hAnsi="Microsoft YaHei" w:eastAsia="Microsoft YaHei" w:cs="Microsoft YaHei"/>
          <w:spacing w:val="-4"/>
        </w:rPr>
        <w:t>•   </w:t>
      </w:r>
      <w:r>
        <w:rPr>
          <w:spacing w:val="-4"/>
        </w:rPr>
        <w:t>了解麦克斯韦方程组（积分形式）的物理意义。</w:t>
      </w:r>
    </w:p>
    <w:p>
      <w:pPr>
        <w:pStyle w:val="BodyText"/>
        <w:ind w:left="60"/>
        <w:spacing w:before="188" w:line="219" w:lineRule="auto"/>
        <w:outlineLvl w:val="3"/>
        <w:rPr/>
      </w:pPr>
      <w:r>
        <w:rPr>
          <w:b/>
          <w:bCs/>
          <w:spacing w:val="-15"/>
        </w:rPr>
        <w:t>（六）</w:t>
      </w:r>
      <w:r>
        <w:rPr>
          <w:spacing w:val="93"/>
        </w:rPr>
        <w:t xml:space="preserve"> </w:t>
      </w:r>
      <w:r>
        <w:rPr>
          <w:b/>
          <w:bCs/>
          <w:spacing w:val="-15"/>
        </w:rPr>
        <w:t>波动光学</w:t>
      </w:r>
    </w:p>
    <w:p>
      <w:pPr>
        <w:pStyle w:val="BodyText"/>
        <w:ind w:left="9" w:right="1" w:firstLine="393"/>
        <w:spacing w:before="183" w:line="346" w:lineRule="auto"/>
        <w:rPr/>
      </w:pPr>
      <w:r>
        <w:rPr>
          <w:spacing w:val="-1"/>
        </w:rPr>
        <w:t>内容：光的单色性和相干性；杨氏双缝实验，洛埃镜；光程，薄膜干涉；劈尖，</w:t>
      </w:r>
      <w:r>
        <w:rPr>
          <w:spacing w:val="-2"/>
        </w:rPr>
        <w:t>牛顿</w:t>
      </w:r>
      <w:r>
        <w:rPr/>
        <w:t xml:space="preserve"> </w:t>
      </w:r>
      <w:r>
        <w:rPr>
          <w:spacing w:val="-2"/>
        </w:rPr>
        <w:t>环；麦克尔逊干涉仪；光的衍射；单缝衍射；圆孔衍射，光学仪器的分辨率；衍射光栅；</w:t>
      </w:r>
    </w:p>
    <w:p>
      <w:pPr>
        <w:pStyle w:val="BodyText"/>
        <w:ind w:left="6" w:right="3347" w:firstLine="1"/>
        <w:spacing w:before="38" w:line="346" w:lineRule="auto"/>
        <w:rPr/>
      </w:pPr>
      <w:r>
        <w:rPr>
          <w:spacing w:val="-3"/>
        </w:rPr>
        <w:t>偏振光；反射光和折射光的偏振；马吕斯定律；双折射。</w:t>
      </w:r>
      <w:r>
        <w:rPr>
          <w:spacing w:val="16"/>
        </w:rPr>
        <w:t xml:space="preserve"> </w:t>
      </w:r>
      <w:r>
        <w:rPr>
          <w:spacing w:val="-10"/>
        </w:rPr>
        <w:t>考核要求：</w:t>
      </w:r>
    </w:p>
    <w:p>
      <w:pPr>
        <w:pStyle w:val="BodyText"/>
        <w:ind w:left="139"/>
        <w:spacing w:before="123" w:line="204" w:lineRule="auto"/>
        <w:rPr/>
      </w:pPr>
      <w:r>
        <w:rPr>
          <w:rFonts w:ascii="Microsoft YaHei" w:hAnsi="Microsoft YaHei" w:eastAsia="Microsoft YaHei" w:cs="Microsoft YaHei"/>
          <w:spacing w:val="-7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7"/>
        </w:rPr>
        <w:t>理解获得相干光的方法。</w:t>
      </w:r>
    </w:p>
    <w:p>
      <w:pPr>
        <w:pStyle w:val="BodyText"/>
        <w:ind w:left="13" w:right="25" w:firstLine="126"/>
        <w:spacing w:before="274" w:line="272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1"/>
        </w:rPr>
        <w:t>掌握光程的概念以及光程差和相位差的关系。能</w:t>
      </w:r>
      <w:r>
        <w:rPr>
          <w:spacing w:val="-2"/>
        </w:rPr>
        <w:t>分析确定杨氏双缝干涉条纹及薄膜等</w:t>
      </w:r>
      <w:r>
        <w:rPr>
          <w:spacing w:val="1"/>
        </w:rPr>
        <w:t xml:space="preserve"> </w:t>
      </w:r>
      <w:r>
        <w:rPr>
          <w:spacing w:val="-7"/>
        </w:rPr>
        <w:t>厚干涉条纹的位置。</w:t>
      </w:r>
    </w:p>
    <w:p>
      <w:pPr>
        <w:pStyle w:val="BodyText"/>
        <w:ind w:left="139"/>
        <w:spacing w:before="272" w:line="204" w:lineRule="auto"/>
        <w:rPr/>
      </w:pPr>
      <w:r>
        <w:rPr>
          <w:rFonts w:ascii="Microsoft YaHei" w:hAnsi="Microsoft YaHei" w:eastAsia="Microsoft YaHei" w:cs="Microsoft YaHei"/>
          <w:spacing w:val="-5"/>
        </w:rPr>
        <w:t>•   </w:t>
      </w:r>
      <w:r>
        <w:rPr>
          <w:spacing w:val="-5"/>
        </w:rPr>
        <w:t>了解惠更斯</w:t>
      </w:r>
      <w:r>
        <w:rPr>
          <w:rFonts w:ascii="Microsoft YaHei" w:hAnsi="Microsoft YaHei" w:eastAsia="Microsoft YaHei" w:cs="Microsoft YaHei"/>
          <w:spacing w:val="-5"/>
        </w:rPr>
        <w:t>――</w:t>
      </w:r>
      <w:r>
        <w:rPr>
          <w:spacing w:val="-5"/>
        </w:rPr>
        <w:t>菲涅尔原理。</w:t>
      </w:r>
    </w:p>
    <w:p>
      <w:pPr>
        <w:pStyle w:val="BodyText"/>
        <w:ind w:left="139"/>
        <w:spacing w:before="274" w:line="203" w:lineRule="auto"/>
        <w:rPr/>
      </w:pPr>
      <w:r>
        <w:rPr>
          <w:rFonts w:ascii="Microsoft YaHei" w:hAnsi="Microsoft YaHei" w:eastAsia="Microsoft YaHei" w:cs="Microsoft YaHei"/>
          <w:spacing w:val="-2"/>
        </w:rPr>
        <w:t>•   </w:t>
      </w:r>
      <w:r>
        <w:rPr>
          <w:spacing w:val="-2"/>
        </w:rPr>
        <w:t>了解用半波带法分析单缝夫琅和费衍</w:t>
      </w:r>
      <w:r>
        <w:rPr>
          <w:spacing w:val="-3"/>
        </w:rPr>
        <w:t>射。分析缝宽及波长对衍射条纹分布的影响。</w:t>
      </w:r>
    </w:p>
    <w:p>
      <w:pPr>
        <w:pStyle w:val="BodyText"/>
        <w:ind w:left="139"/>
        <w:spacing w:before="276" w:line="203" w:lineRule="auto"/>
        <w:rPr/>
      </w:pPr>
      <w:r>
        <w:rPr>
          <w:rFonts w:ascii="Microsoft YaHei" w:hAnsi="Microsoft YaHei" w:eastAsia="Microsoft YaHei" w:cs="Microsoft YaHei"/>
          <w:spacing w:val="-5"/>
        </w:rPr>
        <w:t>•</w:t>
      </w:r>
      <w:r>
        <w:rPr>
          <w:rFonts w:ascii="Microsoft YaHei" w:hAnsi="Microsoft YaHei" w:eastAsia="Microsoft YaHei" w:cs="Microsoft YaHei"/>
          <w:spacing w:val="34"/>
          <w:w w:val="101"/>
        </w:rPr>
        <w:t xml:space="preserve">  </w:t>
      </w:r>
      <w:r>
        <w:rPr>
          <w:spacing w:val="-5"/>
        </w:rPr>
        <w:t>掌握圆孔衍射，掌握光学仪器的分辨率。</w:t>
      </w:r>
    </w:p>
    <w:p>
      <w:pPr>
        <w:pStyle w:val="BodyText"/>
        <w:ind w:left="10" w:right="27" w:firstLine="129"/>
        <w:spacing w:before="276" w:line="271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1"/>
        </w:rPr>
        <w:t>掌握光栅衍射公式。会确定光栅衍射谱线的</w:t>
      </w:r>
      <w:r>
        <w:rPr>
          <w:spacing w:val="-2"/>
        </w:rPr>
        <w:t>位置和缺级。会分析光栅常数及波长对光</w:t>
      </w:r>
      <w:r>
        <w:rPr>
          <w:spacing w:val="1"/>
        </w:rPr>
        <w:t xml:space="preserve"> </w:t>
      </w:r>
      <w:r>
        <w:rPr>
          <w:spacing w:val="-5"/>
        </w:rPr>
        <w:t>栅衍射谱线分布的影响。</w:t>
      </w:r>
    </w:p>
    <w:p>
      <w:pPr>
        <w:pStyle w:val="BodyText"/>
        <w:ind w:left="12" w:right="27" w:firstLine="127"/>
        <w:spacing w:before="275" w:line="272" w:lineRule="auto"/>
        <w:rPr/>
      </w:pPr>
      <w:r>
        <w:rPr>
          <w:rFonts w:ascii="Microsoft YaHei" w:hAnsi="Microsoft YaHei" w:eastAsia="Microsoft YaHei" w:cs="Microsoft YaHei"/>
          <w:spacing w:val="-2"/>
        </w:rPr>
        <w:t>•   </w:t>
      </w:r>
      <w:r>
        <w:rPr>
          <w:spacing w:val="-2"/>
        </w:rPr>
        <w:t>了解自然光和线偏振光。理解偏振光的获得和检验方法。理解布儒斯特定律和马吕斯</w:t>
      </w:r>
      <w:r>
        <w:rPr>
          <w:spacing w:val="14"/>
        </w:rPr>
        <w:t xml:space="preserve"> </w:t>
      </w:r>
      <w:r>
        <w:rPr>
          <w:spacing w:val="-14"/>
        </w:rPr>
        <w:t>定律。</w:t>
      </w:r>
    </w:p>
    <w:p>
      <w:pPr>
        <w:pStyle w:val="BodyText"/>
        <w:spacing w:before="184" w:line="217" w:lineRule="auto"/>
        <w:outlineLvl w:val="3"/>
        <w:rPr/>
      </w:pPr>
      <w:r>
        <w:rPr>
          <w:b/>
          <w:bCs/>
          <w:spacing w:val="-8"/>
        </w:rPr>
        <w:t>（</w:t>
      </w:r>
      <w:r>
        <w:rPr>
          <w:spacing w:val="-68"/>
        </w:rPr>
        <w:t xml:space="preserve"> </w:t>
      </w:r>
      <w:r>
        <w:rPr>
          <w:b/>
          <w:bCs/>
          <w:spacing w:val="-8"/>
        </w:rPr>
        <w:t>七）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机械振动</w:t>
      </w:r>
    </w:p>
    <w:p>
      <w:pPr>
        <w:pStyle w:val="BodyText"/>
        <w:ind w:left="12" w:firstLine="30"/>
        <w:spacing w:before="188" w:line="346" w:lineRule="auto"/>
        <w:rPr/>
      </w:pPr>
      <w:r>
        <w:rPr>
          <w:spacing w:val="-3"/>
        </w:rPr>
        <w:t>内容：谐振动（谐振动的参量；谐振动方程；旋转矢量法；单摆和复摆；谐振动的能量；</w:t>
      </w:r>
      <w:r>
        <w:rPr>
          <w:spacing w:val="11"/>
        </w:rPr>
        <w:t xml:space="preserve"> </w:t>
      </w:r>
      <w:r>
        <w:rPr>
          <w:spacing w:val="-17"/>
        </w:rPr>
        <w:t>谐振动的合成）。</w:t>
      </w:r>
    </w:p>
    <w:p>
      <w:pPr>
        <w:pStyle w:val="BodyText"/>
        <w:ind w:left="6"/>
        <w:spacing w:before="35" w:line="218" w:lineRule="auto"/>
        <w:rPr/>
      </w:pPr>
      <w:r>
        <w:rPr>
          <w:spacing w:val="-10"/>
        </w:rPr>
        <w:t>考核要求：</w:t>
      </w:r>
    </w:p>
    <w:p>
      <w:pPr>
        <w:pStyle w:val="BodyText"/>
        <w:ind w:left="9" w:right="27" w:firstLine="130"/>
        <w:spacing w:before="271" w:line="327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1"/>
        </w:rPr>
        <w:t>掌握谐振动的基本特征。能建立物体作谐振</w:t>
      </w:r>
      <w:r>
        <w:rPr>
          <w:spacing w:val="-2"/>
        </w:rPr>
        <w:t>动时的微分方程。能根据所给振动系统和</w:t>
      </w:r>
      <w:r>
        <w:rPr/>
        <w:t xml:space="preserve"> </w:t>
      </w:r>
      <w:r>
        <w:rPr>
          <w:spacing w:val="-3"/>
        </w:rPr>
        <w:t>初始条件写出一维谐振动的运动方程，并理解物理意义。</w:t>
      </w:r>
    </w:p>
    <w:p>
      <w:pPr>
        <w:spacing w:line="327" w:lineRule="auto"/>
        <w:sectPr>
          <w:footerReference w:type="default" r:id="rId3"/>
          <w:pgSz w:w="11907" w:h="16839"/>
          <w:pgMar w:top="1431" w:right="1049" w:bottom="1148" w:left="1558" w:header="0" w:footer="988" w:gutter="0"/>
        </w:sectPr>
        <w:rPr/>
      </w:pPr>
    </w:p>
    <w:p>
      <w:pPr>
        <w:pStyle w:val="BodyText"/>
        <w:ind w:left="134"/>
        <w:spacing w:before="211" w:line="203" w:lineRule="auto"/>
        <w:rPr/>
      </w:pPr>
      <w:r>
        <w:rPr>
          <w:rFonts w:ascii="Microsoft YaHei" w:hAnsi="Microsoft YaHei" w:eastAsia="Microsoft YaHei" w:cs="Microsoft YaHei"/>
          <w:spacing w:val="-3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3"/>
        </w:rPr>
        <w:t>掌握描述谐振动的物理参量（特别是相位）的物理意义及求法。</w:t>
      </w:r>
    </w:p>
    <w:p>
      <w:pPr>
        <w:pStyle w:val="BodyText"/>
        <w:ind w:left="134"/>
        <w:spacing w:before="274" w:line="202" w:lineRule="auto"/>
        <w:rPr/>
      </w:pPr>
      <w:r>
        <w:rPr>
          <w:rFonts w:ascii="Microsoft YaHei" w:hAnsi="Microsoft YaHei" w:eastAsia="Microsoft YaHei" w:cs="Microsoft YaHei"/>
          <w:spacing w:val="-12"/>
        </w:rPr>
        <w:t>•</w:t>
      </w:r>
      <w:r>
        <w:rPr>
          <w:rFonts w:ascii="Microsoft YaHei" w:hAnsi="Microsoft YaHei" w:eastAsia="Microsoft YaHei" w:cs="Microsoft YaHei"/>
          <w:spacing w:val="5"/>
        </w:rPr>
        <w:t xml:space="preserve">   </w:t>
      </w:r>
      <w:r>
        <w:rPr>
          <w:spacing w:val="-12"/>
        </w:rPr>
        <w:t>了解旋转矢量法。</w:t>
      </w:r>
    </w:p>
    <w:p>
      <w:pPr>
        <w:pStyle w:val="BodyText"/>
        <w:ind w:right="22" w:firstLine="134"/>
        <w:spacing w:before="278" w:line="272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1"/>
        </w:rPr>
        <w:t>掌握两个同方向同频率谐振动合成规律以及合振动振</w:t>
      </w:r>
      <w:r>
        <w:rPr>
          <w:spacing w:val="-2"/>
        </w:rPr>
        <w:t>幅极大和极小的条件。理解拍的</w:t>
      </w:r>
      <w:r>
        <w:rPr/>
        <w:t xml:space="preserve"> </w:t>
      </w:r>
      <w:r>
        <w:rPr>
          <w:spacing w:val="-5"/>
        </w:rPr>
        <w:t>含义，形成拍的条件。</w:t>
      </w:r>
    </w:p>
    <w:p>
      <w:pPr>
        <w:pStyle w:val="BodyText"/>
        <w:ind w:left="134"/>
        <w:spacing w:before="270" w:line="204" w:lineRule="auto"/>
        <w:rPr/>
      </w:pPr>
      <w:r>
        <w:rPr>
          <w:rFonts w:ascii="Microsoft YaHei" w:hAnsi="Microsoft YaHei" w:eastAsia="Microsoft YaHei" w:cs="Microsoft YaHei"/>
          <w:spacing w:val="-5"/>
        </w:rPr>
        <w:t>•   </w:t>
      </w:r>
      <w:r>
        <w:rPr>
          <w:spacing w:val="-5"/>
        </w:rPr>
        <w:t>了解相互垂直的两谐振动合成的规律。</w:t>
      </w:r>
    </w:p>
    <w:p>
      <w:pPr>
        <w:pStyle w:val="BodyText"/>
        <w:ind w:left="134"/>
        <w:spacing w:before="274" w:line="204" w:lineRule="auto"/>
        <w:rPr/>
      </w:pPr>
      <w:r>
        <w:rPr>
          <w:rFonts w:ascii="Microsoft YaHei" w:hAnsi="Microsoft YaHei" w:eastAsia="Microsoft YaHei" w:cs="Microsoft YaHei"/>
          <w:spacing w:val="-11"/>
        </w:rPr>
        <w:t>•</w:t>
      </w:r>
      <w:r>
        <w:rPr>
          <w:rFonts w:ascii="Microsoft YaHei" w:hAnsi="Microsoft YaHei" w:eastAsia="Microsoft YaHei" w:cs="Microsoft YaHei"/>
          <w:spacing w:val="6"/>
        </w:rPr>
        <w:t xml:space="preserve">   </w:t>
      </w:r>
      <w:r>
        <w:rPr>
          <w:spacing w:val="-11"/>
        </w:rPr>
        <w:t>了解谐振动的能量。</w:t>
      </w:r>
    </w:p>
    <w:p>
      <w:pPr>
        <w:pStyle w:val="BodyText"/>
        <w:ind w:left="114"/>
        <w:spacing w:before="188" w:line="217" w:lineRule="auto"/>
        <w:outlineLvl w:val="3"/>
        <w:rPr/>
      </w:pPr>
      <w:r>
        <w:rPr>
          <w:b/>
          <w:bCs/>
          <w:spacing w:val="-9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-9"/>
        </w:rPr>
        <w:t>八）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机械波</w:t>
      </w:r>
    </w:p>
    <w:p>
      <w:pPr>
        <w:pStyle w:val="BodyText"/>
        <w:ind w:left="24" w:right="23" w:firstLine="493"/>
        <w:spacing w:before="187" w:line="345" w:lineRule="auto"/>
        <w:rPr/>
      </w:pPr>
      <w:r>
        <w:rPr>
          <w:spacing w:val="-4"/>
        </w:rPr>
        <w:t>内容：机械波的产生和传播；波长，波的周期和频率，波速；简谐波的波动方程，波</w:t>
      </w:r>
      <w:r>
        <w:rPr>
          <w:spacing w:val="17"/>
        </w:rPr>
        <w:t xml:space="preserve"> </w:t>
      </w:r>
      <w:r>
        <w:rPr>
          <w:spacing w:val="-4"/>
        </w:rPr>
        <w:t>的能量，波的衍射，波的干涉；驻波；多普勒效应。</w:t>
      </w:r>
    </w:p>
    <w:p>
      <w:pPr>
        <w:pStyle w:val="BodyText"/>
        <w:ind w:left="120"/>
        <w:spacing w:before="38" w:line="218" w:lineRule="auto"/>
        <w:rPr/>
      </w:pPr>
      <w:r>
        <w:rPr>
          <w:spacing w:val="-10"/>
        </w:rPr>
        <w:t>考核要求：</w:t>
      </w:r>
    </w:p>
    <w:p>
      <w:pPr>
        <w:pStyle w:val="BodyText"/>
        <w:ind w:left="134"/>
        <w:spacing w:before="272" w:line="203" w:lineRule="auto"/>
        <w:rPr/>
      </w:pPr>
      <w:r>
        <w:rPr>
          <w:rFonts w:ascii="Microsoft YaHei" w:hAnsi="Microsoft YaHei" w:eastAsia="Microsoft YaHei" w:cs="Microsoft YaHei"/>
          <w:spacing w:val="-3"/>
        </w:rPr>
        <w:t>•</w:t>
      </w:r>
      <w:r>
        <w:rPr>
          <w:rFonts w:ascii="Microsoft YaHei" w:hAnsi="Microsoft YaHei" w:eastAsia="Microsoft YaHei" w:cs="Microsoft YaHei"/>
          <w:spacing w:val="27"/>
        </w:rPr>
        <w:t xml:space="preserve">  </w:t>
      </w:r>
      <w:r>
        <w:rPr>
          <w:spacing w:val="-3"/>
        </w:rPr>
        <w:t>理解机械波产生的条件。掌握波动参量的物理意义及其关系。</w:t>
      </w:r>
    </w:p>
    <w:p>
      <w:pPr>
        <w:pStyle w:val="BodyText"/>
        <w:ind w:left="134"/>
        <w:spacing w:before="276" w:line="203" w:lineRule="auto"/>
        <w:rPr/>
      </w:pPr>
      <w:r>
        <w:rPr>
          <w:rFonts w:ascii="Microsoft YaHei" w:hAnsi="Microsoft YaHei" w:eastAsia="Microsoft YaHei" w:cs="Microsoft YaHei"/>
          <w:spacing w:val="-3"/>
        </w:rPr>
        <w:t>•</w:t>
      </w:r>
      <w:r>
        <w:rPr>
          <w:rFonts w:ascii="Microsoft YaHei" w:hAnsi="Microsoft YaHei" w:eastAsia="Microsoft YaHei" w:cs="Microsoft YaHei"/>
          <w:spacing w:val="32"/>
        </w:rPr>
        <w:t xml:space="preserve">  </w:t>
      </w:r>
      <w:r>
        <w:rPr>
          <w:spacing w:val="-3"/>
        </w:rPr>
        <w:t>掌握建立平面简谐波的波动方程的方法，以及波动方程的物理意义。</w:t>
      </w:r>
    </w:p>
    <w:p>
      <w:pPr>
        <w:pStyle w:val="BodyText"/>
        <w:ind w:left="134"/>
        <w:spacing w:before="275" w:line="204" w:lineRule="auto"/>
        <w:rPr/>
      </w:pPr>
      <w:r>
        <w:rPr>
          <w:rFonts w:ascii="Microsoft YaHei" w:hAnsi="Microsoft YaHei" w:eastAsia="Microsoft YaHei" w:cs="Microsoft YaHei"/>
          <w:spacing w:val="-4"/>
        </w:rPr>
        <w:t>•   </w:t>
      </w:r>
      <w:r>
        <w:rPr>
          <w:spacing w:val="-4"/>
        </w:rPr>
        <w:t>了解波的能量传播特征，了解能流、能流密度概念。</w:t>
      </w:r>
    </w:p>
    <w:p>
      <w:pPr>
        <w:pStyle w:val="BodyText"/>
        <w:ind w:left="134"/>
        <w:spacing w:before="273" w:line="205" w:lineRule="auto"/>
        <w:rPr/>
      </w:pPr>
      <w:r>
        <w:rPr>
          <w:rFonts w:ascii="Microsoft YaHei" w:hAnsi="Microsoft YaHei" w:eastAsia="Microsoft YaHei" w:cs="Microsoft YaHei"/>
          <w:spacing w:val="-8"/>
        </w:rPr>
        <w:t>•</w:t>
      </w:r>
      <w:r>
        <w:rPr>
          <w:rFonts w:ascii="Microsoft YaHei" w:hAnsi="Microsoft YaHei" w:eastAsia="Microsoft YaHei" w:cs="Microsoft YaHei"/>
          <w:spacing w:val="27"/>
          <w:w w:val="101"/>
        </w:rPr>
        <w:t xml:space="preserve">  </w:t>
      </w:r>
      <w:r>
        <w:rPr>
          <w:spacing w:val="-8"/>
        </w:rPr>
        <w:t>理解波的迭加原理。</w:t>
      </w:r>
    </w:p>
    <w:p>
      <w:pPr>
        <w:pStyle w:val="BodyText"/>
        <w:ind w:left="134"/>
        <w:spacing w:before="273" w:line="204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1"/>
        </w:rPr>
        <w:t>掌握波的干涉现象，相干条件，相干波迭加后</w:t>
      </w:r>
      <w:r>
        <w:rPr>
          <w:spacing w:val="-2"/>
        </w:rPr>
        <w:t>振幅加强和减弱的条件</w:t>
      </w:r>
    </w:p>
    <w:p>
      <w:pPr>
        <w:pStyle w:val="BodyText"/>
        <w:ind w:left="2" w:right="49" w:firstLine="131"/>
        <w:spacing w:before="273" w:line="273" w:lineRule="auto"/>
        <w:rPr/>
      </w:pPr>
      <w:r>
        <w:rPr>
          <w:rFonts w:ascii="Microsoft YaHei" w:hAnsi="Microsoft YaHei" w:eastAsia="Microsoft YaHei" w:cs="Microsoft YaHei"/>
          <w:spacing w:val="-2"/>
        </w:rPr>
        <w:t>•</w:t>
      </w:r>
      <w:r>
        <w:rPr>
          <w:rFonts w:ascii="Microsoft YaHei" w:hAnsi="Microsoft YaHei" w:eastAsia="Microsoft YaHei" w:cs="Microsoft YaHei"/>
          <w:spacing w:val="27"/>
        </w:rPr>
        <w:t xml:space="preserve">  </w:t>
      </w:r>
      <w:r>
        <w:rPr>
          <w:spacing w:val="-2"/>
        </w:rPr>
        <w:t>理解驻波的特点及形成条件，能建立驻波方程并进行分析讨论。理解驻波和行波的区</w:t>
      </w:r>
      <w:r>
        <w:rPr>
          <w:spacing w:val="1"/>
        </w:rPr>
        <w:t xml:space="preserve"> </w:t>
      </w:r>
      <w:r>
        <w:rPr>
          <w:spacing w:val="-15"/>
        </w:rPr>
        <w:t>别。</w:t>
      </w:r>
    </w:p>
    <w:p>
      <w:pPr>
        <w:pStyle w:val="BodyText"/>
        <w:ind w:left="134"/>
        <w:spacing w:before="271" w:line="203" w:lineRule="auto"/>
        <w:rPr/>
      </w:pPr>
      <w:r>
        <w:rPr>
          <w:rFonts w:ascii="Microsoft YaHei" w:hAnsi="Microsoft YaHei" w:eastAsia="Microsoft YaHei" w:cs="Microsoft YaHei"/>
          <w:spacing w:val="-6"/>
        </w:rPr>
        <w:t>•</w:t>
      </w:r>
      <w:r>
        <w:rPr>
          <w:rFonts w:ascii="Microsoft YaHei" w:hAnsi="Microsoft YaHei" w:eastAsia="Microsoft YaHei" w:cs="Microsoft YaHei"/>
          <w:spacing w:val="25"/>
          <w:w w:val="101"/>
        </w:rPr>
        <w:t xml:space="preserve">  </w:t>
      </w:r>
      <w:r>
        <w:rPr>
          <w:spacing w:val="-6"/>
        </w:rPr>
        <w:t>理解机械波的多普勒效应。</w:t>
      </w:r>
    </w:p>
    <w:p>
      <w:pPr>
        <w:pStyle w:val="BodyText"/>
        <w:ind w:left="116"/>
        <w:spacing w:before="189" w:line="218" w:lineRule="auto"/>
        <w:outlineLvl w:val="3"/>
        <w:rPr/>
      </w:pPr>
      <w:r>
        <w:rPr>
          <w:b/>
          <w:bCs/>
          <w:spacing w:val="-3"/>
        </w:rPr>
        <w:t>（九）气体分子运动论</w:t>
      </w:r>
    </w:p>
    <w:p>
      <w:pPr>
        <w:pStyle w:val="BodyText"/>
        <w:ind w:left="24" w:firstLine="373"/>
        <w:spacing w:before="184" w:line="346" w:lineRule="auto"/>
        <w:rPr/>
      </w:pPr>
      <w:r>
        <w:rPr/>
        <w:t>内容：统计物理学和热力学的研究对象和研究</w:t>
      </w:r>
      <w:r>
        <w:rPr>
          <w:spacing w:val="-1"/>
        </w:rPr>
        <w:t>方法；平衡状态与平衡过程，理解气体</w:t>
      </w:r>
      <w:r>
        <w:rPr/>
        <w:t xml:space="preserve"> </w:t>
      </w:r>
      <w:r>
        <w:rPr>
          <w:spacing w:val="-2"/>
        </w:rPr>
        <w:t>的压强公式；气体分子的平均平动动能与温度的关系</w:t>
      </w:r>
      <w:r>
        <w:rPr>
          <w:spacing w:val="-3"/>
        </w:rPr>
        <w:t>；能量均分定理，理解气体的内能；</w:t>
      </w:r>
    </w:p>
    <w:p>
      <w:pPr>
        <w:pStyle w:val="BodyText"/>
        <w:ind w:right="5025" w:firstLine="9"/>
        <w:spacing w:before="37" w:line="346" w:lineRule="auto"/>
        <w:rPr/>
      </w:pPr>
      <w:r>
        <w:rPr>
          <w:spacing w:val="-4"/>
        </w:rPr>
        <w:t>麦克斯韦速率分布率；波耳兹曼分布率。</w:t>
      </w:r>
      <w:r>
        <w:rPr>
          <w:spacing w:val="6"/>
        </w:rPr>
        <w:t xml:space="preserve"> </w:t>
      </w:r>
      <w:r>
        <w:rPr>
          <w:spacing w:val="-10"/>
        </w:rPr>
        <w:t>考核要求：</w:t>
      </w:r>
    </w:p>
    <w:p>
      <w:pPr>
        <w:pStyle w:val="BodyText"/>
        <w:ind w:left="134"/>
        <w:spacing w:before="123" w:line="203" w:lineRule="auto"/>
        <w:rPr/>
      </w:pPr>
      <w:r>
        <w:rPr>
          <w:rFonts w:ascii="Microsoft YaHei" w:hAnsi="Microsoft YaHei" w:eastAsia="Microsoft YaHei" w:cs="Microsoft YaHei"/>
          <w:spacing w:val="-6"/>
        </w:rPr>
        <w:t>•</w:t>
      </w:r>
      <w:r>
        <w:rPr>
          <w:rFonts w:ascii="Microsoft YaHei" w:hAnsi="Microsoft YaHei" w:eastAsia="Microsoft YaHei" w:cs="Microsoft YaHei"/>
          <w:spacing w:val="50"/>
        </w:rPr>
        <w:t xml:space="preserve"> </w:t>
      </w:r>
      <w:r>
        <w:rPr>
          <w:spacing w:val="-6"/>
        </w:rPr>
        <w:t>了解系统的宏观性质是微观运动的统计表现。</w:t>
      </w:r>
    </w:p>
    <w:p>
      <w:pPr>
        <w:pStyle w:val="BodyText"/>
        <w:ind w:left="134"/>
        <w:spacing w:before="276" w:line="203" w:lineRule="auto"/>
        <w:rPr/>
      </w:pPr>
      <w:r>
        <w:rPr>
          <w:rFonts w:ascii="Microsoft YaHei" w:hAnsi="Microsoft YaHei" w:eastAsia="Microsoft YaHei" w:cs="Microsoft YaHei"/>
          <w:spacing w:val="-2"/>
        </w:rPr>
        <w:t>•   </w:t>
      </w:r>
      <w:r>
        <w:rPr>
          <w:spacing w:val="-2"/>
        </w:rPr>
        <w:t>了解气体分子热运动图象。理解理想气体的</w:t>
      </w:r>
      <w:r>
        <w:rPr>
          <w:spacing w:val="-3"/>
        </w:rPr>
        <w:t>压强公式，温度公式及它们的物理意义。</w:t>
      </w:r>
    </w:p>
    <w:p>
      <w:pPr>
        <w:spacing w:line="203" w:lineRule="auto"/>
        <w:sectPr>
          <w:footerReference w:type="default" r:id="rId4"/>
          <w:pgSz w:w="11907" w:h="16839"/>
          <w:pgMar w:top="1431" w:right="1051" w:bottom="1148" w:left="1563" w:header="0" w:footer="988" w:gutter="0"/>
        </w:sectPr>
        <w:rPr/>
      </w:pPr>
    </w:p>
    <w:p>
      <w:pPr>
        <w:pStyle w:val="BodyText"/>
        <w:ind w:left="139"/>
        <w:spacing w:before="210" w:line="203" w:lineRule="auto"/>
        <w:rPr/>
      </w:pPr>
      <w:r>
        <w:rPr>
          <w:rFonts w:ascii="Microsoft YaHei" w:hAnsi="Microsoft YaHei" w:eastAsia="Microsoft YaHei" w:cs="Microsoft YaHei"/>
          <w:spacing w:val="-3"/>
        </w:rPr>
        <w:t>•   </w:t>
      </w:r>
      <w:r>
        <w:rPr>
          <w:spacing w:val="-3"/>
        </w:rPr>
        <w:t>了解能量均分定理，并会应用该定理计算理</w:t>
      </w:r>
      <w:r>
        <w:rPr>
          <w:spacing w:val="-4"/>
        </w:rPr>
        <w:t>想气体的内能。</w:t>
      </w:r>
    </w:p>
    <w:p>
      <w:pPr>
        <w:pStyle w:val="BodyText"/>
        <w:ind w:left="10" w:right="68" w:firstLine="129"/>
        <w:spacing w:before="276" w:line="271" w:lineRule="auto"/>
        <w:rPr/>
      </w:pPr>
      <w:r>
        <w:rPr>
          <w:rFonts w:ascii="Microsoft YaHei" w:hAnsi="Microsoft YaHei" w:eastAsia="Microsoft YaHei" w:cs="Microsoft YaHei"/>
          <w:spacing w:val="-2"/>
        </w:rPr>
        <w:t>•   </w:t>
      </w:r>
      <w:r>
        <w:rPr>
          <w:spacing w:val="-2"/>
        </w:rPr>
        <w:t>了解麦克斯韦速率分布率。理解速率分布函数分布曲线的物理意义。了解气体分子热</w:t>
      </w:r>
      <w:r>
        <w:rPr>
          <w:spacing w:val="14"/>
        </w:rPr>
        <w:t xml:space="preserve"> </w:t>
      </w:r>
      <w:r>
        <w:rPr>
          <w:spacing w:val="-2"/>
        </w:rPr>
        <w:t>运动三种特征速率（平均速率，均方根速率，最概然速率）的意义，并知其求法。</w:t>
      </w:r>
    </w:p>
    <w:p>
      <w:pPr>
        <w:pStyle w:val="BodyText"/>
        <w:spacing w:before="187" w:line="218" w:lineRule="auto"/>
        <w:outlineLvl w:val="3"/>
        <w:rPr/>
      </w:pPr>
      <w:r>
        <w:rPr>
          <w:b/>
          <w:bCs/>
          <w:spacing w:val="-5"/>
        </w:rPr>
        <w:t>（十）</w:t>
      </w:r>
      <w:r>
        <w:rPr>
          <w:spacing w:val="25"/>
        </w:rPr>
        <w:t xml:space="preserve"> </w:t>
      </w:r>
      <w:r>
        <w:rPr>
          <w:b/>
          <w:bCs/>
          <w:spacing w:val="-5"/>
        </w:rPr>
        <w:t>热力学基础</w:t>
      </w:r>
    </w:p>
    <w:p>
      <w:pPr>
        <w:pStyle w:val="BodyText"/>
        <w:ind w:left="12" w:right="66" w:firstLine="30"/>
        <w:spacing w:before="184" w:line="346" w:lineRule="auto"/>
        <w:rPr/>
      </w:pPr>
      <w:r>
        <w:rPr>
          <w:spacing w:val="-3"/>
        </w:rPr>
        <w:t>内容：热力学第一定律对于理想气体的应用；气体的摩尔</w:t>
      </w:r>
      <w:r>
        <w:rPr>
          <w:spacing w:val="-4"/>
        </w:rPr>
        <w:t>热容；绝热过程；循环过程，卡</w:t>
      </w:r>
      <w:r>
        <w:rPr/>
        <w:t xml:space="preserve"> </w:t>
      </w:r>
      <w:r>
        <w:rPr>
          <w:spacing w:val="-2"/>
        </w:rPr>
        <w:t>诺循环；热力学第二定律；卡诺定理；熵；热力学第二定律的统计意义和适用范围。</w:t>
      </w:r>
    </w:p>
    <w:p>
      <w:pPr>
        <w:pStyle w:val="BodyText"/>
        <w:ind w:left="6"/>
        <w:spacing w:before="37" w:line="218" w:lineRule="auto"/>
        <w:rPr/>
      </w:pPr>
      <w:r>
        <w:rPr>
          <w:spacing w:val="-10"/>
        </w:rPr>
        <w:t>考核要求：</w:t>
      </w:r>
    </w:p>
    <w:p>
      <w:pPr>
        <w:pStyle w:val="BodyText"/>
        <w:ind w:left="139"/>
        <w:spacing w:before="271" w:line="204" w:lineRule="auto"/>
        <w:rPr/>
      </w:pPr>
      <w:r>
        <w:rPr>
          <w:rFonts w:ascii="Microsoft YaHei" w:hAnsi="Microsoft YaHei" w:eastAsia="Microsoft YaHei" w:cs="Microsoft YaHei"/>
          <w:spacing w:val="-5"/>
        </w:rPr>
        <w:t>•</w:t>
      </w:r>
      <w:r>
        <w:rPr>
          <w:rFonts w:ascii="Microsoft YaHei" w:hAnsi="Microsoft YaHei" w:eastAsia="Microsoft YaHei" w:cs="Microsoft YaHei"/>
          <w:spacing w:val="38"/>
        </w:rPr>
        <w:t xml:space="preserve">  </w:t>
      </w:r>
      <w:r>
        <w:rPr>
          <w:spacing w:val="-5"/>
        </w:rPr>
        <w:t>掌握功，热量，内能的概念；理解平衡过程。</w:t>
      </w:r>
    </w:p>
    <w:p>
      <w:pPr>
        <w:pStyle w:val="BodyText"/>
        <w:ind w:left="19" w:right="64" w:firstLine="120"/>
        <w:spacing w:before="274" w:line="272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9"/>
        </w:rPr>
        <w:t xml:space="preserve">  </w:t>
      </w:r>
      <w:r>
        <w:rPr>
          <w:spacing w:val="-1"/>
        </w:rPr>
        <w:t>掌握热力学第一定律，能熟练的分析，计算理想气体</w:t>
      </w:r>
      <w:r>
        <w:rPr>
          <w:spacing w:val="-2"/>
        </w:rPr>
        <w:t>在各等值过程和绝热过程中的功</w:t>
      </w:r>
      <w:r>
        <w:rPr/>
        <w:t xml:space="preserve"> </w:t>
      </w:r>
      <w:r>
        <w:rPr>
          <w:spacing w:val="-4"/>
        </w:rPr>
        <w:t>热量，内能的计算及卡诺循环的效率。</w:t>
      </w:r>
    </w:p>
    <w:p>
      <w:pPr>
        <w:pStyle w:val="BodyText"/>
        <w:ind w:left="139"/>
        <w:spacing w:before="273" w:line="203" w:lineRule="auto"/>
        <w:rPr/>
      </w:pPr>
      <w:r>
        <w:rPr>
          <w:rFonts w:ascii="Microsoft YaHei" w:hAnsi="Microsoft YaHei" w:eastAsia="Microsoft YaHei" w:cs="Microsoft YaHei"/>
          <w:spacing w:val="-3"/>
        </w:rPr>
        <w:t>•   </w:t>
      </w:r>
      <w:r>
        <w:rPr>
          <w:spacing w:val="-3"/>
        </w:rPr>
        <w:t>了解可逆过程和不可逆过程。理解热力学第二定律的两种</w:t>
      </w:r>
      <w:r>
        <w:rPr>
          <w:spacing w:val="-4"/>
        </w:rPr>
        <w:t>表述。</w:t>
      </w:r>
    </w:p>
    <w:p>
      <w:pPr>
        <w:pStyle w:val="BodyText"/>
        <w:ind w:left="139"/>
        <w:spacing w:before="274" w:line="205" w:lineRule="auto"/>
        <w:rPr/>
      </w:pPr>
      <w:r>
        <w:rPr>
          <w:rFonts w:ascii="Microsoft YaHei" w:hAnsi="Microsoft YaHei" w:eastAsia="Microsoft YaHei" w:cs="Microsoft YaHei"/>
          <w:spacing w:val="-5"/>
        </w:rPr>
        <w:t>•</w:t>
      </w:r>
      <w:r>
        <w:rPr>
          <w:rFonts w:ascii="Microsoft YaHei" w:hAnsi="Microsoft YaHei" w:eastAsia="Microsoft YaHei" w:cs="Microsoft YaHei"/>
          <w:spacing w:val="26"/>
        </w:rPr>
        <w:t xml:space="preserve">  </w:t>
      </w:r>
      <w:r>
        <w:rPr>
          <w:spacing w:val="-5"/>
        </w:rPr>
        <w:t>理解热力学第二定律的统计意义。</w:t>
      </w:r>
    </w:p>
    <w:p>
      <w:pPr>
        <w:pStyle w:val="BodyText"/>
        <w:ind w:left="60"/>
        <w:spacing w:before="187" w:line="217" w:lineRule="auto"/>
        <w:outlineLvl w:val="3"/>
        <w:rPr/>
      </w:pPr>
      <w:r>
        <w:rPr>
          <w:b/>
          <w:bCs/>
          <w:spacing w:val="-6"/>
        </w:rPr>
        <w:t>(十一)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狭义相对论力学基础</w:t>
      </w:r>
    </w:p>
    <w:p>
      <w:pPr>
        <w:pStyle w:val="BodyText"/>
        <w:ind w:left="31" w:firstLine="11"/>
        <w:spacing w:before="185" w:line="346" w:lineRule="auto"/>
        <w:rPr/>
      </w:pPr>
      <w:r>
        <w:rPr>
          <w:spacing w:val="-8"/>
        </w:rPr>
        <w:t>内容：伽利略变换，爱因斯坦的两点基本假设，洛伦兹变换；同时性的相对性，长度收缩，</w:t>
      </w:r>
      <w:r>
        <w:rPr>
          <w:spacing w:val="15"/>
        </w:rPr>
        <w:t xml:space="preserve"> </w:t>
      </w:r>
      <w:r>
        <w:rPr>
          <w:spacing w:val="-6"/>
        </w:rPr>
        <w:t>时间膨胀；相对论动力学基础。</w:t>
      </w:r>
    </w:p>
    <w:p>
      <w:pPr>
        <w:pStyle w:val="BodyText"/>
        <w:ind w:left="6"/>
        <w:spacing w:before="37" w:line="218" w:lineRule="auto"/>
        <w:rPr/>
      </w:pPr>
      <w:r>
        <w:rPr>
          <w:spacing w:val="-10"/>
        </w:rPr>
        <w:t>考核要求：</w:t>
      </w:r>
    </w:p>
    <w:p>
      <w:pPr>
        <w:pStyle w:val="BodyText"/>
        <w:ind w:left="139"/>
        <w:spacing w:before="271" w:line="203" w:lineRule="auto"/>
        <w:rPr/>
      </w:pPr>
      <w:r>
        <w:rPr>
          <w:rFonts w:ascii="Microsoft YaHei" w:hAnsi="Microsoft YaHei" w:eastAsia="Microsoft YaHei" w:cs="Microsoft YaHei"/>
          <w:spacing w:val="-4"/>
        </w:rPr>
        <w:t>•</w:t>
      </w:r>
      <w:r>
        <w:rPr>
          <w:rFonts w:ascii="Microsoft YaHei" w:hAnsi="Microsoft YaHei" w:eastAsia="Microsoft YaHei" w:cs="Microsoft YaHei"/>
          <w:spacing w:val="25"/>
          <w:w w:val="101"/>
        </w:rPr>
        <w:t xml:space="preserve">  </w:t>
      </w:r>
      <w:r>
        <w:rPr>
          <w:spacing w:val="-4"/>
        </w:rPr>
        <w:t>理解爱因斯坦狭义相对论的两条基本假设。</w:t>
      </w:r>
    </w:p>
    <w:p>
      <w:pPr>
        <w:pStyle w:val="BodyText"/>
        <w:ind w:left="15" w:right="67" w:firstLine="124"/>
        <w:spacing w:before="274" w:line="274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9"/>
          <w:w w:val="101"/>
        </w:rPr>
        <w:t xml:space="preserve">  </w:t>
      </w:r>
      <w:r>
        <w:rPr>
          <w:spacing w:val="-1"/>
        </w:rPr>
        <w:t>掌握洛伦兹变换，会用洛伦兹变换分析同时性</w:t>
      </w:r>
      <w:r>
        <w:rPr>
          <w:spacing w:val="-2"/>
        </w:rPr>
        <w:t>的相对性，时间延缓效应，长度收缩效</w:t>
      </w:r>
      <w:r>
        <w:rPr/>
        <w:t xml:space="preserve"> </w:t>
      </w:r>
      <w:r>
        <w:rPr>
          <w:spacing w:val="-8"/>
        </w:rPr>
        <w:t>应。</w:t>
      </w:r>
    </w:p>
    <w:p>
      <w:pPr>
        <w:pStyle w:val="BodyText"/>
        <w:ind w:left="139"/>
        <w:spacing w:before="268" w:line="204" w:lineRule="auto"/>
        <w:rPr/>
      </w:pPr>
      <w:r>
        <w:rPr>
          <w:rFonts w:ascii="Microsoft YaHei" w:hAnsi="Microsoft YaHei" w:eastAsia="Microsoft YaHei" w:cs="Microsoft YaHei"/>
          <w:spacing w:val="-3"/>
        </w:rPr>
        <w:t>•   </w:t>
      </w:r>
      <w:r>
        <w:rPr>
          <w:spacing w:val="-3"/>
        </w:rPr>
        <w:t>了解牛顿力学中的时空观和狭义相对论中的时空观以及两者的差异。</w:t>
      </w:r>
    </w:p>
    <w:p>
      <w:pPr>
        <w:pStyle w:val="BodyText"/>
        <w:ind w:left="10" w:right="80" w:firstLine="129"/>
        <w:spacing w:before="273" w:line="272" w:lineRule="auto"/>
        <w:rPr/>
      </w:pPr>
      <w:r>
        <w:rPr>
          <w:rFonts w:ascii="Microsoft YaHei" w:hAnsi="Microsoft YaHei" w:eastAsia="Microsoft YaHei" w:cs="Microsoft YaHei"/>
          <w:spacing w:val="-2"/>
        </w:rPr>
        <w:t>•</w:t>
      </w:r>
      <w:r>
        <w:rPr>
          <w:rFonts w:ascii="Microsoft YaHei" w:hAnsi="Microsoft YaHei" w:eastAsia="Microsoft YaHei" w:cs="Microsoft YaHei"/>
          <w:spacing w:val="33"/>
          <w:w w:val="101"/>
        </w:rPr>
        <w:t xml:space="preserve">  </w:t>
      </w:r>
      <w:r>
        <w:rPr>
          <w:spacing w:val="-2"/>
        </w:rPr>
        <w:t>掌握狭义相对论中质量和速度的关系，质量和能量的关系，并能用以分析、计算高速</w:t>
      </w:r>
      <w:r>
        <w:rPr/>
        <w:t xml:space="preserve"> </w:t>
      </w:r>
      <w:r>
        <w:rPr>
          <w:spacing w:val="-2"/>
        </w:rPr>
        <w:t>运动粒子的简单问题。</w:t>
      </w:r>
    </w:p>
    <w:p>
      <w:pPr>
        <w:pStyle w:val="BodyText"/>
        <w:ind w:left="139"/>
        <w:spacing w:before="273" w:line="204" w:lineRule="auto"/>
        <w:rPr/>
      </w:pPr>
      <w:r>
        <w:rPr>
          <w:rFonts w:ascii="Microsoft YaHei" w:hAnsi="Microsoft YaHei" w:eastAsia="Microsoft YaHei" w:cs="Microsoft YaHei"/>
          <w:spacing w:val="-10"/>
        </w:rPr>
        <w:t>•</w:t>
      </w:r>
      <w:r>
        <w:rPr>
          <w:rFonts w:ascii="Microsoft YaHei" w:hAnsi="Microsoft YaHei" w:eastAsia="Microsoft YaHei" w:cs="Microsoft YaHei"/>
          <w:spacing w:val="5"/>
        </w:rPr>
        <w:t xml:space="preserve">   </w:t>
      </w:r>
      <w:r>
        <w:rPr>
          <w:spacing w:val="-10"/>
        </w:rPr>
        <w:t>了解相对论速度变换。</w:t>
      </w:r>
    </w:p>
    <w:p>
      <w:pPr>
        <w:pStyle w:val="BodyText"/>
        <w:spacing w:before="187" w:line="217" w:lineRule="auto"/>
        <w:outlineLvl w:val="3"/>
        <w:rPr/>
      </w:pPr>
      <w:r>
        <w:rPr>
          <w:b/>
          <w:bCs/>
          <w:spacing w:val="-2"/>
        </w:rPr>
        <w:t>（十二）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量子物理基础</w:t>
      </w:r>
    </w:p>
    <w:p>
      <w:pPr>
        <w:pStyle w:val="BodyText"/>
        <w:ind w:left="16" w:right="24" w:firstLine="26"/>
        <w:spacing w:before="186" w:line="345" w:lineRule="auto"/>
        <w:rPr/>
      </w:pPr>
      <w:r>
        <w:rPr>
          <w:spacing w:val="-3"/>
        </w:rPr>
        <w:t>内容：黑体辐射的规律，普朗克量子假设；光电效应；爱</w:t>
      </w:r>
      <w:r>
        <w:rPr>
          <w:spacing w:val="-4"/>
        </w:rPr>
        <w:t>因斯坦方程，康普顿效应；实物</w:t>
      </w:r>
      <w:r>
        <w:rPr/>
        <w:t xml:space="preserve"> </w:t>
      </w:r>
      <w:r>
        <w:rPr>
          <w:spacing w:val="-2"/>
        </w:rPr>
        <w:t>粒子的波粒二象性；测不准关系；波函数，薛定谔方程；激光；固体能带的形成；导体、</w:t>
      </w:r>
    </w:p>
    <w:p>
      <w:pPr>
        <w:spacing w:line="345" w:lineRule="auto"/>
        <w:sectPr>
          <w:footerReference w:type="default" r:id="rId5"/>
          <w:pgSz w:w="11907" w:h="16839"/>
          <w:pgMar w:top="1431" w:right="1008" w:bottom="1146" w:left="1558" w:header="0" w:footer="988" w:gutter="0"/>
        </w:sectPr>
        <w:rPr/>
      </w:pPr>
    </w:p>
    <w:p>
      <w:pPr>
        <w:pStyle w:val="BodyText"/>
        <w:ind w:left="474" w:right="7479" w:firstLine="5"/>
        <w:spacing w:before="124" w:line="346" w:lineRule="auto"/>
        <w:rPr/>
      </w:pPr>
      <w:r>
        <w:rPr>
          <w:spacing w:val="-8"/>
        </w:rPr>
        <w:t>半导体和绝缘体。</w:t>
      </w:r>
      <w:r>
        <w:rPr>
          <w:spacing w:val="2"/>
        </w:rPr>
        <w:t xml:space="preserve"> </w:t>
      </w:r>
      <w:r>
        <w:rPr>
          <w:spacing w:val="-10"/>
        </w:rPr>
        <w:t>考核要求：</w:t>
      </w:r>
    </w:p>
    <w:p>
      <w:pPr>
        <w:pStyle w:val="BodyText"/>
        <w:ind w:left="607"/>
        <w:spacing w:before="122" w:line="203" w:lineRule="auto"/>
        <w:rPr/>
      </w:pPr>
      <w:r>
        <w:rPr>
          <w:rFonts w:ascii="Microsoft YaHei" w:hAnsi="Microsoft YaHei" w:eastAsia="Microsoft YaHei" w:cs="Microsoft YaHei"/>
          <w:spacing w:val="-5"/>
        </w:rPr>
        <w:t>•   </w:t>
      </w:r>
      <w:r>
        <w:rPr>
          <w:spacing w:val="-5"/>
        </w:rPr>
        <w:t>了解黑体辐射规律和普朗克的量子假设。</w:t>
      </w:r>
    </w:p>
    <w:p>
      <w:pPr>
        <w:pStyle w:val="BodyText"/>
        <w:ind w:left="607"/>
        <w:spacing w:before="275" w:line="203" w:lineRule="auto"/>
        <w:rPr/>
      </w:pPr>
      <w:r>
        <w:rPr>
          <w:rFonts w:ascii="Microsoft YaHei" w:hAnsi="Microsoft YaHei" w:eastAsia="Microsoft YaHei" w:cs="Microsoft YaHei"/>
          <w:spacing w:val="-3"/>
        </w:rPr>
        <w:t>•   </w:t>
      </w:r>
      <w:r>
        <w:rPr>
          <w:spacing w:val="-3"/>
        </w:rPr>
        <w:t>了解光电效应和康普顿效应的实验规律。理解光的波粒二</w:t>
      </w:r>
      <w:r>
        <w:rPr>
          <w:spacing w:val="-4"/>
        </w:rPr>
        <w:t>象性。</w:t>
      </w:r>
    </w:p>
    <w:p>
      <w:pPr>
        <w:pStyle w:val="BodyText"/>
        <w:ind w:left="607"/>
        <w:spacing w:before="275" w:line="203" w:lineRule="auto"/>
        <w:rPr/>
      </w:pPr>
      <w:r>
        <w:rPr>
          <w:rFonts w:ascii="Microsoft YaHei" w:hAnsi="Microsoft YaHei" w:eastAsia="Microsoft YaHei" w:cs="Microsoft YaHei"/>
          <w:spacing w:val="-3"/>
        </w:rPr>
        <w:t>•</w:t>
      </w:r>
      <w:r>
        <w:rPr>
          <w:rFonts w:ascii="Microsoft YaHei" w:hAnsi="Microsoft YaHei" w:eastAsia="Microsoft YaHei" w:cs="Microsoft YaHei"/>
          <w:spacing w:val="38"/>
        </w:rPr>
        <w:t xml:space="preserve">  </w:t>
      </w:r>
      <w:r>
        <w:rPr>
          <w:spacing w:val="-3"/>
        </w:rPr>
        <w:t>掌握德布罗意的物质波假定及电子衍射实验。理解实物粒子的波粒二象性。</w:t>
      </w:r>
    </w:p>
    <w:p>
      <w:pPr>
        <w:pStyle w:val="BodyText"/>
        <w:ind w:left="488" w:right="104" w:firstLine="119"/>
        <w:spacing w:before="277" w:line="273" w:lineRule="auto"/>
        <w:rPr/>
      </w:pPr>
      <w:r>
        <w:rPr>
          <w:rFonts w:ascii="Microsoft YaHei" w:hAnsi="Microsoft YaHei" w:eastAsia="Microsoft YaHei" w:cs="Microsoft YaHei"/>
          <w:spacing w:val="-9"/>
        </w:rPr>
        <w:t>•</w:t>
      </w:r>
      <w:r>
        <w:rPr>
          <w:rFonts w:ascii="Microsoft YaHei" w:hAnsi="Microsoft YaHei" w:eastAsia="Microsoft YaHei" w:cs="Microsoft YaHei"/>
          <w:spacing w:val="27"/>
          <w:w w:val="101"/>
        </w:rPr>
        <w:t xml:space="preserve">  </w:t>
      </w:r>
      <w:r>
        <w:rPr>
          <w:spacing w:val="-9"/>
        </w:rPr>
        <w:t>理解描述物质波动性的物理量（波长、频率）</w:t>
      </w:r>
      <w:r>
        <w:rPr>
          <w:spacing w:val="-9"/>
        </w:rPr>
        <w:t xml:space="preserve"> </w:t>
      </w:r>
      <w:r>
        <w:rPr>
          <w:spacing w:val="-9"/>
        </w:rPr>
        <w:t>和粒子的物理量（动量、能量）</w:t>
      </w:r>
      <w:r>
        <w:rPr>
          <w:spacing w:val="32"/>
        </w:rPr>
        <w:t xml:space="preserve"> </w:t>
      </w:r>
      <w:r>
        <w:rPr>
          <w:spacing w:val="-9"/>
        </w:rPr>
        <w:t>间的关</w:t>
      </w:r>
      <w:r>
        <w:rPr/>
        <w:t xml:space="preserve"> </w:t>
      </w:r>
      <w:r>
        <w:rPr>
          <w:spacing w:val="-18"/>
        </w:rPr>
        <w:t>系。</w:t>
      </w:r>
    </w:p>
    <w:p>
      <w:pPr>
        <w:pStyle w:val="BodyText"/>
        <w:ind w:left="607"/>
        <w:spacing w:before="267" w:line="205" w:lineRule="auto"/>
        <w:rPr/>
      </w:pPr>
      <w:r>
        <w:rPr>
          <w:rFonts w:ascii="Microsoft YaHei" w:hAnsi="Microsoft YaHei" w:eastAsia="Microsoft YaHei" w:cs="Microsoft YaHei"/>
          <w:spacing w:val="-4"/>
        </w:rPr>
        <w:t>•</w:t>
      </w:r>
      <w:r>
        <w:rPr>
          <w:rFonts w:ascii="Microsoft YaHei" w:hAnsi="Microsoft YaHei" w:eastAsia="Microsoft YaHei" w:cs="Microsoft YaHei"/>
          <w:spacing w:val="31"/>
        </w:rPr>
        <w:t xml:space="preserve">  </w:t>
      </w:r>
      <w:r>
        <w:rPr>
          <w:spacing w:val="-4"/>
        </w:rPr>
        <w:t>理解氢原子光谱的实验规律及波尔的氢原子理论。</w:t>
      </w:r>
    </w:p>
    <w:p>
      <w:pPr>
        <w:pStyle w:val="BodyText"/>
        <w:ind w:left="474" w:right="77" w:firstLine="133"/>
        <w:spacing w:before="274" w:line="271" w:lineRule="auto"/>
        <w:rPr/>
      </w:pPr>
      <w:r>
        <w:rPr>
          <w:rFonts w:ascii="Microsoft YaHei" w:hAnsi="Microsoft YaHei" w:eastAsia="Microsoft YaHei" w:cs="Microsoft YaHei"/>
          <w:spacing w:val="-3"/>
        </w:rPr>
        <w:t>•</w:t>
      </w:r>
      <w:r>
        <w:rPr>
          <w:rFonts w:ascii="Microsoft YaHei" w:hAnsi="Microsoft YaHei" w:eastAsia="Microsoft YaHei" w:cs="Microsoft YaHei"/>
          <w:spacing w:val="32"/>
          <w:w w:val="101"/>
        </w:rPr>
        <w:t xml:space="preserve">  </w:t>
      </w:r>
      <w:r>
        <w:rPr>
          <w:spacing w:val="-3"/>
        </w:rPr>
        <w:t>理解波函数及其统计解释；</w:t>
      </w:r>
      <w:r>
        <w:rPr>
          <w:spacing w:val="-67"/>
        </w:rPr>
        <w:t xml:space="preserve"> </w:t>
      </w:r>
      <w:r>
        <w:rPr>
          <w:spacing w:val="-3"/>
        </w:rPr>
        <w:t>了解一维坐标动量不确定关系。理解一维定态薛定谔方程</w:t>
      </w:r>
      <w:r>
        <w:rPr/>
        <w:t xml:space="preserve"> </w:t>
      </w:r>
      <w:r>
        <w:rPr>
          <w:spacing w:val="-1"/>
        </w:rPr>
        <w:t>及其在典型一维势场中的简单应用。</w:t>
      </w:r>
    </w:p>
    <w:p>
      <w:pPr>
        <w:pStyle w:val="BodyText"/>
        <w:ind w:left="484" w:right="76" w:firstLine="122"/>
        <w:spacing w:before="273" w:line="273" w:lineRule="auto"/>
        <w:rPr/>
      </w:pPr>
      <w:r>
        <w:rPr>
          <w:rFonts w:ascii="Microsoft YaHei" w:hAnsi="Microsoft YaHei" w:eastAsia="Microsoft YaHei" w:cs="Microsoft YaHei"/>
          <w:spacing w:val="-1"/>
        </w:rPr>
        <w:t>•</w:t>
      </w:r>
      <w:r>
        <w:rPr>
          <w:rFonts w:ascii="Microsoft YaHei" w:hAnsi="Microsoft YaHei" w:eastAsia="Microsoft YaHei" w:cs="Microsoft YaHei"/>
          <w:spacing w:val="25"/>
        </w:rPr>
        <w:t xml:space="preserve">  </w:t>
      </w:r>
      <w:r>
        <w:rPr>
          <w:spacing w:val="-1"/>
        </w:rPr>
        <w:t>理解描述原子中电子运动状态的四个量子数，了解泡利不相容原理</w:t>
      </w:r>
      <w:r>
        <w:rPr>
          <w:spacing w:val="-2"/>
        </w:rPr>
        <w:t>和原子的电子壳层</w:t>
      </w:r>
      <w:r>
        <w:rPr>
          <w:spacing w:val="1"/>
        </w:rPr>
        <w:t xml:space="preserve"> </w:t>
      </w:r>
      <w:r>
        <w:rPr>
          <w:spacing w:val="-15"/>
        </w:rPr>
        <w:t>结构。</w:t>
      </w:r>
    </w:p>
    <w:p>
      <w:pPr>
        <w:pStyle w:val="BodyText"/>
        <w:ind w:left="607"/>
        <w:spacing w:before="270" w:line="203" w:lineRule="auto"/>
        <w:rPr/>
      </w:pPr>
      <w:r>
        <w:rPr>
          <w:rFonts w:ascii="Microsoft YaHei" w:hAnsi="Microsoft YaHei" w:eastAsia="Microsoft YaHei" w:cs="Microsoft YaHei"/>
          <w:spacing w:val="-5"/>
        </w:rPr>
        <w:t>•   </w:t>
      </w:r>
      <w:r>
        <w:rPr>
          <w:spacing w:val="-5"/>
        </w:rPr>
        <w:t>了解激光的形成，特性及主要应用。</w:t>
      </w:r>
    </w:p>
    <w:p>
      <w:pPr>
        <w:pStyle w:val="BodyText"/>
        <w:ind w:left="476" w:firstLine="131"/>
        <w:spacing w:before="277" w:line="269" w:lineRule="auto"/>
        <w:rPr/>
      </w:pPr>
      <w:r>
        <w:rPr>
          <w:rFonts w:ascii="Microsoft YaHei" w:hAnsi="Microsoft YaHei" w:eastAsia="Microsoft YaHei" w:cs="Microsoft YaHei"/>
          <w:spacing w:val="-5"/>
        </w:rPr>
        <w:t>•   </w:t>
      </w:r>
      <w:r>
        <w:rPr>
          <w:spacing w:val="-5"/>
        </w:rPr>
        <w:t>了解固体能带的形成，并能用能带观点区分</w:t>
      </w:r>
      <w:r>
        <w:rPr>
          <w:spacing w:val="-6"/>
        </w:rPr>
        <w:t>导体，半导体和绝缘体。了解本征半导体、</w:t>
      </w:r>
      <w:r>
        <w:rPr/>
        <w:t xml:space="preserve"> </w:t>
      </w:r>
      <w:r>
        <w:rPr>
          <w:spacing w:val="-7"/>
        </w:rPr>
        <w:t>n</w:t>
      </w:r>
      <w:r>
        <w:rPr>
          <w:spacing w:val="-7"/>
        </w:rPr>
        <w:t xml:space="preserve"> </w:t>
      </w:r>
      <w:r>
        <w:rPr>
          <w:spacing w:val="-7"/>
        </w:rPr>
        <w:t>型半导体和</w:t>
      </w:r>
      <w:r>
        <w:rPr>
          <w:spacing w:val="26"/>
        </w:rPr>
        <w:t xml:space="preserve"> </w:t>
      </w:r>
      <w:r>
        <w:rPr>
          <w:spacing w:val="-7"/>
        </w:rPr>
        <w:t>p</w:t>
      </w:r>
      <w:r>
        <w:rPr>
          <w:spacing w:val="20"/>
        </w:rPr>
        <w:t xml:space="preserve"> </w:t>
      </w:r>
      <w:r>
        <w:rPr>
          <w:spacing w:val="-7"/>
        </w:rPr>
        <w:t>型半导体。</w:t>
      </w:r>
    </w:p>
    <w:p>
      <w:pPr>
        <w:spacing w:before="261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二、考试形式</w:t>
      </w:r>
    </w:p>
    <w:p>
      <w:pPr>
        <w:pStyle w:val="BodyText"/>
        <w:ind w:left="489" w:right="6811" w:firstLine="5"/>
        <w:spacing w:before="224" w:line="346" w:lineRule="auto"/>
        <w:rPr/>
      </w:pPr>
      <w:r>
        <w:rPr>
          <w:b/>
          <w:bCs/>
          <w:spacing w:val="-8"/>
        </w:rPr>
        <w:t>1.考试时间</w:t>
      </w:r>
      <w:r>
        <w:rPr>
          <w:spacing w:val="-8"/>
        </w:rPr>
        <w:t>：180</w:t>
      </w:r>
      <w:r>
        <w:rPr>
          <w:spacing w:val="-41"/>
        </w:rPr>
        <w:t xml:space="preserve"> </w:t>
      </w:r>
      <w:r>
        <w:rPr>
          <w:spacing w:val="-8"/>
        </w:rPr>
        <w:t>分钟。</w:t>
      </w:r>
      <w:r>
        <w:rPr/>
        <w:t xml:space="preserve"> </w:t>
      </w:r>
      <w:r>
        <w:rPr>
          <w:b/>
          <w:bCs/>
          <w:spacing w:val="-5"/>
        </w:rPr>
        <w:t>2.试卷分值：</w:t>
      </w:r>
      <w:r>
        <w:rPr>
          <w:spacing w:val="-5"/>
        </w:rPr>
        <w:t>150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498"/>
        <w:spacing w:before="36" w:line="217" w:lineRule="auto"/>
        <w:rPr/>
      </w:pPr>
      <w:r>
        <w:rPr>
          <w:b/>
          <w:bCs/>
          <w:spacing w:val="-4"/>
        </w:rPr>
        <w:t>3.考试方式：</w:t>
      </w:r>
      <w:r>
        <w:rPr>
          <w:spacing w:val="-4"/>
        </w:rPr>
        <w:t>闭卷考试。</w:t>
      </w:r>
    </w:p>
    <w:sectPr>
      <w:footerReference w:type="default" r:id="rId6"/>
      <w:pgSz w:w="11907" w:h="16839"/>
      <w:pgMar w:top="1431" w:right="997" w:bottom="1148" w:left="1089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8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8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9"/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7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90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5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2024-09-30T16:30:17Z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2024-10-10T10:14:54</vt:filetime>
  </property>
</Properties>
</file>