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564CB">
      <w:pPr>
        <w:spacing w:line="360" w:lineRule="auto"/>
        <w:ind w:firstLine="602" w:firstLineChars="200"/>
        <w:jc w:val="center"/>
        <w:rPr>
          <w:rFonts w:hint="eastAsia" w:ascii="黑体" w:hAnsi="黑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山东建筑大学</w:t>
      </w:r>
    </w:p>
    <w:p w14:paraId="5E91E9FB">
      <w:pPr>
        <w:spacing w:line="360" w:lineRule="auto"/>
        <w:ind w:firstLine="602" w:firstLineChars="200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2025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 w:cs="黑体"/>
          <w:b/>
          <w:sz w:val="30"/>
          <w:szCs w:val="30"/>
        </w:rPr>
        <w:t>研究生入学考试《汽车理论》考试大纲</w:t>
      </w:r>
    </w:p>
    <w:p w14:paraId="262690A4">
      <w:pPr>
        <w:spacing w:line="360" w:lineRule="auto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一、考试内容</w:t>
      </w:r>
    </w:p>
    <w:p w14:paraId="36C2475C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1、</w:t>
      </w:r>
      <w:r>
        <w:rPr>
          <w:b/>
          <w:sz w:val="24"/>
        </w:rPr>
        <w:t>汽车的动力性</w:t>
      </w:r>
    </w:p>
    <w:p w14:paraId="35A1EBBA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掌握汽车动力性评价指标，</w:t>
      </w:r>
      <w:r>
        <w:rPr>
          <w:rFonts w:hint="eastAsia" w:ascii="宋体" w:hAnsi="宋体"/>
          <w:sz w:val="24"/>
        </w:rPr>
        <w:t>汽车的驱动力和行驶阻力，</w:t>
      </w:r>
      <w:r>
        <w:rPr>
          <w:rFonts w:hint="eastAsia"/>
          <w:bCs/>
          <w:sz w:val="24"/>
        </w:rPr>
        <w:t>汽车行驶方程，汽车的驱动力—行驶阻力平衡图与动力特征图，汽车行驶附着条件与汽车的附着率，汽车的功率平衡。熟练运用汽车行驶方程进行汽车动力分析计算。</w:t>
      </w:r>
    </w:p>
    <w:p w14:paraId="29389352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2、</w:t>
      </w:r>
      <w:r>
        <w:rPr>
          <w:b/>
          <w:sz w:val="24"/>
        </w:rPr>
        <w:t>汽车的燃油经济性</w:t>
      </w:r>
    </w:p>
    <w:p w14:paraId="6DF5F50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bCs/>
          <w:sz w:val="24"/>
        </w:rPr>
        <w:t>掌握汽车燃油经济性的评价指标，汽车燃油经济性的计算以及影响汽车燃油经济性的因素。</w:t>
      </w:r>
    </w:p>
    <w:p w14:paraId="6BF982B3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3、</w:t>
      </w:r>
      <w:r>
        <w:rPr>
          <w:b/>
          <w:sz w:val="24"/>
        </w:rPr>
        <w:t>汽车动力装置参数的</w:t>
      </w:r>
      <w:r>
        <w:rPr>
          <w:rFonts w:hint="eastAsia"/>
          <w:b/>
          <w:sz w:val="24"/>
        </w:rPr>
        <w:t>选</w:t>
      </w:r>
      <w:r>
        <w:rPr>
          <w:b/>
          <w:sz w:val="24"/>
        </w:rPr>
        <w:t>定</w:t>
      </w:r>
    </w:p>
    <w:p w14:paraId="72313805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掌握运用汽车动力性，燃油经济性的基本知识来确定汽车动力装置参数（发动机功率、最小传动比、最大传动比、传动系挡数、各挡传动比）。了解利用燃油经济性——加速时间曲线，确定动力装置参数。</w:t>
      </w:r>
    </w:p>
    <w:p w14:paraId="42DECB39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4、</w:t>
      </w:r>
      <w:r>
        <w:rPr>
          <w:b/>
          <w:sz w:val="24"/>
        </w:rPr>
        <w:t>汽车的制动性</w:t>
      </w:r>
    </w:p>
    <w:p w14:paraId="510623CF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掌握汽车制动性的评价指标，制动时车轮受力分析，硬路面附着系数，制动效能及其恒定性，制动时汽车的方向稳定性。了解汽车前后制动器制动力的分配原理及要求，</w:t>
      </w:r>
      <w:r>
        <w:rPr>
          <w:bCs/>
          <w:sz w:val="24"/>
        </w:rPr>
        <w:t>ABS系统的工作原理与优点。</w:t>
      </w:r>
    </w:p>
    <w:p w14:paraId="6BF010B0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5、</w:t>
      </w:r>
      <w:r>
        <w:rPr>
          <w:b/>
          <w:sz w:val="24"/>
        </w:rPr>
        <w:t>汽车</w:t>
      </w:r>
      <w:r>
        <w:rPr>
          <w:rFonts w:hint="eastAsia"/>
          <w:b/>
          <w:sz w:val="24"/>
        </w:rPr>
        <w:t>的</w:t>
      </w:r>
      <w:r>
        <w:rPr>
          <w:b/>
          <w:sz w:val="24"/>
        </w:rPr>
        <w:t>操纵稳定性</w:t>
      </w:r>
    </w:p>
    <w:p w14:paraId="18AAE8AC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掌握汽车操纵稳定性的主要评价指标；初步掌握轮胎的侧偏特性，稳态响应的分析原理及基本分析法；了解汽车</w:t>
      </w:r>
      <w:r>
        <w:rPr>
          <w:bCs/>
          <w:sz w:val="24"/>
        </w:rPr>
        <w:t>操纵稳定性与悬架、转向系</w:t>
      </w:r>
      <w:r>
        <w:rPr>
          <w:rFonts w:hint="eastAsia"/>
          <w:bCs/>
          <w:sz w:val="24"/>
        </w:rPr>
        <w:t>以及传动系</w:t>
      </w:r>
      <w:r>
        <w:rPr>
          <w:bCs/>
          <w:sz w:val="24"/>
        </w:rPr>
        <w:t>的关系。</w:t>
      </w:r>
    </w:p>
    <w:p w14:paraId="1D686CBF"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6、</w:t>
      </w:r>
      <w:r>
        <w:rPr>
          <w:b/>
          <w:sz w:val="24"/>
        </w:rPr>
        <w:t>汽车</w:t>
      </w:r>
      <w:r>
        <w:rPr>
          <w:rFonts w:hint="eastAsia"/>
          <w:b/>
          <w:sz w:val="24"/>
        </w:rPr>
        <w:t>的</w:t>
      </w:r>
      <w:r>
        <w:rPr>
          <w:b/>
          <w:sz w:val="24"/>
        </w:rPr>
        <w:t>平顺性</w:t>
      </w:r>
    </w:p>
    <w:p w14:paraId="3D882CA9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掌握汽车平顺性评价指标及平顺性评价方法。</w:t>
      </w:r>
    </w:p>
    <w:p w14:paraId="3A322B50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7、</w:t>
      </w:r>
      <w:r>
        <w:rPr>
          <w:b/>
          <w:sz w:val="24"/>
        </w:rPr>
        <w:t>汽车的通过性</w:t>
      </w:r>
    </w:p>
    <w:p w14:paraId="20854C6B">
      <w:pPr>
        <w:adjustRightInd w:val="0"/>
        <w:snapToGrid w:val="0"/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掌握汽车通过性评价指标及几何参数。简单了解汽车间隙失效的障碍条件。</w:t>
      </w:r>
    </w:p>
    <w:p w14:paraId="586695D4">
      <w:pPr>
        <w:spacing w:line="360" w:lineRule="auto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二、参考书目</w:t>
      </w:r>
    </w:p>
    <w:p w14:paraId="666B083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1、余志生主编. 汽车理论. 第5版.北京:机械工业出版社。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6281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1733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0A79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E43F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14FE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4BE0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A652CF"/>
    <w:rsid w:val="000335DA"/>
    <w:rsid w:val="00057790"/>
    <w:rsid w:val="000C2AE5"/>
    <w:rsid w:val="000D6D44"/>
    <w:rsid w:val="001C4418"/>
    <w:rsid w:val="00246449"/>
    <w:rsid w:val="002A0A76"/>
    <w:rsid w:val="002D48B3"/>
    <w:rsid w:val="00330B79"/>
    <w:rsid w:val="00395D58"/>
    <w:rsid w:val="003B3F96"/>
    <w:rsid w:val="003C0420"/>
    <w:rsid w:val="003E4CF2"/>
    <w:rsid w:val="003E7196"/>
    <w:rsid w:val="00436BBF"/>
    <w:rsid w:val="00443F6B"/>
    <w:rsid w:val="004B3DA6"/>
    <w:rsid w:val="004F5B59"/>
    <w:rsid w:val="00541707"/>
    <w:rsid w:val="005E7589"/>
    <w:rsid w:val="006546C3"/>
    <w:rsid w:val="006A2D67"/>
    <w:rsid w:val="006C4D9F"/>
    <w:rsid w:val="006C68E4"/>
    <w:rsid w:val="00726638"/>
    <w:rsid w:val="00730AC4"/>
    <w:rsid w:val="00743FF5"/>
    <w:rsid w:val="00761FFE"/>
    <w:rsid w:val="0077289E"/>
    <w:rsid w:val="0078753D"/>
    <w:rsid w:val="007E0B48"/>
    <w:rsid w:val="007F639C"/>
    <w:rsid w:val="00837279"/>
    <w:rsid w:val="00854420"/>
    <w:rsid w:val="008B095B"/>
    <w:rsid w:val="00945D03"/>
    <w:rsid w:val="00954276"/>
    <w:rsid w:val="009651F9"/>
    <w:rsid w:val="00A652CF"/>
    <w:rsid w:val="00A876DB"/>
    <w:rsid w:val="00AB10CC"/>
    <w:rsid w:val="00AC50D7"/>
    <w:rsid w:val="00B0151C"/>
    <w:rsid w:val="00B06441"/>
    <w:rsid w:val="00B35260"/>
    <w:rsid w:val="00B450EE"/>
    <w:rsid w:val="00B55E82"/>
    <w:rsid w:val="00B728E1"/>
    <w:rsid w:val="00B87C5F"/>
    <w:rsid w:val="00C11560"/>
    <w:rsid w:val="00CC0BC3"/>
    <w:rsid w:val="00D12B11"/>
    <w:rsid w:val="00D24EAC"/>
    <w:rsid w:val="00D35CE6"/>
    <w:rsid w:val="00D42F87"/>
    <w:rsid w:val="00D4472F"/>
    <w:rsid w:val="00D91FE4"/>
    <w:rsid w:val="00DB345E"/>
    <w:rsid w:val="00DC36BB"/>
    <w:rsid w:val="00DE06CB"/>
    <w:rsid w:val="00E30F97"/>
    <w:rsid w:val="00E730FB"/>
    <w:rsid w:val="00EA1377"/>
    <w:rsid w:val="00EB25CE"/>
    <w:rsid w:val="00EC0974"/>
    <w:rsid w:val="00EC42BE"/>
    <w:rsid w:val="00ED0F3E"/>
    <w:rsid w:val="00EE5D1B"/>
    <w:rsid w:val="00EF7827"/>
    <w:rsid w:val="00F36256"/>
    <w:rsid w:val="00F53864"/>
    <w:rsid w:val="00F94CD6"/>
    <w:rsid w:val="01234464"/>
    <w:rsid w:val="096830D6"/>
    <w:rsid w:val="1A5A036E"/>
    <w:rsid w:val="2CB57D1A"/>
    <w:rsid w:val="41FD33A9"/>
    <w:rsid w:val="45C41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SDJZU</Company>
  <Pages>1</Pages>
  <Words>565</Words>
  <Characters>570</Characters>
  <Lines>4</Lines>
  <Paragraphs>1</Paragraphs>
  <TotalTime>0</TotalTime>
  <ScaleCrop>false</ScaleCrop>
  <LinksUpToDate>false</LinksUpToDate>
  <CharactersWithSpaces>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2021-07-23T14:28:00Z</dcterms:created>
  <dc:creator>Qi Yunliang</dc:creator>
  <cp:lastModifiedBy>vertesyuan</cp:lastModifiedBy>
  <dcterms:modified xsi:type="dcterms:W3CDTF">2024-10-12T10:37:46Z</dcterms:modified>
  <dc:title>《汽车发动机原理》复试大纲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2E8530EFB85445C2A6078A9D7DD8D2F0_13</vt:lpwstr>
  </property>
</Properties>
</file>