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0CA5" w14:textId="77777777" w:rsidR="00A26584" w:rsidRPr="00E874D9" w:rsidRDefault="00A26584" w:rsidP="00A26584">
      <w:pPr>
        <w:spacing w:line="440" w:lineRule="exact"/>
        <w:rPr>
          <w:rFonts w:ascii="黑体" w:eastAsia="黑体" w:hAnsi="宋体"/>
          <w:sz w:val="24"/>
        </w:rPr>
      </w:pPr>
      <w:r w:rsidRPr="00E874D9"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4A28E271" w14:textId="2B57BC34" w:rsidR="00A26584" w:rsidRPr="00474F68" w:rsidRDefault="00A26584" w:rsidP="00A2658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202</w:t>
      </w:r>
      <w:r w:rsidR="00E647A4">
        <w:rPr>
          <w:rFonts w:ascii="方正小标宋简体" w:eastAsia="方正小标宋简体" w:hAnsi="宋体" w:cs="宋体"/>
          <w:bCs/>
          <w:sz w:val="36"/>
          <w:szCs w:val="32"/>
        </w:rPr>
        <w:t>4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年</w:t>
      </w:r>
      <w:r w:rsidR="003A18A9">
        <w:rPr>
          <w:rFonts w:ascii="方正小标宋简体" w:eastAsia="方正小标宋简体" w:hAnsi="宋体" w:cs="宋体" w:hint="eastAsia"/>
          <w:bCs/>
          <w:sz w:val="36"/>
          <w:szCs w:val="32"/>
        </w:rPr>
        <w:t>复试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14:paraId="1D83F45A" w14:textId="77777777" w:rsidR="00A26584" w:rsidRPr="00E874D9" w:rsidRDefault="00A26584" w:rsidP="00A2658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6A41D85D" w14:textId="0FFFBF1D" w:rsidR="00A26584" w:rsidRPr="00445EDA" w:rsidRDefault="00A26584" w:rsidP="00A26584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032A73">
        <w:rPr>
          <w:rFonts w:ascii="宋体" w:hAnsi="宋体" w:hint="eastAsia"/>
          <w:b/>
          <w:sz w:val="24"/>
        </w:rPr>
        <w:t>海洋机器人设计</w:t>
      </w:r>
      <w:r w:rsidR="00917714">
        <w:rPr>
          <w:rFonts w:ascii="宋体" w:hAnsi="宋体" w:hint="eastAsia"/>
          <w:b/>
          <w:sz w:val="24"/>
        </w:rPr>
        <w:t xml:space="preserve"> </w:t>
      </w:r>
      <w:r w:rsidR="003A18A9">
        <w:rPr>
          <w:rFonts w:ascii="宋体" w:hAnsi="宋体" w:hint="eastAsia"/>
          <w:b/>
          <w:sz w:val="24"/>
        </w:rPr>
        <w:t xml:space="preserve"> </w:t>
      </w:r>
      <w:r w:rsidR="003A18A9" w:rsidRPr="00445EDA">
        <w:rPr>
          <w:rFonts w:ascii="宋体" w:hAnsi="宋体" w:hint="eastAsia"/>
          <w:b/>
          <w:sz w:val="24"/>
        </w:rPr>
        <w:t>□</w:t>
      </w:r>
      <w:r w:rsidR="000B1E00">
        <w:rPr>
          <w:rFonts w:ascii="宋体" w:hAnsi="宋体" w:hint="eastAsia"/>
          <w:b/>
          <w:sz w:val="24"/>
        </w:rPr>
        <w:t>初试</w:t>
      </w:r>
      <w:r>
        <w:rPr>
          <w:rFonts w:ascii="宋体" w:hAnsi="宋体" w:hint="eastAsia"/>
          <w:b/>
          <w:sz w:val="24"/>
        </w:rPr>
        <w:t xml:space="preserve">  </w:t>
      </w:r>
      <w:r w:rsidR="003A18A9">
        <w:rPr>
          <w:rFonts w:ascii="Segoe UI Emoji" w:eastAsia="Segoe UI Emoji" w:hAnsi="Segoe UI Emoji" w:cs="Segoe UI Emoji" w:hint="eastAsia"/>
          <w:b/>
          <w:sz w:val="24"/>
        </w:rPr>
        <w:sym w:font="Wingdings" w:char="F06E"/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26584" w:rsidRPr="00E874D9" w14:paraId="718DC5AA" w14:textId="77777777" w:rsidTr="00E264E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94C" w14:textId="77777777" w:rsidR="00293B1B" w:rsidRPr="00E874D9" w:rsidRDefault="00293B1B" w:rsidP="00E264E9">
            <w:pPr>
              <w:rPr>
                <w:rFonts w:ascii="宋体" w:hAnsi="宋体"/>
                <w:sz w:val="24"/>
              </w:rPr>
            </w:pPr>
          </w:p>
          <w:p w14:paraId="2563C94D" w14:textId="0C36EE7D" w:rsidR="00A26584" w:rsidRDefault="00A26584" w:rsidP="00E264E9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考试内容范围:</w:t>
            </w:r>
          </w:p>
          <w:p w14:paraId="1E1E95DC" w14:textId="5C3CD9AA" w:rsidR="00907B26" w:rsidRPr="004219DC" w:rsidRDefault="00A51FE7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一、</w:t>
            </w:r>
            <w:r w:rsidR="00907B26" w:rsidRPr="004219DC">
              <w:rPr>
                <w:rFonts w:ascii="宋体" w:hint="eastAsia"/>
                <w:bCs/>
                <w:color w:val="000000" w:themeColor="text1"/>
                <w:sz w:val="24"/>
              </w:rPr>
              <w:t>概述</w:t>
            </w:r>
          </w:p>
          <w:p w14:paraId="4E29ABE2" w14:textId="26A1F088" w:rsidR="00907B26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1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907B26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海洋机器人概念内涵</w:t>
            </w:r>
          </w:p>
          <w:p w14:paraId="12C12B08" w14:textId="4986CE42" w:rsidR="00907B26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2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907B26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海洋机器人分类</w:t>
            </w:r>
          </w:p>
          <w:p w14:paraId="1070CE2F" w14:textId="04FDBDB1" w:rsidR="00907B26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3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907B26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海洋机器人特性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298B9F52" w14:textId="327AA8C5" w:rsidR="00907B26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4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907B26" w:rsidRPr="004219DC">
              <w:rPr>
                <w:rFonts w:ascii="宋体" w:hint="eastAsia"/>
                <w:bCs/>
                <w:color w:val="000000" w:themeColor="text1"/>
                <w:sz w:val="24"/>
              </w:rPr>
              <w:t>新型海洋机器人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1EA19E7E" w14:textId="318ABCD3" w:rsidR="00A51FE7" w:rsidRPr="004219DC" w:rsidRDefault="008A4D49" w:rsidP="00BC4682">
            <w:pPr>
              <w:spacing w:line="380" w:lineRule="exact"/>
              <w:rPr>
                <w:rFonts w:ascii="宋体" w:hint="eastAsia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5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A51FE7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海洋机器人应用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领域与案例</w:t>
            </w:r>
          </w:p>
          <w:p w14:paraId="00F22286" w14:textId="77777777" w:rsidR="00907B26" w:rsidRPr="004219DC" w:rsidRDefault="00907B26" w:rsidP="00BC4682">
            <w:pPr>
              <w:spacing w:line="380" w:lineRule="exact"/>
              <w:rPr>
                <w:rFonts w:ascii="宋体" w:hint="eastAsia"/>
                <w:bCs/>
                <w:color w:val="000000" w:themeColor="text1"/>
                <w:sz w:val="24"/>
              </w:rPr>
            </w:pPr>
          </w:p>
          <w:p w14:paraId="7D6C2305" w14:textId="685FFB9D" w:rsidR="00BC4682" w:rsidRPr="004219DC" w:rsidRDefault="00A51FE7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二、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海洋基础知识</w:t>
            </w:r>
          </w:p>
          <w:p w14:paraId="2FDA0D20" w14:textId="4BA6E019" w:rsidR="00907B26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1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907B26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海洋的经济价值</w:t>
            </w:r>
          </w:p>
          <w:p w14:paraId="4407EBE8" w14:textId="05C5814B" w:rsidR="00907B26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2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907B26" w:rsidRPr="004219DC">
              <w:rPr>
                <w:rFonts w:ascii="宋体" w:hint="eastAsia"/>
                <w:bCs/>
                <w:color w:val="000000" w:themeColor="text1"/>
                <w:sz w:val="24"/>
              </w:rPr>
              <w:t>海底地形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4245F726" w14:textId="4BA41664" w:rsidR="00A51FE7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3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A51FE7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海洋流体动力环境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6EA51DFB" w14:textId="70FBC51B" w:rsidR="00A51FE7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4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A51FE7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海洋水文环境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0270D71E" w14:textId="77777777" w:rsidR="00A51FE7" w:rsidRPr="004219DC" w:rsidRDefault="00A51FE7" w:rsidP="00BC4682">
            <w:pPr>
              <w:spacing w:line="380" w:lineRule="exact"/>
              <w:rPr>
                <w:rFonts w:ascii="宋体" w:hint="eastAsia"/>
                <w:bCs/>
                <w:color w:val="000000" w:themeColor="text1"/>
                <w:sz w:val="24"/>
              </w:rPr>
            </w:pPr>
          </w:p>
          <w:p w14:paraId="1A13417E" w14:textId="7427C0D6" w:rsidR="00B3731A" w:rsidRPr="004219DC" w:rsidRDefault="00A51FE7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三、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海洋机器人设计基础</w:t>
            </w:r>
          </w:p>
          <w:p w14:paraId="65624D04" w14:textId="1F0B08A0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1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4219DC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海洋机器人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系统组成</w:t>
            </w:r>
          </w:p>
          <w:p w14:paraId="6C8C95A3" w14:textId="57C11B20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2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4219DC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海洋机器人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浮性</w:t>
            </w:r>
            <w:r w:rsidR="004219DC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678DA736" w14:textId="263A8B78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3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4219DC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海洋机器人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初稳性</w:t>
            </w:r>
            <w:r w:rsidR="004219DC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16487B35" w14:textId="53A39709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4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D52AA4" w:rsidRPr="004219DC">
              <w:rPr>
                <w:rFonts w:ascii="宋体" w:hint="eastAsia"/>
                <w:bCs/>
                <w:color w:val="000000" w:themeColor="text1"/>
                <w:sz w:val="24"/>
              </w:rPr>
              <w:t>水下机器人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重量特征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2F3BC70A" w14:textId="45E62509" w:rsidR="00D52AA4" w:rsidRPr="004219DC" w:rsidRDefault="008A4D49" w:rsidP="00BC4682">
            <w:pPr>
              <w:spacing w:line="380" w:lineRule="exact"/>
              <w:rPr>
                <w:rFonts w:ascii="宋体" w:hint="eastAsia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5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D52AA4" w:rsidRPr="004219DC">
              <w:rPr>
                <w:rFonts w:ascii="宋体" w:hint="eastAsia"/>
                <w:bCs/>
                <w:color w:val="000000" w:themeColor="text1"/>
                <w:sz w:val="24"/>
              </w:rPr>
              <w:t>水下机器人相对比重量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19E652AE" w14:textId="2927B246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6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D52AA4" w:rsidRPr="004219DC">
              <w:rPr>
                <w:rFonts w:ascii="宋体" w:hint="eastAsia"/>
                <w:bCs/>
                <w:color w:val="000000" w:themeColor="text1"/>
                <w:sz w:val="24"/>
              </w:rPr>
              <w:t>水下机器人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浮力特征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572A46EC" w14:textId="0BEFBA68" w:rsidR="00B3731A" w:rsidRPr="004219DC" w:rsidRDefault="00B3731A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</w:p>
          <w:p w14:paraId="06CEE620" w14:textId="736E6C4D" w:rsidR="00B3731A" w:rsidRPr="004219DC" w:rsidRDefault="00A51FE7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四、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海洋机器人方案设计</w:t>
            </w:r>
          </w:p>
          <w:p w14:paraId="5EA94E8A" w14:textId="6BC7A5C2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1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艇型选择</w:t>
            </w:r>
            <w:r w:rsidR="004219DC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322364D7" w14:textId="22BA7349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2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推进与操纵方案选择</w:t>
            </w:r>
            <w:r w:rsidR="004219DC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2764A4BB" w14:textId="652F0434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3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能源动力选择</w:t>
            </w:r>
            <w:r w:rsidR="004219DC">
              <w:rPr>
                <w:rFonts w:ascii="宋体" w:hint="eastAsia"/>
                <w:bCs/>
                <w:color w:val="000000" w:themeColor="text1"/>
                <w:sz w:val="24"/>
              </w:rPr>
              <w:t>相关知识</w:t>
            </w:r>
          </w:p>
          <w:p w14:paraId="08F5DD4F" w14:textId="77777777" w:rsid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4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阻力</w:t>
            </w:r>
            <w:r w:rsidR="004219DC">
              <w:rPr>
                <w:rFonts w:ascii="宋体" w:hint="eastAsia"/>
                <w:bCs/>
                <w:color w:val="000000" w:themeColor="text1"/>
                <w:sz w:val="24"/>
              </w:rPr>
              <w:t>成因与分类</w:t>
            </w:r>
          </w:p>
          <w:p w14:paraId="5D27E243" w14:textId="0E92021C" w:rsidR="00B3731A" w:rsidRPr="004219DC" w:rsidRDefault="004219DC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5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>
              <w:rPr>
                <w:rFonts w:ascii="宋体" w:hint="eastAsia"/>
                <w:bCs/>
                <w:color w:val="000000" w:themeColor="text1"/>
                <w:sz w:val="24"/>
              </w:rPr>
              <w:t>阻力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估算</w:t>
            </w:r>
            <w:r>
              <w:rPr>
                <w:rFonts w:ascii="宋体" w:hint="eastAsia"/>
                <w:bCs/>
                <w:color w:val="000000" w:themeColor="text1"/>
                <w:sz w:val="24"/>
              </w:rPr>
              <w:t>方法</w:t>
            </w:r>
          </w:p>
          <w:p w14:paraId="1A431C58" w14:textId="089CB573" w:rsidR="004219DC" w:rsidRDefault="004219DC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>
              <w:rPr>
                <w:rFonts w:ascii="宋体" w:hint="eastAsia"/>
                <w:bCs/>
                <w:color w:val="000000" w:themeColor="text1"/>
                <w:sz w:val="24"/>
              </w:rPr>
              <w:t>6</w:t>
            </w:r>
            <w:r>
              <w:rPr>
                <w:rFonts w:ascii="宋体"/>
                <w:bCs/>
                <w:color w:val="000000" w:themeColor="text1"/>
                <w:sz w:val="24"/>
              </w:rPr>
              <w:t>.</w:t>
            </w:r>
            <w:r>
              <w:rPr>
                <w:rFonts w:ascii="宋体" w:hint="eastAsia"/>
                <w:bCs/>
                <w:color w:val="000000" w:themeColor="text1"/>
                <w:sz w:val="24"/>
              </w:rPr>
              <w:t>有效功率估算</w:t>
            </w:r>
          </w:p>
          <w:p w14:paraId="0CB194EA" w14:textId="67CAABE2" w:rsidR="00B3731A" w:rsidRPr="004219DC" w:rsidRDefault="004219DC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>
              <w:rPr>
                <w:rFonts w:ascii="宋体" w:hint="eastAsia"/>
                <w:bCs/>
                <w:color w:val="000000" w:themeColor="text1"/>
                <w:sz w:val="24"/>
              </w:rPr>
              <w:t>7</w:t>
            </w:r>
            <w:r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续航力估算</w:t>
            </w:r>
          </w:p>
          <w:p w14:paraId="44BA4CB7" w14:textId="3A1DEDB6" w:rsidR="00B3731A" w:rsidRPr="004219DC" w:rsidRDefault="00B3731A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</w:p>
          <w:p w14:paraId="293521CE" w14:textId="5186EDED" w:rsidR="00B3731A" w:rsidRPr="004219DC" w:rsidRDefault="00A51FE7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lastRenderedPageBreak/>
              <w:t>五、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水下机器人耐压结构设计</w:t>
            </w:r>
          </w:p>
          <w:p w14:paraId="218CD9BC" w14:textId="070D427E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1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计算载荷确定</w:t>
            </w:r>
          </w:p>
          <w:p w14:paraId="55E5CD67" w14:textId="35972103" w:rsidR="00B3731A" w:rsidRPr="004219DC" w:rsidRDefault="008A4D49" w:rsidP="00BC4682">
            <w:pPr>
              <w:spacing w:line="380" w:lineRule="exact"/>
              <w:rPr>
                <w:rFonts w:ascii="宋体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2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耐压结构形式</w:t>
            </w:r>
          </w:p>
          <w:p w14:paraId="58FD5739" w14:textId="5BDD160F" w:rsidR="00B3731A" w:rsidRPr="004219DC" w:rsidRDefault="008A4D49" w:rsidP="00BC4682">
            <w:pPr>
              <w:spacing w:line="380" w:lineRule="exact"/>
              <w:rPr>
                <w:rFonts w:ascii="宋体" w:hint="eastAsia"/>
                <w:bCs/>
                <w:color w:val="000000" w:themeColor="text1"/>
                <w:sz w:val="24"/>
              </w:rPr>
            </w:pPr>
            <w:r w:rsidRPr="004219DC">
              <w:rPr>
                <w:rFonts w:ascii="宋体" w:hint="eastAsia"/>
                <w:bCs/>
                <w:color w:val="000000" w:themeColor="text1"/>
                <w:sz w:val="24"/>
              </w:rPr>
              <w:t>3</w:t>
            </w:r>
            <w:r w:rsidRPr="004219DC">
              <w:rPr>
                <w:rFonts w:ascii="宋体"/>
                <w:bCs/>
                <w:color w:val="000000" w:themeColor="text1"/>
                <w:sz w:val="24"/>
              </w:rPr>
              <w:t>.</w:t>
            </w:r>
            <w:r w:rsidR="00B3731A" w:rsidRPr="004219DC">
              <w:rPr>
                <w:rFonts w:ascii="宋体" w:hint="eastAsia"/>
                <w:bCs/>
                <w:color w:val="000000" w:themeColor="text1"/>
                <w:sz w:val="24"/>
              </w:rPr>
              <w:t>耐压结构材料</w:t>
            </w:r>
            <w:r w:rsidR="002D487E">
              <w:rPr>
                <w:rFonts w:ascii="宋体" w:hint="eastAsia"/>
                <w:bCs/>
                <w:color w:val="000000" w:themeColor="text1"/>
                <w:sz w:val="24"/>
              </w:rPr>
              <w:t>的选择</w:t>
            </w:r>
          </w:p>
          <w:p w14:paraId="59EE3399" w14:textId="77777777" w:rsidR="00BC4682" w:rsidRPr="004219DC" w:rsidRDefault="00BC4682" w:rsidP="00BC4682">
            <w:pPr>
              <w:spacing w:line="3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4D084340" w14:textId="77777777" w:rsidR="00BC4682" w:rsidRPr="004219DC" w:rsidRDefault="00BC4682" w:rsidP="00BC4682">
            <w:pPr>
              <w:spacing w:line="38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56FCC287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C198C6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831951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5EA967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84EB97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AEE369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522077B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8CAA53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B6DFCC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30A504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164CD2" w14:textId="11B47672" w:rsidR="00BC4682" w:rsidRPr="00E874D9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6584" w:rsidRPr="00E874D9" w14:paraId="61584894" w14:textId="77777777" w:rsidTr="00E264E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F7E" w14:textId="77777777" w:rsidR="00A26584" w:rsidRPr="00E874D9" w:rsidRDefault="00A26584" w:rsidP="00E264E9">
            <w:pPr>
              <w:rPr>
                <w:rFonts w:ascii="宋体" w:hAnsi="宋体"/>
                <w:sz w:val="24"/>
              </w:rPr>
            </w:pPr>
          </w:p>
          <w:p w14:paraId="6B96C9DE" w14:textId="77777777" w:rsidR="007D5FE0" w:rsidRDefault="00E12E84" w:rsidP="00C04BFF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考试总分：</w:t>
            </w:r>
            <w:r w:rsidR="003A18A9">
              <w:rPr>
                <w:rFonts w:ascii="宋体" w:hAnsi="宋体"/>
                <w:sz w:val="24"/>
              </w:rPr>
              <w:t>20</w:t>
            </w:r>
            <w:r w:rsidRPr="00D925C7">
              <w:rPr>
                <w:rFonts w:ascii="宋体" w:hAnsi="宋体" w:hint="eastAsia"/>
                <w:sz w:val="24"/>
              </w:rPr>
              <w:t>0</w:t>
            </w:r>
            <w:r w:rsidRPr="00E874D9">
              <w:rPr>
                <w:rFonts w:ascii="宋体" w:hAnsi="宋体" w:hint="eastAsia"/>
                <w:sz w:val="24"/>
              </w:rPr>
              <w:t>分     考试时间：</w:t>
            </w:r>
            <w:r w:rsidR="003A18A9">
              <w:rPr>
                <w:rFonts w:ascii="宋体" w:hAnsi="宋体"/>
                <w:sz w:val="24"/>
              </w:rPr>
              <w:t>2</w:t>
            </w:r>
            <w:r w:rsidRPr="00E874D9">
              <w:rPr>
                <w:rFonts w:ascii="宋体" w:hAnsi="宋体" w:hint="eastAsia"/>
                <w:sz w:val="24"/>
              </w:rPr>
              <w:t>小时    考试方式：笔试</w:t>
            </w:r>
            <w:r w:rsidR="007D5FE0" w:rsidRPr="00E874D9">
              <w:rPr>
                <w:rFonts w:ascii="宋体" w:hAnsi="宋体" w:hint="eastAsia"/>
                <w:sz w:val="24"/>
              </w:rPr>
              <w:t xml:space="preserve">  </w:t>
            </w:r>
          </w:p>
          <w:p w14:paraId="42F8E439" w14:textId="38FA0B78" w:rsidR="00C04BFF" w:rsidRPr="00BC4682" w:rsidRDefault="00C04BFF" w:rsidP="00C04BFF">
            <w:pPr>
              <w:rPr>
                <w:rFonts w:hAnsi="宋体"/>
              </w:rPr>
            </w:pPr>
          </w:p>
        </w:tc>
      </w:tr>
      <w:tr w:rsidR="00A26584" w:rsidRPr="00E874D9" w14:paraId="46331818" w14:textId="77777777" w:rsidTr="00E264E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367" w14:textId="5FC156B5" w:rsidR="00A26584" w:rsidRPr="00BC4682" w:rsidRDefault="00A26584" w:rsidP="00BC468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14:paraId="1D7EEE0F" w14:textId="00194C55" w:rsidR="004549B7" w:rsidRPr="00BC4682" w:rsidRDefault="00BC4682" w:rsidP="00BC4682">
            <w:pPr>
              <w:spacing w:line="380" w:lineRule="exact"/>
              <w:ind w:firstLineChars="200" w:firstLine="420"/>
              <w:rPr>
                <w:rFonts w:ascii="宋体"/>
                <w:bCs/>
                <w:szCs w:val="21"/>
              </w:rPr>
            </w:pPr>
            <w:r w:rsidRPr="00BC4682">
              <w:rPr>
                <w:rFonts w:ascii="宋体" w:hint="eastAsia"/>
                <w:bCs/>
                <w:szCs w:val="21"/>
              </w:rPr>
              <w:t>1</w:t>
            </w:r>
            <w:r w:rsidRPr="00BC4682">
              <w:rPr>
                <w:rFonts w:ascii="宋体"/>
                <w:bCs/>
                <w:szCs w:val="21"/>
              </w:rPr>
              <w:t>.</w:t>
            </w:r>
            <w:r w:rsidR="003A18A9">
              <w:rPr>
                <w:rFonts w:ascii="宋体" w:hint="eastAsia"/>
                <w:bCs/>
                <w:szCs w:val="21"/>
              </w:rPr>
              <w:t xml:space="preserve"> </w:t>
            </w:r>
            <w:r w:rsidR="00C04BFF" w:rsidRPr="00C04BFF">
              <w:rPr>
                <w:rFonts w:ascii="宋体" w:hint="eastAsia"/>
                <w:bCs/>
                <w:szCs w:val="21"/>
              </w:rPr>
              <w:t xml:space="preserve">张铁栋. 潜水器设计原理. </w:t>
            </w:r>
            <w:r w:rsidR="00C04BFF">
              <w:rPr>
                <w:rFonts w:ascii="宋体" w:hint="eastAsia"/>
                <w:bCs/>
                <w:szCs w:val="21"/>
              </w:rPr>
              <w:t>哈尔滨：</w:t>
            </w:r>
            <w:r w:rsidR="00C04BFF" w:rsidRPr="00C04BFF">
              <w:rPr>
                <w:rFonts w:ascii="宋体" w:hint="eastAsia"/>
                <w:bCs/>
                <w:szCs w:val="21"/>
              </w:rPr>
              <w:t>哈尔滨工程大学出版社，2011</w:t>
            </w:r>
          </w:p>
          <w:p w14:paraId="7F5677F4" w14:textId="464EB24F" w:rsidR="00A26584" w:rsidRDefault="00BC4682" w:rsidP="00BC4682">
            <w:pPr>
              <w:spacing w:line="380" w:lineRule="exact"/>
              <w:ind w:firstLineChars="200" w:firstLine="420"/>
              <w:rPr>
                <w:rFonts w:ascii="宋体"/>
                <w:bCs/>
                <w:szCs w:val="21"/>
              </w:rPr>
            </w:pPr>
            <w:r w:rsidRPr="00BC4682">
              <w:rPr>
                <w:rFonts w:ascii="宋体" w:hint="eastAsia"/>
                <w:bCs/>
                <w:szCs w:val="21"/>
              </w:rPr>
              <w:t>2</w:t>
            </w:r>
            <w:r w:rsidRPr="00BC4682">
              <w:rPr>
                <w:rFonts w:ascii="宋体"/>
                <w:bCs/>
                <w:szCs w:val="21"/>
              </w:rPr>
              <w:t>.</w:t>
            </w:r>
            <w:r w:rsidR="003A18A9">
              <w:rPr>
                <w:rFonts w:ascii="宋体" w:hint="eastAsia"/>
                <w:bCs/>
                <w:szCs w:val="21"/>
              </w:rPr>
              <w:t xml:space="preserve"> </w:t>
            </w:r>
            <w:r w:rsidR="00C04BFF">
              <w:rPr>
                <w:rFonts w:ascii="宋体" w:hint="eastAsia"/>
                <w:bCs/>
                <w:szCs w:val="21"/>
              </w:rPr>
              <w:t>张磊，庄佳园，王博等</w:t>
            </w:r>
            <w:r w:rsidR="00C04BFF">
              <w:rPr>
                <w:rFonts w:ascii="宋体"/>
                <w:bCs/>
                <w:szCs w:val="21"/>
              </w:rPr>
              <w:t xml:space="preserve">. </w:t>
            </w:r>
            <w:r w:rsidR="00C04BFF">
              <w:rPr>
                <w:rFonts w:ascii="宋体" w:hint="eastAsia"/>
                <w:bCs/>
                <w:szCs w:val="21"/>
              </w:rPr>
              <w:t>水面无人艇技术.</w:t>
            </w:r>
            <w:r w:rsidR="00C04BFF">
              <w:rPr>
                <w:rFonts w:ascii="宋体"/>
                <w:bCs/>
                <w:szCs w:val="21"/>
              </w:rPr>
              <w:t xml:space="preserve"> </w:t>
            </w:r>
            <w:r w:rsidR="00C04BFF">
              <w:rPr>
                <w:rFonts w:ascii="宋体" w:hint="eastAsia"/>
                <w:bCs/>
                <w:szCs w:val="21"/>
              </w:rPr>
              <w:t>上海：上海交通大学出版社，2</w:t>
            </w:r>
            <w:r w:rsidR="00C04BFF">
              <w:rPr>
                <w:rFonts w:ascii="宋体"/>
                <w:bCs/>
                <w:szCs w:val="21"/>
              </w:rPr>
              <w:t>018</w:t>
            </w:r>
          </w:p>
          <w:p w14:paraId="1A0ED5F7" w14:textId="37B4E36E" w:rsidR="00BC4682" w:rsidRPr="00BC4682" w:rsidRDefault="00C81267" w:rsidP="00BC4682">
            <w:pPr>
              <w:spacing w:line="380" w:lineRule="exact"/>
              <w:ind w:firstLineChars="200" w:firstLine="420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3</w:t>
            </w:r>
            <w:r>
              <w:rPr>
                <w:rFonts w:ascii="宋体"/>
                <w:bCs/>
                <w:szCs w:val="21"/>
              </w:rPr>
              <w:t xml:space="preserve">. </w:t>
            </w:r>
            <w:r>
              <w:rPr>
                <w:rFonts w:ascii="宋体" w:hint="eastAsia"/>
                <w:bCs/>
                <w:szCs w:val="21"/>
              </w:rPr>
              <w:t>曹建等.</w:t>
            </w:r>
            <w:r>
              <w:rPr>
                <w:rFonts w:ascii="宋体"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Cs w:val="21"/>
              </w:rPr>
              <w:t>“海洋机器人设计”课件.</w:t>
            </w:r>
            <w:r>
              <w:rPr>
                <w:rFonts w:ascii="宋体"/>
                <w:bCs/>
                <w:szCs w:val="21"/>
              </w:rPr>
              <w:t xml:space="preserve"> 2023</w:t>
            </w:r>
          </w:p>
        </w:tc>
      </w:tr>
    </w:tbl>
    <w:p w14:paraId="1C2C513A" w14:textId="77777777" w:rsidR="00CC7E66" w:rsidRDefault="00CC7E66"/>
    <w:sectPr w:rsidR="00CC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6721" w14:textId="77777777" w:rsidR="005B12DC" w:rsidRDefault="005B12DC" w:rsidP="00A26584">
      <w:r>
        <w:separator/>
      </w:r>
    </w:p>
  </w:endnote>
  <w:endnote w:type="continuationSeparator" w:id="0">
    <w:p w14:paraId="771E77EF" w14:textId="77777777" w:rsidR="005B12DC" w:rsidRDefault="005B12DC" w:rsidP="00A2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CF6F" w14:textId="77777777" w:rsidR="005B12DC" w:rsidRDefault="005B12DC" w:rsidP="00A26584">
      <w:r>
        <w:separator/>
      </w:r>
    </w:p>
  </w:footnote>
  <w:footnote w:type="continuationSeparator" w:id="0">
    <w:p w14:paraId="262B6325" w14:textId="77777777" w:rsidR="005B12DC" w:rsidRDefault="005B12DC" w:rsidP="00A2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 w15:restartNumberingAfterBreak="0">
    <w:nsid w:val="0D437D9E"/>
    <w:multiLevelType w:val="multilevel"/>
    <w:tmpl w:val="3CF4C88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22908B1"/>
    <w:multiLevelType w:val="hybridMultilevel"/>
    <w:tmpl w:val="1B3E7150"/>
    <w:lvl w:ilvl="0" w:tplc="71FE8CB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982F4B"/>
    <w:multiLevelType w:val="hybridMultilevel"/>
    <w:tmpl w:val="D070CF8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4720C6"/>
    <w:multiLevelType w:val="multilevel"/>
    <w:tmpl w:val="B1268D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hint="eastAsia"/>
      </w:rPr>
    </w:lvl>
  </w:abstractNum>
  <w:abstractNum w:abstractNumId="11" w15:restartNumberingAfterBreak="0">
    <w:nsid w:val="590304ED"/>
    <w:multiLevelType w:val="hybridMultilevel"/>
    <w:tmpl w:val="D070CF8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F7"/>
    <w:rsid w:val="00002E55"/>
    <w:rsid w:val="00032A73"/>
    <w:rsid w:val="00073DCB"/>
    <w:rsid w:val="000B1E00"/>
    <w:rsid w:val="000E206D"/>
    <w:rsid w:val="0011095C"/>
    <w:rsid w:val="001758FB"/>
    <w:rsid w:val="00281B3D"/>
    <w:rsid w:val="00290C2E"/>
    <w:rsid w:val="00293B1B"/>
    <w:rsid w:val="002D487E"/>
    <w:rsid w:val="00341887"/>
    <w:rsid w:val="003465F7"/>
    <w:rsid w:val="00357566"/>
    <w:rsid w:val="003A18A9"/>
    <w:rsid w:val="004219DC"/>
    <w:rsid w:val="004549B7"/>
    <w:rsid w:val="00461F10"/>
    <w:rsid w:val="00462301"/>
    <w:rsid w:val="004C3DA0"/>
    <w:rsid w:val="004C6744"/>
    <w:rsid w:val="005802BA"/>
    <w:rsid w:val="00595479"/>
    <w:rsid w:val="005B12DC"/>
    <w:rsid w:val="00692110"/>
    <w:rsid w:val="006B4AC5"/>
    <w:rsid w:val="00707EBF"/>
    <w:rsid w:val="007A30CC"/>
    <w:rsid w:val="007D5FE0"/>
    <w:rsid w:val="00885599"/>
    <w:rsid w:val="008A4D49"/>
    <w:rsid w:val="008B22F8"/>
    <w:rsid w:val="008C000D"/>
    <w:rsid w:val="00907B26"/>
    <w:rsid w:val="00917714"/>
    <w:rsid w:val="009A2CF8"/>
    <w:rsid w:val="009F3093"/>
    <w:rsid w:val="00A26584"/>
    <w:rsid w:val="00A51FE7"/>
    <w:rsid w:val="00AA3E50"/>
    <w:rsid w:val="00AB4DA4"/>
    <w:rsid w:val="00B1293F"/>
    <w:rsid w:val="00B3731A"/>
    <w:rsid w:val="00B51E42"/>
    <w:rsid w:val="00B73990"/>
    <w:rsid w:val="00B74E0B"/>
    <w:rsid w:val="00BC4682"/>
    <w:rsid w:val="00BD1AB4"/>
    <w:rsid w:val="00BF1BB5"/>
    <w:rsid w:val="00C04BFF"/>
    <w:rsid w:val="00C81267"/>
    <w:rsid w:val="00CC7E66"/>
    <w:rsid w:val="00D375B2"/>
    <w:rsid w:val="00D52AA4"/>
    <w:rsid w:val="00E01CCC"/>
    <w:rsid w:val="00E12E84"/>
    <w:rsid w:val="00E647A4"/>
    <w:rsid w:val="00ED3E6F"/>
    <w:rsid w:val="00F4167F"/>
    <w:rsid w:val="00F87BE2"/>
    <w:rsid w:val="00FB1FC9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9C575"/>
  <w15:chartTrackingRefBased/>
  <w15:docId w15:val="{E6853787-53AF-42CD-8B45-2EA14558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5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584"/>
    <w:rPr>
      <w:sz w:val="18"/>
      <w:szCs w:val="18"/>
    </w:rPr>
  </w:style>
  <w:style w:type="paragraph" w:styleId="2">
    <w:name w:val="Body Text 2"/>
    <w:basedOn w:val="a"/>
    <w:link w:val="20"/>
    <w:rsid w:val="00A2658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A26584"/>
    <w:rPr>
      <w:rFonts w:ascii="宋体" w:eastAsia="宋体" w:hAnsi="Times New Roman" w:cs="Times New Roman"/>
      <w:sz w:val="24"/>
      <w:szCs w:val="20"/>
    </w:rPr>
  </w:style>
  <w:style w:type="character" w:styleId="a7">
    <w:name w:val="Hyperlink"/>
    <w:rsid w:val="00E12E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C46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binbin zhao</dc:creator>
  <cp:keywords/>
  <dc:description/>
  <cp:lastModifiedBy>jian cao</cp:lastModifiedBy>
  <cp:revision>75</cp:revision>
  <dcterms:created xsi:type="dcterms:W3CDTF">2022-09-07T14:03:00Z</dcterms:created>
  <dcterms:modified xsi:type="dcterms:W3CDTF">2024-03-06T13:57:00Z</dcterms:modified>
</cp:coreProperties>
</file>