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D375">
      <w:pPr>
        <w:rPr>
          <w:rFonts w:hint="eastAsia" w:ascii="宋体" w:hAnsi="宋体"/>
          <w:b/>
          <w:bCs/>
          <w:kern w:val="1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题号：244</w:t>
      </w:r>
    </w:p>
    <w:p w14:paraId="060A8B5B">
      <w:pPr>
        <w:jc w:val="center"/>
        <w:rPr>
          <w:rFonts w:hint="eastAsia" w:ascii="黑体" w:hAnsi="宋体" w:eastAsia="黑体"/>
          <w:b/>
          <w:bCs/>
          <w:spacing w:val="-22"/>
          <w:kern w:val="10"/>
          <w:sz w:val="28"/>
        </w:rPr>
      </w:pPr>
      <w:r>
        <w:rPr>
          <w:rFonts w:hint="eastAsia" w:ascii="黑体" w:hAnsi="宋体" w:eastAsia="黑体"/>
          <w:b/>
          <w:bCs/>
          <w:spacing w:val="-22"/>
          <w:kern w:val="10"/>
          <w:sz w:val="28"/>
        </w:rPr>
        <w:t>《德语一外》</w:t>
      </w:r>
    </w:p>
    <w:p w14:paraId="6F8A45A5">
      <w:pPr>
        <w:jc w:val="center"/>
        <w:rPr>
          <w:rFonts w:hint="eastAsia" w:ascii="黑体" w:hAnsi="宋体" w:eastAsia="黑体"/>
          <w:b/>
          <w:bCs/>
          <w:spacing w:val="-22"/>
          <w:kern w:val="10"/>
          <w:sz w:val="28"/>
        </w:rPr>
      </w:pPr>
      <w:r>
        <w:rPr>
          <w:rFonts w:hint="eastAsia" w:ascii="黑体" w:hAnsi="宋体" w:eastAsia="黑体"/>
          <w:b/>
          <w:bCs/>
          <w:spacing w:val="-22"/>
          <w:kern w:val="10"/>
          <w:sz w:val="28"/>
        </w:rPr>
        <w:t>考试大纲</w:t>
      </w:r>
    </w:p>
    <w:p w14:paraId="7724BBCE">
      <w:pPr>
        <w:pStyle w:val="3"/>
        <w:outlineLvl w:val="0"/>
        <w:rPr>
          <w:rFonts w:hint="eastAsia" w:ascii="宋体" w:hAnsi="宋体"/>
          <w:b/>
          <w:bCs/>
          <w:spacing w:val="-22"/>
          <w:kern w:val="10"/>
          <w:sz w:val="24"/>
        </w:rPr>
      </w:pPr>
      <w:r>
        <w:rPr>
          <w:rFonts w:hint="eastAsia" w:ascii="宋体" w:hAnsi="宋体"/>
          <w:b/>
          <w:bCs/>
          <w:spacing w:val="-22"/>
          <w:kern w:val="10"/>
          <w:sz w:val="24"/>
        </w:rPr>
        <w:t>考试内容</w:t>
      </w:r>
    </w:p>
    <w:p w14:paraId="37C4DEF8">
      <w:pPr>
        <w:pStyle w:val="3"/>
        <w:ind w:left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硕士研究生入学德语考试是按照全国德语“一外”教学大纲的要求而设计的选拔入学新生的德语水平考试，测试的对象为非德语专业类参加硕士研究生入学考试的考生。考生应具有较扎实的语法知识，较强的阅读能力以及一定的</w:t>
      </w:r>
      <w:r>
        <w:rPr>
          <w:rFonts w:hint="eastAsia"/>
          <w:sz w:val="24"/>
          <w:szCs w:val="24"/>
          <w:lang w:eastAsia="zh-CN"/>
        </w:rPr>
        <w:t>写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译</w:t>
      </w:r>
      <w:r>
        <w:rPr>
          <w:rFonts w:hint="eastAsia"/>
          <w:sz w:val="24"/>
          <w:szCs w:val="24"/>
        </w:rPr>
        <w:t>能力。</w:t>
      </w:r>
    </w:p>
    <w:p w14:paraId="0666C266">
      <w:pPr>
        <w:ind w:firstLine="1318" w:firstLineChars="54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题型及分值如下</w:t>
      </w:r>
      <w:r>
        <w:rPr>
          <w:rFonts w:hint="eastAsia" w:ascii="宋体" w:hAnsi="宋体"/>
          <w:sz w:val="24"/>
          <w:szCs w:val="24"/>
        </w:rPr>
        <w:t>：</w:t>
      </w:r>
    </w:p>
    <w:p w14:paraId="00801120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 xml:space="preserve">．语法与词汇        </w:t>
      </w:r>
      <w:r>
        <w:rPr>
          <w:rFonts w:hint="eastAsia" w:ascii="宋体" w:hAnsi="宋体"/>
          <w:sz w:val="24"/>
          <w:szCs w:val="24"/>
          <w:lang w:val="en-US" w:eastAsia="zh-CN"/>
        </w:rPr>
        <w:t>60</w:t>
      </w:r>
      <w:r>
        <w:rPr>
          <w:rFonts w:hint="eastAsia" w:ascii="宋体" w:hAnsi="宋体"/>
          <w:sz w:val="24"/>
          <w:szCs w:val="24"/>
        </w:rPr>
        <w:t>分</w:t>
      </w:r>
    </w:p>
    <w:p w14:paraId="7A8DE45A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 xml:space="preserve">．阅读理解          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0分</w:t>
      </w:r>
    </w:p>
    <w:p w14:paraId="7998B884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 xml:space="preserve">．翻译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分</w:t>
      </w:r>
    </w:p>
    <w:p w14:paraId="77C8BC2E">
      <w:pPr>
        <w:ind w:left="481" w:leftChars="229" w:firstLine="960" w:firstLine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1）汉译德</w:t>
      </w:r>
    </w:p>
    <w:p w14:paraId="6384DCD0">
      <w:pPr>
        <w:ind w:left="481" w:leftChars="229" w:firstLine="960" w:firstLine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2）德译汉</w:t>
      </w:r>
    </w:p>
    <w:p w14:paraId="7BF8DE37">
      <w:pPr>
        <w:ind w:firstLine="3012" w:firstLineChars="1000"/>
        <w:rPr>
          <w:rFonts w:hint="eastAsia"/>
          <w:b/>
          <w:sz w:val="30"/>
        </w:rPr>
      </w:pPr>
    </w:p>
    <w:p w14:paraId="717E631C">
      <w:pPr>
        <w:pStyle w:val="3"/>
        <w:outlineLvl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mVkMDUwODU2ZDFkNjhhYTA2M2RmMTUyYjk4NzAifQ=="/>
  </w:docVars>
  <w:rsids>
    <w:rsidRoot w:val="00BA3E19"/>
    <w:rsid w:val="00766E38"/>
    <w:rsid w:val="009A50C1"/>
    <w:rsid w:val="00BA3E19"/>
    <w:rsid w:val="0F07045A"/>
    <w:rsid w:val="15926CE4"/>
    <w:rsid w:val="185304B0"/>
    <w:rsid w:val="213F5333"/>
    <w:rsid w:val="3B885DD3"/>
    <w:rsid w:val="49D1621B"/>
    <w:rsid w:val="4E6751E6"/>
    <w:rsid w:val="5BBF4E91"/>
    <w:rsid w:val="720E4A0A"/>
    <w:rsid w:val="77852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ind w:firstLine="48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167</Words>
  <Characters>172</Characters>
  <Lines>2</Lines>
  <Paragraphs>1</Paragraphs>
  <TotalTime>0</TotalTime>
  <ScaleCrop>false</ScaleCrop>
  <LinksUpToDate>false</LinksUpToDate>
  <CharactersWithSpaces>228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2006-06-10T01:52:00Z</dcterms:created>
  <dc:creator>微软用户</dc:creator>
  <cp:lastModifiedBy>vertesyuan</cp:lastModifiedBy>
  <dcterms:modified xsi:type="dcterms:W3CDTF">2024-10-10T01:46:16Z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9B90F3E5DF6A4B99915C497604D949AE_13</vt:lpwstr>
  </property>
</Properties>
</file>