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86" w:rsidRPr="00E23386" w:rsidRDefault="00E23386" w:rsidP="00E23386">
      <w:pPr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 w:rsidRPr="00E23386">
        <w:rPr>
          <w:rFonts w:ascii="方正小标宋简体" w:eastAsia="方正小标宋简体" w:hAnsi="Times New Roman" w:cs="Times New Roman"/>
          <w:sz w:val="30"/>
          <w:szCs w:val="30"/>
        </w:rPr>
        <w:t>2025</w:t>
      </w:r>
      <w:r w:rsidRPr="00E23386">
        <w:rPr>
          <w:rFonts w:ascii="方正小标宋简体" w:eastAsia="方正小标宋简体" w:hAnsi="Times New Roman" w:cs="Times New Roman" w:hint="eastAsia"/>
          <w:sz w:val="30"/>
          <w:szCs w:val="30"/>
        </w:rPr>
        <w:t>年全国硕士研究生入学考试《基础英语》考试大纲</w:t>
      </w:r>
    </w:p>
    <w:p w:rsidR="00E23386" w:rsidRPr="00E23386" w:rsidRDefault="00E23386" w:rsidP="00E23386">
      <w:pPr>
        <w:jc w:val="center"/>
        <w:rPr>
          <w:rFonts w:ascii="方正小标宋简体" w:eastAsia="方正小标宋简体" w:hAnsi="Times New Roman" w:cs="Times New Roman" w:hint="eastAsia"/>
          <w:sz w:val="30"/>
          <w:szCs w:val="30"/>
        </w:rPr>
      </w:pPr>
    </w:p>
    <w:p w:rsidR="00E23386" w:rsidRPr="00E23386" w:rsidRDefault="00E23386" w:rsidP="00E23386">
      <w:pPr>
        <w:snapToGrid w:val="0"/>
        <w:spacing w:line="360" w:lineRule="auto"/>
        <w:rPr>
          <w:rFonts w:ascii="黑体" w:eastAsia="黑体" w:hAnsi="黑体" w:cs="Times New Roman" w:hint="eastAsia"/>
          <w:sz w:val="24"/>
          <w:szCs w:val="24"/>
        </w:rPr>
      </w:pPr>
      <w:r w:rsidRPr="00E23386">
        <w:rPr>
          <w:rFonts w:ascii="黑体" w:eastAsia="黑体" w:hAnsi="黑体" w:cs="Times New Roman" w:hint="eastAsia"/>
          <w:sz w:val="24"/>
          <w:szCs w:val="24"/>
        </w:rPr>
        <w:t>一、试卷满分及考试时间</w:t>
      </w:r>
    </w:p>
    <w:p w:rsidR="00E23386" w:rsidRPr="00E23386" w:rsidRDefault="00E23386" w:rsidP="00E23386">
      <w:pPr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E23386">
        <w:rPr>
          <w:rFonts w:ascii="Times New Roman" w:eastAsia="宋体" w:hAnsi="Times New Roman" w:cs="Times New Roman" w:hint="eastAsia"/>
          <w:sz w:val="24"/>
          <w:szCs w:val="24"/>
        </w:rPr>
        <w:t>满分为</w:t>
      </w:r>
      <w:r w:rsidRPr="00E23386">
        <w:rPr>
          <w:rFonts w:ascii="Times New Roman" w:eastAsia="宋体" w:hAnsi="Times New Roman" w:cs="Times New Roman"/>
          <w:sz w:val="24"/>
          <w:szCs w:val="24"/>
        </w:rPr>
        <w:t>1</w:t>
      </w:r>
      <w:r w:rsidRPr="00E23386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E23386">
        <w:rPr>
          <w:rFonts w:ascii="Times New Roman" w:eastAsia="宋体" w:hAnsi="Times New Roman" w:cs="Times New Roman"/>
          <w:sz w:val="24"/>
          <w:szCs w:val="24"/>
        </w:rPr>
        <w:t>0</w:t>
      </w:r>
      <w:r w:rsidRPr="00E23386">
        <w:rPr>
          <w:rFonts w:ascii="Times New Roman" w:eastAsia="宋体" w:hAnsi="Times New Roman" w:cs="Times New Roman" w:hint="eastAsia"/>
          <w:sz w:val="24"/>
          <w:szCs w:val="24"/>
        </w:rPr>
        <w:t>分，考试时间为</w:t>
      </w:r>
      <w:r w:rsidRPr="00E23386">
        <w:rPr>
          <w:rFonts w:ascii="Times New Roman" w:eastAsia="宋体" w:hAnsi="Times New Roman" w:cs="Times New Roman"/>
          <w:sz w:val="24"/>
          <w:szCs w:val="24"/>
        </w:rPr>
        <w:t>1</w:t>
      </w:r>
      <w:r w:rsidRPr="00E23386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E23386">
        <w:rPr>
          <w:rFonts w:ascii="Times New Roman" w:eastAsia="宋体" w:hAnsi="Times New Roman" w:cs="Times New Roman"/>
          <w:sz w:val="24"/>
          <w:szCs w:val="24"/>
        </w:rPr>
        <w:t>0</w:t>
      </w:r>
      <w:r w:rsidRPr="00E23386">
        <w:rPr>
          <w:rFonts w:ascii="Times New Roman" w:eastAsia="宋体" w:hAnsi="Times New Roman" w:cs="Times New Roman" w:hint="eastAsia"/>
          <w:sz w:val="24"/>
          <w:szCs w:val="24"/>
        </w:rPr>
        <w:t>分钟</w:t>
      </w:r>
    </w:p>
    <w:p w:rsidR="00E23386" w:rsidRPr="00E23386" w:rsidRDefault="00E23386" w:rsidP="00E23386">
      <w:pPr>
        <w:snapToGrid w:val="0"/>
        <w:spacing w:line="360" w:lineRule="auto"/>
        <w:rPr>
          <w:rFonts w:ascii="黑体" w:eastAsia="黑体" w:hAnsi="黑体" w:cs="Times New Roman" w:hint="eastAsia"/>
          <w:sz w:val="24"/>
          <w:szCs w:val="24"/>
        </w:rPr>
      </w:pPr>
      <w:r w:rsidRPr="00E23386">
        <w:rPr>
          <w:rFonts w:ascii="黑体" w:eastAsia="黑体" w:hAnsi="黑体" w:cs="Times New Roman" w:hint="eastAsia"/>
          <w:sz w:val="24"/>
          <w:szCs w:val="24"/>
        </w:rPr>
        <w:t>二、答题方式</w:t>
      </w:r>
      <w:bookmarkStart w:id="0" w:name="_GoBack"/>
      <w:bookmarkEnd w:id="0"/>
    </w:p>
    <w:p w:rsidR="00E23386" w:rsidRPr="00E23386" w:rsidRDefault="00E23386" w:rsidP="00E23386">
      <w:pPr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E23386">
        <w:rPr>
          <w:rFonts w:ascii="Times New Roman" w:eastAsia="宋体" w:hAnsi="Times New Roman" w:cs="Times New Roman" w:hint="eastAsia"/>
          <w:sz w:val="24"/>
          <w:szCs w:val="24"/>
        </w:rPr>
        <w:t>闭卷、笔试</w:t>
      </w:r>
    </w:p>
    <w:p w:rsidR="00E23386" w:rsidRPr="00E23386" w:rsidRDefault="00E23386" w:rsidP="00E23386">
      <w:pPr>
        <w:snapToGrid w:val="0"/>
        <w:spacing w:line="360" w:lineRule="auto"/>
        <w:rPr>
          <w:rFonts w:ascii="黑体" w:eastAsia="黑体" w:hAnsi="黑体" w:cs="Times New Roman" w:hint="eastAsia"/>
          <w:sz w:val="24"/>
          <w:szCs w:val="24"/>
        </w:rPr>
      </w:pPr>
      <w:r w:rsidRPr="00E23386">
        <w:rPr>
          <w:rFonts w:ascii="黑体" w:eastAsia="黑体" w:hAnsi="黑体" w:cs="Times New Roman" w:hint="eastAsia"/>
          <w:sz w:val="24"/>
          <w:szCs w:val="24"/>
        </w:rPr>
        <w:t>三、试卷题型结构</w:t>
      </w:r>
    </w:p>
    <w:p w:rsidR="00E23386" w:rsidRPr="00E23386" w:rsidRDefault="00E23386" w:rsidP="00E23386">
      <w:pPr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E23386">
        <w:rPr>
          <w:rFonts w:ascii="Times New Roman" w:eastAsia="黑体" w:hAnsi="Times New Roman" w:cs="Times New Roman"/>
          <w:sz w:val="24"/>
          <w:szCs w:val="24"/>
        </w:rPr>
        <w:tab/>
      </w:r>
      <w:r w:rsidRPr="00E23386">
        <w:rPr>
          <w:rFonts w:ascii="宋体" w:eastAsia="宋体" w:hAnsi="宋体" w:cs="Times New Roman" w:hint="eastAsia"/>
          <w:sz w:val="24"/>
          <w:szCs w:val="24"/>
        </w:rPr>
        <w:t>试卷内容由三大题型组成：</w:t>
      </w:r>
    </w:p>
    <w:p w:rsidR="00E23386" w:rsidRPr="00E23386" w:rsidRDefault="00E23386" w:rsidP="00E23386">
      <w:pPr>
        <w:snapToGrid w:val="0"/>
        <w:spacing w:line="360" w:lineRule="auto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E23386">
        <w:rPr>
          <w:rFonts w:ascii="Times New Roman" w:eastAsia="宋体" w:hAnsi="Times New Roman" w:cs="Times New Roman"/>
          <w:b/>
          <w:bCs/>
          <w:sz w:val="24"/>
          <w:szCs w:val="24"/>
        </w:rPr>
        <w:t>Ⅰ.</w:t>
      </w:r>
      <w:r w:rsidRPr="00E23386">
        <w:rPr>
          <w:rFonts w:ascii="宋体" w:eastAsia="宋体" w:hAnsi="宋体" w:cs="Times New Roman" w:hint="eastAsia"/>
          <w:b/>
          <w:bCs/>
          <w:sz w:val="24"/>
          <w:szCs w:val="24"/>
        </w:rPr>
        <w:t>英译汉，共1题</w:t>
      </w:r>
      <w:r w:rsidRPr="00E23386">
        <w:rPr>
          <w:rFonts w:ascii="宋体" w:eastAsia="宋体" w:hAnsi="宋体" w:cs="Times New Roman"/>
          <w:b/>
          <w:bCs/>
          <w:sz w:val="24"/>
          <w:szCs w:val="24"/>
        </w:rPr>
        <w:t>，</w:t>
      </w:r>
      <w:r w:rsidRPr="00E23386">
        <w:rPr>
          <w:rFonts w:ascii="宋体" w:eastAsia="宋体" w:hAnsi="宋体" w:cs="Times New Roman" w:hint="eastAsia"/>
          <w:b/>
          <w:bCs/>
          <w:sz w:val="24"/>
          <w:szCs w:val="24"/>
        </w:rPr>
        <w:t>共计</w:t>
      </w:r>
      <w:r w:rsidRPr="00E23386">
        <w:rPr>
          <w:rFonts w:ascii="宋体" w:eastAsia="宋体" w:hAnsi="宋体" w:cs="Times New Roman"/>
          <w:b/>
          <w:bCs/>
          <w:sz w:val="24"/>
          <w:szCs w:val="24"/>
        </w:rPr>
        <w:t>45</w:t>
      </w:r>
      <w:r w:rsidRPr="00E23386">
        <w:rPr>
          <w:rFonts w:ascii="宋体" w:eastAsia="宋体" w:hAnsi="宋体" w:cs="Times New Roman" w:hint="eastAsia"/>
          <w:b/>
          <w:bCs/>
          <w:sz w:val="24"/>
          <w:szCs w:val="24"/>
        </w:rPr>
        <w:t>分</w:t>
      </w:r>
    </w:p>
    <w:p w:rsidR="00E23386" w:rsidRPr="00E23386" w:rsidRDefault="00E23386" w:rsidP="00E23386">
      <w:pPr>
        <w:snapToGrid w:val="0"/>
        <w:spacing w:line="360" w:lineRule="auto"/>
        <w:ind w:left="480"/>
        <w:rPr>
          <w:rFonts w:ascii="宋体" w:eastAsia="宋体" w:hAnsi="宋体" w:cs="Times New Roman"/>
          <w:b/>
          <w:bCs/>
          <w:sz w:val="24"/>
          <w:szCs w:val="24"/>
        </w:rPr>
      </w:pPr>
      <w:r w:rsidRPr="00E23386">
        <w:rPr>
          <w:rFonts w:ascii="Times New Roman" w:eastAsia="宋体" w:hAnsi="Times New Roman" w:cs="Times New Roman"/>
          <w:b/>
          <w:bCs/>
          <w:sz w:val="24"/>
          <w:szCs w:val="24"/>
        </w:rPr>
        <w:t>II.</w:t>
      </w:r>
      <w:r w:rsidRPr="00E23386">
        <w:rPr>
          <w:rFonts w:ascii="宋体" w:eastAsia="宋体" w:hAnsi="宋体" w:cs="Times New Roman" w:hint="eastAsia"/>
          <w:b/>
          <w:bCs/>
          <w:sz w:val="24"/>
          <w:szCs w:val="24"/>
        </w:rPr>
        <w:t>汉译英，共1题，共计45分</w:t>
      </w:r>
    </w:p>
    <w:p w:rsidR="00E23386" w:rsidRPr="00E23386" w:rsidRDefault="00E23386" w:rsidP="00E23386">
      <w:pPr>
        <w:snapToGrid w:val="0"/>
        <w:spacing w:line="360" w:lineRule="auto"/>
        <w:ind w:left="480"/>
        <w:rPr>
          <w:rFonts w:ascii="宋体" w:eastAsia="宋体" w:hAnsi="宋体" w:cs="Times New Roman"/>
          <w:b/>
          <w:bCs/>
          <w:sz w:val="24"/>
          <w:szCs w:val="24"/>
        </w:rPr>
      </w:pPr>
      <w:r w:rsidRPr="00E23386">
        <w:rPr>
          <w:rFonts w:ascii="Times New Roman" w:eastAsia="宋体" w:hAnsi="Times New Roman" w:cs="Times New Roman"/>
          <w:b/>
          <w:bCs/>
          <w:sz w:val="24"/>
          <w:szCs w:val="24"/>
        </w:rPr>
        <w:t>III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.</w:t>
      </w:r>
      <w:r w:rsidRPr="00E23386">
        <w:rPr>
          <w:rFonts w:ascii="宋体" w:eastAsia="宋体" w:hAnsi="宋体" w:cs="Times New Roman" w:hint="eastAsia"/>
          <w:b/>
          <w:bCs/>
          <w:sz w:val="24"/>
          <w:szCs w:val="24"/>
        </w:rPr>
        <w:t>写作，共1题，共计60分</w:t>
      </w:r>
    </w:p>
    <w:p w:rsidR="00E23386" w:rsidRPr="00E23386" w:rsidRDefault="00E23386" w:rsidP="00E23386">
      <w:pPr>
        <w:snapToGrid w:val="0"/>
        <w:spacing w:line="360" w:lineRule="auto"/>
        <w:rPr>
          <w:rFonts w:ascii="黑体" w:eastAsia="黑体" w:hAnsi="黑体" w:cs="Times New Roman" w:hint="eastAsia"/>
          <w:sz w:val="24"/>
          <w:szCs w:val="24"/>
        </w:rPr>
      </w:pPr>
      <w:r w:rsidRPr="00E23386">
        <w:rPr>
          <w:rFonts w:ascii="黑体" w:eastAsia="黑体" w:hAnsi="黑体" w:cs="Times New Roman" w:hint="eastAsia"/>
          <w:sz w:val="24"/>
          <w:szCs w:val="24"/>
        </w:rPr>
        <w:t>四、适用学科专业</w:t>
      </w:r>
    </w:p>
    <w:p w:rsidR="00E23386" w:rsidRPr="00E23386" w:rsidRDefault="00E23386" w:rsidP="00E23386">
      <w:pPr>
        <w:snapToGrid w:val="0"/>
        <w:spacing w:line="360" w:lineRule="auto"/>
        <w:ind w:firstLine="420"/>
        <w:rPr>
          <w:rFonts w:ascii="宋体" w:eastAsia="宋体" w:hAnsi="宋体" w:cs="Times New Roman" w:hint="eastAsia"/>
          <w:sz w:val="24"/>
          <w:szCs w:val="24"/>
        </w:rPr>
      </w:pPr>
      <w:r w:rsidRPr="00E23386">
        <w:rPr>
          <w:rFonts w:ascii="宋体" w:eastAsia="宋体" w:hAnsi="宋体" w:cs="Times New Roman" w:hint="eastAsia"/>
          <w:sz w:val="24"/>
          <w:szCs w:val="24"/>
        </w:rPr>
        <w:t>英语语言文学</w:t>
      </w:r>
    </w:p>
    <w:p w:rsidR="00E23386" w:rsidRPr="00E23386" w:rsidRDefault="00E23386" w:rsidP="00E23386">
      <w:pPr>
        <w:snapToGrid w:val="0"/>
        <w:spacing w:line="360" w:lineRule="auto"/>
        <w:rPr>
          <w:rFonts w:ascii="黑体" w:eastAsia="黑体" w:hAnsi="黑体" w:cs="Times New Roman" w:hint="eastAsia"/>
          <w:sz w:val="24"/>
          <w:szCs w:val="24"/>
        </w:rPr>
      </w:pPr>
      <w:r w:rsidRPr="00E23386">
        <w:rPr>
          <w:rFonts w:ascii="黑体" w:eastAsia="黑体" w:hAnsi="黑体" w:cs="Times New Roman" w:hint="eastAsia"/>
          <w:sz w:val="24"/>
          <w:szCs w:val="24"/>
        </w:rPr>
        <w:t>五、考核内容</w:t>
      </w:r>
    </w:p>
    <w:p w:rsidR="00E23386" w:rsidRPr="00E23386" w:rsidRDefault="00E23386" w:rsidP="00E23386">
      <w:pPr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E23386">
        <w:rPr>
          <w:rFonts w:ascii="宋体" w:eastAsia="宋体" w:hAnsi="宋体" w:cs="Times New Roman" w:hint="eastAsia"/>
          <w:sz w:val="24"/>
          <w:szCs w:val="24"/>
        </w:rPr>
        <w:t>该考试科目重点是考查学生对有一定难度文本的读、写、译的能力。考生在英译汉、汉译英和写作等方面应分别达到以下要求： </w:t>
      </w:r>
    </w:p>
    <w:p w:rsidR="00E23386" w:rsidRDefault="00E23386" w:rsidP="00E23386">
      <w:pPr>
        <w:snapToGrid w:val="0"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23386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（一）英译汉</w:t>
      </w:r>
    </w:p>
    <w:p w:rsidR="00E23386" w:rsidRPr="00E23386" w:rsidRDefault="00E23386" w:rsidP="00E23386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</w:pPr>
      <w:r w:rsidRPr="00E2338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考生具有对较复杂英语语篇的阅读理解和英汉转换表达能力，能够运用翻译理论和翻译技能，达意适切地完成较复杂语篇的英汉翻译。</w:t>
      </w:r>
    </w:p>
    <w:p w:rsidR="00E23386" w:rsidRPr="00E23386" w:rsidRDefault="00E23386" w:rsidP="00E23386">
      <w:pPr>
        <w:snapToGrid w:val="0"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23386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（二）汉译英</w:t>
      </w:r>
    </w:p>
    <w:p w:rsidR="00E23386" w:rsidRPr="00E23386" w:rsidRDefault="00E23386" w:rsidP="00E23386">
      <w:pPr>
        <w:snapToGrid w:val="0"/>
        <w:spacing w:line="360" w:lineRule="auto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E23386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  </w:t>
      </w:r>
      <w:r w:rsidRPr="00E23386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 xml:space="preserve"> </w:t>
      </w:r>
      <w:r w:rsidRPr="00E23386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考生应具有准确理解给定汉语材料的能力，能够准确、通达并且完整地翻译成英文，翻译内容选词精准、语法正确，上下文连贯，标点正确，无重大语言错误。</w:t>
      </w:r>
    </w:p>
    <w:p w:rsidR="00E23386" w:rsidRPr="00E23386" w:rsidRDefault="00E23386" w:rsidP="00E23386">
      <w:pPr>
        <w:snapToGrid w:val="0"/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23386">
        <w:rPr>
          <w:rFonts w:ascii="Times New Roman" w:eastAsia="宋体" w:hAnsi="Times New Roman" w:cs="Times New Roman"/>
          <w:color w:val="000000"/>
          <w:sz w:val="24"/>
          <w:szCs w:val="24"/>
        </w:rPr>
        <w:t> </w:t>
      </w:r>
      <w:r w:rsidRPr="00E23386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（三）英语写作</w:t>
      </w:r>
    </w:p>
    <w:p w:rsidR="00E23386" w:rsidRPr="00E23386" w:rsidRDefault="00E23386" w:rsidP="00E23386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E2338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考生应具有准确理解给定英语材料、对之进行总结概括、批判性思考、并用书面英语表达思想的基本能力。所写文字要切合主题，意义连贯，标点正确，无重大语言错误。</w:t>
      </w:r>
    </w:p>
    <w:p w:rsidR="00E23386" w:rsidRPr="00E23386" w:rsidRDefault="00E23386" w:rsidP="00E23386">
      <w:pPr>
        <w:snapToGrid w:val="0"/>
        <w:spacing w:line="360" w:lineRule="auto"/>
        <w:rPr>
          <w:rFonts w:ascii="黑体" w:eastAsia="黑体" w:hAnsi="黑体" w:cs="Times New Roman" w:hint="eastAsia"/>
          <w:sz w:val="24"/>
          <w:szCs w:val="24"/>
        </w:rPr>
      </w:pPr>
      <w:r w:rsidRPr="00E23386">
        <w:rPr>
          <w:rFonts w:ascii="黑体" w:eastAsia="黑体" w:hAnsi="黑体" w:cs="Times New Roman" w:hint="eastAsia"/>
          <w:sz w:val="24"/>
          <w:szCs w:val="24"/>
        </w:rPr>
        <w:t>六、主要参考书目</w:t>
      </w:r>
    </w:p>
    <w:p w:rsidR="00E23386" w:rsidRPr="00E23386" w:rsidRDefault="00E23386" w:rsidP="00E23386">
      <w:pPr>
        <w:snapToGrid w:val="0"/>
        <w:spacing w:line="36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E23386">
        <w:rPr>
          <w:rFonts w:ascii="宋体" w:eastAsia="宋体" w:hAnsi="宋体" w:cs="Times New Roman" w:hint="eastAsia"/>
          <w:sz w:val="24"/>
          <w:szCs w:val="24"/>
        </w:rPr>
        <w:t>1.张汉熙. 高级英语（1-2册）［M］.北京：外语教学与研究出版社，2022.</w:t>
      </w:r>
    </w:p>
    <w:p w:rsidR="00E23386" w:rsidRPr="00E23386" w:rsidRDefault="00E23386" w:rsidP="00E23386">
      <w:pPr>
        <w:snapToGrid w:val="0"/>
        <w:spacing w:line="36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E23386">
        <w:rPr>
          <w:rFonts w:ascii="宋体" w:eastAsia="宋体" w:hAnsi="宋体" w:cs="Times New Roman" w:hint="eastAsia"/>
          <w:sz w:val="24"/>
          <w:szCs w:val="24"/>
        </w:rPr>
        <w:t>2.杨立民. 现代大学英语（1-4册）［M］.北京：外语教学与研究出版社，2020.</w:t>
      </w:r>
    </w:p>
    <w:p w:rsidR="00E23386" w:rsidRPr="00E23386" w:rsidRDefault="00E23386" w:rsidP="00E23386">
      <w:pPr>
        <w:snapToGrid w:val="0"/>
        <w:spacing w:line="36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E23386">
        <w:rPr>
          <w:rFonts w:ascii="宋体" w:eastAsia="宋体" w:hAnsi="宋体" w:cs="Times New Roman" w:hint="eastAsia"/>
          <w:sz w:val="24"/>
          <w:szCs w:val="24"/>
        </w:rPr>
        <w:t>3.张道真. 实用英语语法［M］.北京：外语教学与研究出版社，2002.</w:t>
      </w:r>
    </w:p>
    <w:p w:rsidR="00E23386" w:rsidRPr="00E23386" w:rsidRDefault="00E23386" w:rsidP="00E23386">
      <w:pPr>
        <w:rPr>
          <w:rFonts w:ascii="宋体" w:eastAsia="宋体" w:hAnsi="宋体" w:cs="Times New Roman" w:hint="eastAsia"/>
          <w:sz w:val="24"/>
          <w:szCs w:val="24"/>
        </w:rPr>
      </w:pPr>
    </w:p>
    <w:p w:rsidR="00D1249B" w:rsidRPr="00E23386" w:rsidRDefault="00D1249B"/>
    <w:sectPr w:rsidR="00D1249B" w:rsidRPr="00E2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86" w:rsidRDefault="00E23386" w:rsidP="00E23386">
      <w:r>
        <w:separator/>
      </w:r>
    </w:p>
  </w:endnote>
  <w:endnote w:type="continuationSeparator" w:id="0">
    <w:p w:rsidR="00E23386" w:rsidRDefault="00E23386" w:rsidP="00E2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86" w:rsidRDefault="00E23386" w:rsidP="00E23386">
      <w:r>
        <w:separator/>
      </w:r>
    </w:p>
  </w:footnote>
  <w:footnote w:type="continuationSeparator" w:id="0">
    <w:p w:rsidR="00E23386" w:rsidRDefault="00E23386" w:rsidP="00E2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DA8"/>
    <w:multiLevelType w:val="multilevel"/>
    <w:tmpl w:val="05763DA8"/>
    <w:lvl w:ilvl="0">
      <w:start w:val="1"/>
      <w:numFmt w:val="upperRoman"/>
      <w:lvlText w:val="%1."/>
      <w:lvlJc w:val="left"/>
      <w:pPr>
        <w:ind w:left="12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BA"/>
    <w:rsid w:val="00BF69BA"/>
    <w:rsid w:val="00D1249B"/>
    <w:rsid w:val="00E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0DEA4"/>
  <w15:chartTrackingRefBased/>
  <w15:docId w15:val="{1F08C7DB-C684-4467-8F16-B5EF2A52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3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凌媛媛</dc:creator>
  <cp:keywords/>
  <dc:description/>
  <cp:lastModifiedBy>凌媛媛</cp:lastModifiedBy>
  <cp:revision>2</cp:revision>
  <dcterms:created xsi:type="dcterms:W3CDTF">2024-09-09T00:41:00Z</dcterms:created>
  <dcterms:modified xsi:type="dcterms:W3CDTF">2024-09-09T00:45:00Z</dcterms:modified>
</cp:coreProperties>
</file>