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FA59F">
      <w:pPr>
        <w:spacing w:line="500" w:lineRule="exact"/>
        <w:jc w:val="center"/>
        <w:rPr>
          <w:rFonts w:hint="eastAsia"/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硕士研究生复试同等学力加试科目考试大纲</w:t>
      </w:r>
    </w:p>
    <w:p w14:paraId="3B1184E7">
      <w:pPr>
        <w:spacing w:line="500" w:lineRule="exact"/>
        <w:rPr>
          <w:rFonts w:hint="eastAsia" w:ascii="宋体" w:hAnsi="宋体"/>
          <w:color w:val="000000"/>
          <w:szCs w:val="21"/>
        </w:rPr>
      </w:pPr>
      <w:r>
        <w:rPr>
          <w:rFonts w:hint="eastAsia"/>
          <w:b/>
          <w:bCs/>
          <w:sz w:val="24"/>
          <w:u w:val="single"/>
          <w:lang w:val="en-US" w:eastAsia="zh-CN"/>
        </w:rPr>
        <w:t xml:space="preserve">     学</w:t>
      </w:r>
      <w:r>
        <w:rPr>
          <w:rFonts w:hint="eastAsia"/>
          <w:b/>
          <w:bCs/>
          <w:sz w:val="24"/>
          <w:u w:val="single"/>
        </w:rPr>
        <w:t>院：</w:t>
      </w:r>
      <w:r>
        <w:rPr>
          <w:rFonts w:hint="eastAsia"/>
          <w:b/>
          <w:bCs/>
          <w:sz w:val="24"/>
          <w:u w:val="single"/>
          <w:lang w:eastAsia="zh-CN"/>
        </w:rPr>
        <w:t>通信工程</w:t>
      </w:r>
      <w:r>
        <w:rPr>
          <w:rFonts w:hint="eastAsia"/>
          <w:b/>
          <w:bCs/>
          <w:sz w:val="24"/>
          <w:u w:val="single"/>
        </w:rPr>
        <w:t xml:space="preserve">学院           </w:t>
      </w:r>
      <w:r>
        <w:rPr>
          <w:rFonts w:hint="eastAsia"/>
          <w:b/>
          <w:bCs/>
          <w:sz w:val="24"/>
          <w:u w:val="single"/>
          <w:lang w:val="en-US" w:eastAsia="zh-CN"/>
        </w:rPr>
        <w:t xml:space="preserve">        </w:t>
      </w:r>
      <w:r>
        <w:rPr>
          <w:rFonts w:hint="eastAsia"/>
          <w:b/>
          <w:bCs/>
          <w:sz w:val="24"/>
          <w:u w:val="single"/>
        </w:rPr>
        <w:t>加试科目：</w:t>
      </w:r>
      <w:r>
        <w:rPr>
          <w:rFonts w:hint="eastAsia"/>
          <w:b/>
          <w:bCs/>
          <w:sz w:val="24"/>
          <w:u w:val="single"/>
          <w:lang w:eastAsia="zh-CN"/>
        </w:rPr>
        <w:t>信息论与编码</w:t>
      </w:r>
      <w:r>
        <w:rPr>
          <w:rFonts w:hint="eastAsia"/>
          <w:b/>
          <w:bCs/>
          <w:sz w:val="28"/>
          <w:u w:val="single"/>
        </w:rPr>
        <w:t xml:space="preserve">       </w:t>
      </w:r>
      <w:r>
        <w:rPr>
          <w:rFonts w:hint="eastAsia"/>
          <w:b/>
          <w:bCs/>
          <w:sz w:val="28"/>
          <w:u w:val="single"/>
        </w:rPr>
        <w:t xml:space="preserve">   </w:t>
      </w:r>
    </w:p>
    <w:p w14:paraId="4D22BFC0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第一章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/>
          <w:color w:val="000000"/>
          <w:sz w:val="28"/>
          <w:szCs w:val="28"/>
        </w:rPr>
        <w:t>绪论</w:t>
      </w:r>
      <w:r>
        <w:rPr>
          <w:rFonts w:hint="eastAsia" w:ascii="黑体" w:eastAsia="黑体"/>
          <w:color w:val="000000"/>
          <w:sz w:val="28"/>
          <w:szCs w:val="28"/>
        </w:rPr>
        <w:tab/>
      </w:r>
    </w:p>
    <w:p w14:paraId="593225A3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1．信息论与编码的基本概念。</w:t>
      </w:r>
    </w:p>
    <w:p w14:paraId="14321C19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2．基本信息传输模型以及作用。</w:t>
      </w:r>
    </w:p>
    <w:p w14:paraId="443ED8DE">
      <w:pPr>
        <w:spacing w:before="156" w:beforeLines="50" w:after="156" w:afterLines="50"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黑体" w:eastAsia="黑体"/>
          <w:color w:val="000000"/>
          <w:sz w:val="28"/>
          <w:szCs w:val="28"/>
        </w:rPr>
        <w:t>第二章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/>
          <w:color w:val="000000"/>
          <w:sz w:val="28"/>
          <w:szCs w:val="28"/>
        </w:rPr>
        <w:t>信源与信息熵</w:t>
      </w:r>
      <w:r>
        <w:rPr>
          <w:rFonts w:hint="eastAsia" w:ascii="宋体" w:hAnsi="宋体"/>
          <w:color w:val="000000"/>
          <w:szCs w:val="21"/>
        </w:rPr>
        <w:tab/>
      </w:r>
    </w:p>
    <w:p w14:paraId="38E627D9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 信源的分类。</w:t>
      </w:r>
    </w:p>
    <w:p w14:paraId="1A82C327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 信源熵，条件熵，联合熵，互信息量等基本概念和性质。</w:t>
      </w:r>
    </w:p>
    <w:p w14:paraId="0AB3C8C0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 平稳序列信源的信息熵与性质。</w:t>
      </w:r>
    </w:p>
    <w:p w14:paraId="1FF0012C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4. 马尔科夫信源的信息熵。</w:t>
      </w:r>
    </w:p>
    <w:p w14:paraId="7D87186D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第三章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/>
          <w:color w:val="000000"/>
          <w:sz w:val="28"/>
          <w:szCs w:val="28"/>
        </w:rPr>
        <w:t>信道与信道容量</w:t>
      </w:r>
      <w:r>
        <w:rPr>
          <w:rFonts w:hint="eastAsia" w:ascii="黑体" w:eastAsia="黑体"/>
          <w:color w:val="000000"/>
          <w:sz w:val="28"/>
          <w:szCs w:val="28"/>
        </w:rPr>
        <w:tab/>
      </w:r>
    </w:p>
    <w:p w14:paraId="7FE6F372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 信道容量的基本概念和性质。</w:t>
      </w:r>
    </w:p>
    <w:p w14:paraId="029199A0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 离散对称信道容量计算及特性。</w:t>
      </w:r>
    </w:p>
    <w:p w14:paraId="04E6FF38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 典型连续信道容量计算及特性。</w:t>
      </w:r>
    </w:p>
    <w:p w14:paraId="6722D15B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第四章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/>
          <w:color w:val="000000"/>
          <w:sz w:val="28"/>
          <w:szCs w:val="28"/>
        </w:rPr>
        <w:t>信息率失真函数</w:t>
      </w:r>
      <w:r>
        <w:rPr>
          <w:rFonts w:hint="eastAsia" w:ascii="黑体" w:eastAsia="黑体"/>
          <w:color w:val="000000"/>
          <w:sz w:val="28"/>
          <w:szCs w:val="28"/>
        </w:rPr>
        <w:tab/>
      </w:r>
    </w:p>
    <w:p w14:paraId="3A75CEBA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1.平均失真，信息率失真函数的概念、性质及物理意义。</w:t>
      </w:r>
    </w:p>
    <w:p w14:paraId="075A989C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 信息率失真函数的计算方法。</w:t>
      </w:r>
    </w:p>
    <w:p w14:paraId="2ECB0FE4">
      <w:pPr>
        <w:spacing w:before="156" w:beforeLines="50" w:after="156" w:afterLines="50"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黑体" w:eastAsia="黑体"/>
          <w:color w:val="000000"/>
          <w:sz w:val="28"/>
          <w:szCs w:val="28"/>
        </w:rPr>
        <w:t>第五章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/>
          <w:color w:val="000000"/>
          <w:sz w:val="28"/>
          <w:szCs w:val="28"/>
        </w:rPr>
        <w:t>信源编码</w:t>
      </w:r>
      <w:r>
        <w:rPr>
          <w:rFonts w:hint="eastAsia" w:ascii="宋体" w:hAnsi="宋体"/>
          <w:color w:val="000000"/>
          <w:szCs w:val="21"/>
        </w:rPr>
        <w:tab/>
      </w:r>
    </w:p>
    <w:p w14:paraId="7567DF0D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 信源编码内涵。</w:t>
      </w:r>
    </w:p>
    <w:p w14:paraId="684FB403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 最佳信源编码的概念。</w:t>
      </w:r>
    </w:p>
    <w:p w14:paraId="2664C8C6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 哈夫曼编码和香农编码的方法。</w:t>
      </w:r>
    </w:p>
    <w:p w14:paraId="6BC2AD5E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4. 定长信源编码和变长信源编码的基本概念。</w:t>
      </w:r>
    </w:p>
    <w:p w14:paraId="692D37C4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5. 定长编码与变长编码定理。</w:t>
      </w:r>
    </w:p>
    <w:p w14:paraId="79102FC7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第六章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/>
          <w:color w:val="000000"/>
          <w:sz w:val="28"/>
          <w:szCs w:val="28"/>
        </w:rPr>
        <w:t>信道编码</w:t>
      </w:r>
      <w:r>
        <w:rPr>
          <w:rFonts w:hint="eastAsia" w:ascii="黑体" w:eastAsia="黑体"/>
          <w:color w:val="000000"/>
          <w:sz w:val="28"/>
          <w:szCs w:val="28"/>
        </w:rPr>
        <w:tab/>
      </w:r>
    </w:p>
    <w:p w14:paraId="1E743C22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 信息论角度的信道编码内涵。</w:t>
      </w:r>
    </w:p>
    <w:p w14:paraId="3F3A9A1D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</w:p>
    <w:p w14:paraId="73C0709C">
      <w:pPr>
        <w:spacing w:before="156" w:beforeLines="50" w:after="156" w:afterLines="50" w:line="260" w:lineRule="exact"/>
        <w:jc w:val="left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参考书目：《信息论与编码》（第三版），曹雪虹、张宗橙编著，清华大学出版社，2016.6。</w:t>
      </w:r>
    </w:p>
    <w:p w14:paraId="4D4A1946">
      <w:pPr>
        <w:spacing w:line="260" w:lineRule="exact"/>
        <w:jc w:val="left"/>
        <w:rPr>
          <w:rFonts w:hint="eastAsia"/>
          <w:color w:val="000000"/>
          <w:szCs w:val="2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75149">
    <w:pPr>
      <w:pStyle w:val="4"/>
      <w:rPr>
        <w:rFonts w:hint="eastAsia"/>
      </w:rPr>
    </w:pPr>
    <w:r>
      <w:rPr>
        <w:rFonts w:hint="eastAsia"/>
      </w:rPr>
      <w:tab/>
    </w:r>
    <w:r>
      <w:rPr>
        <w:rStyle w:val="8"/>
        <w:rFonts w:hint="eastAsia"/>
      </w:rPr>
      <w:t>第</w:t>
    </w:r>
    <w:r>
      <w:fldChar w:fldCharType="begin"/>
    </w:r>
    <w:r>
      <w:rPr>
        <w:rStyle w:val="8"/>
      </w:rPr>
      <w:instrText xml:space="preserve"> PAGE </w:instrText>
    </w:r>
    <w:r>
      <w:fldChar w:fldCharType="separate"/>
    </w:r>
    <w:r>
      <w:rPr>
        <w:rStyle w:val="8"/>
        <w:lang/>
      </w:rPr>
      <w:t>1</w:t>
    </w:r>
    <w:r>
      <w:fldChar w:fldCharType="end"/>
    </w:r>
    <w:r>
      <w:rPr>
        <w:rStyle w:val="8"/>
        <w:rFonts w:hint="eastAsia"/>
      </w:rPr>
      <w:t>页 共</w:t>
    </w:r>
    <w:r>
      <w:fldChar w:fldCharType="begin"/>
    </w:r>
    <w:r>
      <w:rPr>
        <w:rStyle w:val="8"/>
      </w:rPr>
      <w:instrText xml:space="preserve"> NUMPAGES </w:instrText>
    </w:r>
    <w:r>
      <w:fldChar w:fldCharType="separate"/>
    </w:r>
    <w:r>
      <w:rPr>
        <w:rStyle w:val="8"/>
        <w:lang/>
      </w:rPr>
      <w:t>1</w:t>
    </w:r>
    <w:r>
      <w:fldChar w:fldCharType="end"/>
    </w:r>
    <w:r>
      <w:rPr>
        <w:rStyle w:val="8"/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14"/>
    <w:rsid w:val="000E6645"/>
    <w:rsid w:val="00100571"/>
    <w:rsid w:val="002B0FF7"/>
    <w:rsid w:val="002B7260"/>
    <w:rsid w:val="00315BDF"/>
    <w:rsid w:val="00332DD9"/>
    <w:rsid w:val="00374AF6"/>
    <w:rsid w:val="003A58B0"/>
    <w:rsid w:val="003E5B59"/>
    <w:rsid w:val="00445B4C"/>
    <w:rsid w:val="00465359"/>
    <w:rsid w:val="005329E2"/>
    <w:rsid w:val="005F7142"/>
    <w:rsid w:val="006034E8"/>
    <w:rsid w:val="00672F01"/>
    <w:rsid w:val="00693CF3"/>
    <w:rsid w:val="006D3AAF"/>
    <w:rsid w:val="007573A3"/>
    <w:rsid w:val="007A4AEF"/>
    <w:rsid w:val="007C77BE"/>
    <w:rsid w:val="00820247"/>
    <w:rsid w:val="008A4432"/>
    <w:rsid w:val="008A50DC"/>
    <w:rsid w:val="008B2694"/>
    <w:rsid w:val="008E7697"/>
    <w:rsid w:val="00913640"/>
    <w:rsid w:val="0093275B"/>
    <w:rsid w:val="00933F1A"/>
    <w:rsid w:val="009561F7"/>
    <w:rsid w:val="009E6A76"/>
    <w:rsid w:val="00A45E10"/>
    <w:rsid w:val="00A723D6"/>
    <w:rsid w:val="00B234CB"/>
    <w:rsid w:val="00B81281"/>
    <w:rsid w:val="00B91C66"/>
    <w:rsid w:val="00C209CF"/>
    <w:rsid w:val="00CE0523"/>
    <w:rsid w:val="00D467D8"/>
    <w:rsid w:val="00D52A00"/>
    <w:rsid w:val="00DD5014"/>
    <w:rsid w:val="00E35804"/>
    <w:rsid w:val="00E7244A"/>
    <w:rsid w:val="00E760A7"/>
    <w:rsid w:val="00EA0A54"/>
    <w:rsid w:val="00EF7261"/>
    <w:rsid w:val="01955931"/>
    <w:rsid w:val="26AF765F"/>
    <w:rsid w:val="29304E18"/>
    <w:rsid w:val="31B60F90"/>
    <w:rsid w:val="3868751B"/>
    <w:rsid w:val="409F396E"/>
    <w:rsid w:val="475D585F"/>
    <w:rsid w:val="57F9568C"/>
    <w:rsid w:val="58357602"/>
    <w:rsid w:val="61C04639"/>
    <w:rsid w:val="65933457"/>
    <w:rsid w:val="724836FD"/>
    <w:rsid w:val="73E069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638</Characters>
  <Lines>5</Lines>
  <Paragraphs>1</Paragraphs>
  <TotalTime>0</TotalTime>
  <ScaleCrop>false</ScaleCrop>
  <LinksUpToDate>false</LinksUpToDate>
  <CharactersWithSpaces>748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2018-06-28T07:28:00Z</dcterms:created>
  <cp:lastModifiedBy>vertesyuan</cp:lastModifiedBy>
  <cp:lastPrinted>2012-09-13T02:10:00Z</cp:lastPrinted>
  <dcterms:modified xsi:type="dcterms:W3CDTF">2024-10-11T03:32:21Z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15ED959FB8074BB2A0914E8BC65C7FF9_13</vt:lpwstr>
  </property>
</Properties>
</file>