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DE87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7D9D1F3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5E13C00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社会学概论</w:t>
      </w:r>
    </w:p>
    <w:p w14:paraId="4686AFA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3E8E452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ascii="宋体" w:hAnsi="宋体" w:eastAsia="宋体"/>
          <w:szCs w:val="28"/>
        </w:rPr>
        <w:t>一、</w:t>
      </w:r>
      <w:r>
        <w:rPr>
          <w:rFonts w:hint="eastAsia" w:ascii="宋体" w:hAnsi="宋体" w:eastAsia="宋体"/>
          <w:szCs w:val="28"/>
          <w:lang w:eastAsia="zh-CN"/>
        </w:rPr>
        <w:t>社会学的研究对象</w:t>
      </w:r>
    </w:p>
    <w:p w14:paraId="21480C64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E46431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社会学的研究对象和学科地位</w:t>
      </w:r>
    </w:p>
    <w:p w14:paraId="216A50B4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CF8ABC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．掌握社会学的概念内涵与研究领域，社会学的研究对象。</w:t>
      </w:r>
    </w:p>
    <w:p w14:paraId="486155E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．理解社会学的学科地位。</w:t>
      </w:r>
    </w:p>
    <w:p w14:paraId="1E7E3A2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．了解社会学与社会的关系。</w:t>
      </w:r>
    </w:p>
    <w:p w14:paraId="7DDE4BA4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二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社会运行概述</w:t>
      </w:r>
    </w:p>
    <w:p w14:paraId="5BF9FC28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111D330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社会运行，社会系统，社会文化</w:t>
      </w:r>
    </w:p>
    <w:p w14:paraId="1586E920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766FF7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．掌握社会运行，社会系统，社会文化的定义、特性、类型、构成与功能。</w:t>
      </w:r>
    </w:p>
    <w:p w14:paraId="68F6560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．理解社会学考察社会的基本视角。</w:t>
      </w:r>
    </w:p>
    <w:p w14:paraId="30411AB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．了解社会运行的物质基础。</w:t>
      </w:r>
    </w:p>
    <w:p w14:paraId="5DFC97FE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三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社会学的研究方法</w:t>
      </w:r>
    </w:p>
    <w:p w14:paraId="038D4C96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60956CF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社会学研究的过程和主要方法</w:t>
      </w:r>
    </w:p>
    <w:p w14:paraId="5C0A4F77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A5C7A0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．掌握社会学研究的方法论和基本过程。</w:t>
      </w:r>
    </w:p>
    <w:p w14:paraId="387F15F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．理解社会学研究使用的主要研究方法。</w:t>
      </w:r>
    </w:p>
    <w:p w14:paraId="3713199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．了解抽样和数据分析的基本逻辑。</w:t>
      </w:r>
    </w:p>
    <w:p w14:paraId="41C8FC4D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四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社会运行的微观分析</w:t>
      </w:r>
    </w:p>
    <w:p w14:paraId="543B73FB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2BF197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社会化与个体化，社会互动，社会网络与社会群体，家庭、婚姻与社会性别</w:t>
      </w:r>
    </w:p>
    <w:p w14:paraId="1094A56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364B18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．掌握社会化与个体化、社会互动、社会网络与社会群体、社会性别的定义与主要内容。</w:t>
      </w:r>
    </w:p>
    <w:p w14:paraId="0492C6B1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．理解微观社会运行的基本逻辑。</w:t>
      </w:r>
    </w:p>
    <w:p w14:paraId="0730A5F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．了解微观社会运行的实际体现。</w:t>
      </w:r>
    </w:p>
    <w:p w14:paraId="10CCCB4F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五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社会运行的宏观分析</w:t>
      </w:r>
    </w:p>
    <w:p w14:paraId="58ADE7CD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211AF3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组织，社区，社会制度，社会分层与流动，社会变迁，城市化与集体行为</w:t>
      </w:r>
    </w:p>
    <w:p w14:paraId="058E1C31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543ACFB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．掌握组织，社区，社会制度，社会分层与流动，社会变迁，城市化与集体行为的定义和主要内容</w:t>
      </w:r>
    </w:p>
    <w:p w14:paraId="6214FDE1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．理解宏观社会运行的基本逻辑。</w:t>
      </w:r>
    </w:p>
    <w:p w14:paraId="2188635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．了解宏观社会运行的实际体现。</w:t>
      </w:r>
    </w:p>
    <w:p w14:paraId="2FE7E11D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六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社会运行与社会建设</w:t>
      </w:r>
    </w:p>
    <w:p w14:paraId="3BC8EFB1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04E1D1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社会问题，社会控制，社会政策，社会建设</w:t>
      </w:r>
    </w:p>
    <w:p w14:paraId="2871A0CF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ADA058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．掌握社会问题的定义、一般特征及类型。</w:t>
      </w:r>
    </w:p>
    <w:p w14:paraId="2B2E0C73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．理解社会控制、社会政策的概念界定、特征、类型与模式。</w:t>
      </w:r>
    </w:p>
    <w:p w14:paraId="3B2ECE4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．了解社会建设的定义及相关理论。</w:t>
      </w:r>
    </w:p>
    <w:p w14:paraId="496420CA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．了解社会工作行政的基本过程。</w:t>
      </w:r>
    </w:p>
    <w:p w14:paraId="52C9307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75FD2B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参阅：</w:t>
      </w:r>
    </w:p>
    <w:p w14:paraId="35D98138">
      <w:pPr>
        <w:spacing w:after="0" w:line="0" w:lineRule="atLeast"/>
        <w:ind w:left="140" w:right="0" w:hanging="140" w:hangingChars="5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《社会学概论新修（第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版）》  郑杭生主编  中国人民大学出版社201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DCA1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NzM5YzAwMDYxNGQwM2MyZjJlZjc5NTFiYmNiNDMifQ=="/>
  </w:docVars>
  <w:rsids>
    <w:rsidRoot w:val="00A02C9D"/>
    <w:rsid w:val="0001732D"/>
    <w:rsid w:val="00023735"/>
    <w:rsid w:val="00025D83"/>
    <w:rsid w:val="0006270A"/>
    <w:rsid w:val="00067C30"/>
    <w:rsid w:val="00077F42"/>
    <w:rsid w:val="000C7E4D"/>
    <w:rsid w:val="001863DC"/>
    <w:rsid w:val="00186FA8"/>
    <w:rsid w:val="001B46ED"/>
    <w:rsid w:val="001D1071"/>
    <w:rsid w:val="001E5253"/>
    <w:rsid w:val="002134C0"/>
    <w:rsid w:val="00267CEF"/>
    <w:rsid w:val="002844A8"/>
    <w:rsid w:val="002F77F5"/>
    <w:rsid w:val="003425BF"/>
    <w:rsid w:val="0034274E"/>
    <w:rsid w:val="00357949"/>
    <w:rsid w:val="003613BB"/>
    <w:rsid w:val="003B3E31"/>
    <w:rsid w:val="003B59DB"/>
    <w:rsid w:val="00422D5E"/>
    <w:rsid w:val="004325FF"/>
    <w:rsid w:val="0045322D"/>
    <w:rsid w:val="004C402D"/>
    <w:rsid w:val="004E72D9"/>
    <w:rsid w:val="0059289A"/>
    <w:rsid w:val="00593682"/>
    <w:rsid w:val="005C56E9"/>
    <w:rsid w:val="005D4EF2"/>
    <w:rsid w:val="005E006D"/>
    <w:rsid w:val="006203E6"/>
    <w:rsid w:val="00626EFB"/>
    <w:rsid w:val="00642C09"/>
    <w:rsid w:val="006810A7"/>
    <w:rsid w:val="006F0713"/>
    <w:rsid w:val="006F655B"/>
    <w:rsid w:val="00736087"/>
    <w:rsid w:val="007C2B66"/>
    <w:rsid w:val="008103D6"/>
    <w:rsid w:val="008878D6"/>
    <w:rsid w:val="008C7805"/>
    <w:rsid w:val="00915D96"/>
    <w:rsid w:val="0093397B"/>
    <w:rsid w:val="00995411"/>
    <w:rsid w:val="00A02339"/>
    <w:rsid w:val="00A02C9D"/>
    <w:rsid w:val="00A22472"/>
    <w:rsid w:val="00A36DAC"/>
    <w:rsid w:val="00A67B48"/>
    <w:rsid w:val="00B73FCB"/>
    <w:rsid w:val="00BC1C41"/>
    <w:rsid w:val="00C2716C"/>
    <w:rsid w:val="00C61B7D"/>
    <w:rsid w:val="00C94513"/>
    <w:rsid w:val="00CA02E0"/>
    <w:rsid w:val="00DC0092"/>
    <w:rsid w:val="00DD4188"/>
    <w:rsid w:val="00E81B8F"/>
    <w:rsid w:val="00E85932"/>
    <w:rsid w:val="00EC30A0"/>
    <w:rsid w:val="00ED76BF"/>
    <w:rsid w:val="00EE5179"/>
    <w:rsid w:val="00EE565C"/>
    <w:rsid w:val="00F35547"/>
    <w:rsid w:val="00FA2B5A"/>
    <w:rsid w:val="03E63DD3"/>
    <w:rsid w:val="28E951B2"/>
    <w:rsid w:val="6F502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样式1 Char"/>
    <w:link w:val="7"/>
    <w:uiPriority w:val="0"/>
    <w:rPr>
      <w:rFonts w:ascii="微软雅黑" w:hAnsi="微软雅黑" w:eastAsia="微软雅黑"/>
      <w:b/>
      <w:color w:val="000000"/>
      <w:sz w:val="28"/>
      <w:szCs w:val="24"/>
      <w:lang w:bidi="ar-SA"/>
    </w:rPr>
  </w:style>
  <w:style w:type="paragraph" w:customStyle="1" w:styleId="7">
    <w:name w:val="样式1"/>
    <w:basedOn w:val="1"/>
    <w:link w:val="6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  <w:lang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696</Words>
  <Characters>699</Characters>
  <Lines>5</Lines>
  <Paragraphs>1</Paragraphs>
  <TotalTime>0</TotalTime>
  <ScaleCrop>false</ScaleCrop>
  <LinksUpToDate>false</LinksUpToDate>
  <CharactersWithSpaces>703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2014-09-22T06:15:00Z</dcterms:created>
  <dc:creator>User</dc:creator>
  <cp:lastModifiedBy>vertesyuan</cp:lastModifiedBy>
  <dcterms:modified xsi:type="dcterms:W3CDTF">2024-10-10T06:27:22Z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46809629E8014ED58A058413DA1FCA37_13</vt:lpwstr>
  </property>
</Properties>
</file>