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CA33" w14:textId="51D0C578" w:rsidR="003735EC" w:rsidRDefault="003735EC" w:rsidP="003735EC"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202</w:t>
      </w:r>
      <w:r w:rsidR="00757FD3">
        <w:rPr>
          <w:rFonts w:ascii="宋体" w:hAnsi="宋体" w:cs="宋体"/>
          <w:b/>
          <w:bCs/>
          <w:sz w:val="32"/>
          <w:szCs w:val="32"/>
        </w:rPr>
        <w:t>4</w:t>
      </w:r>
      <w:r>
        <w:rPr>
          <w:rFonts w:ascii="宋体" w:hAnsi="宋体" w:cs="宋体" w:hint="eastAsia"/>
          <w:b/>
          <w:bCs/>
          <w:sz w:val="32"/>
          <w:szCs w:val="32"/>
        </w:rPr>
        <w:t>年考试内容范围说明</w:t>
      </w:r>
    </w:p>
    <w:p w14:paraId="65E4DB0B" w14:textId="77777777" w:rsidR="003735EC" w:rsidRDefault="003735EC" w:rsidP="003735EC"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</w:p>
    <w:p w14:paraId="17B43101" w14:textId="77777777" w:rsidR="003735EC" w:rsidRDefault="003735EC" w:rsidP="003735EC"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考试科目名称: 俄</w:t>
      </w:r>
      <w:r w:rsidRPr="00C9705D">
        <w:rPr>
          <w:rFonts w:ascii="宋体" w:hAnsi="宋体" w:hint="eastAsia"/>
          <w:b/>
          <w:sz w:val="24"/>
        </w:rPr>
        <w:t>语</w:t>
      </w:r>
      <w:r>
        <w:rPr>
          <w:rFonts w:ascii="宋体" w:hAnsi="宋体" w:hint="eastAsia"/>
          <w:b/>
          <w:sz w:val="24"/>
        </w:rPr>
        <w:t xml:space="preserve">实践语法 </w:t>
      </w:r>
      <w:r>
        <w:rPr>
          <w:rFonts w:ascii="宋体" w:hAnsi="宋体"/>
          <w:b/>
          <w:sz w:val="24"/>
        </w:rPr>
        <w:t xml:space="preserve">                 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Segoe UI Emoji" w:eastAsia="Segoe UI Emoji" w:hAnsi="Segoe UI Emoji" w:cs="Segoe UI Emoji" w:hint="eastAsia"/>
          <w:b/>
          <w:sz w:val="24"/>
        </w:rPr>
        <w:sym w:font="Wingdings 2" w:char="00A3"/>
      </w:r>
      <w:r>
        <w:rPr>
          <w:rFonts w:ascii="宋体" w:hAnsi="宋体" w:hint="eastAsia"/>
          <w:b/>
          <w:sz w:val="24"/>
        </w:rPr>
        <w:t xml:space="preserve">初试  □复试  </w:t>
      </w:r>
      <w:r>
        <w:rPr>
          <w:rFonts w:ascii="宋体" w:hAnsi="宋体" w:hint="eastAsia"/>
          <w:b/>
          <w:sz w:val="24"/>
        </w:rPr>
        <w:sym w:font="Wingdings 2" w:char="0052"/>
      </w:r>
      <w:r>
        <w:rPr>
          <w:rFonts w:ascii="宋体" w:hAnsi="宋体" w:hint="eastAsia"/>
          <w:b/>
          <w:sz w:val="24"/>
        </w:rPr>
        <w:t>加试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F10946" w:rsidRPr="00012E5F" w14:paraId="6728BA55" w14:textId="77777777" w:rsidTr="00BE278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BE70" w14:textId="77777777" w:rsidR="00F10946" w:rsidRPr="00012E5F" w:rsidRDefault="00F10946" w:rsidP="00012E5F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012E5F">
              <w:rPr>
                <w:rFonts w:asciiTheme="minorEastAsia" w:eastAsiaTheme="minorEastAsia" w:hAnsiTheme="minorEastAsia" w:hint="eastAsia"/>
                <w:sz w:val="24"/>
              </w:rPr>
              <w:t xml:space="preserve">考试内容范围: </w:t>
            </w:r>
          </w:p>
          <w:p w14:paraId="0E3ECF0B" w14:textId="77777777" w:rsidR="004D21D6" w:rsidRDefault="004D21D6" w:rsidP="004D21D6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spacing w:line="46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4D21D6">
              <w:rPr>
                <w:rFonts w:asciiTheme="minorEastAsia" w:eastAsiaTheme="minorEastAsia" w:hAnsiTheme="minorEastAsia" w:hint="eastAsia"/>
                <w:sz w:val="24"/>
              </w:rPr>
              <w:t>俄语词汇知识</w:t>
            </w:r>
          </w:p>
          <w:p w14:paraId="1A999252" w14:textId="77777777" w:rsidR="004D21D6" w:rsidRPr="004D21D6" w:rsidRDefault="004D21D6" w:rsidP="009C4073">
            <w:pPr>
              <w:adjustRightInd w:val="0"/>
              <w:snapToGrid w:val="0"/>
              <w:spacing w:line="460" w:lineRule="exact"/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4D21D6">
              <w:rPr>
                <w:rFonts w:asciiTheme="minorEastAsia" w:eastAsiaTheme="minorEastAsia" w:hAnsiTheme="minorEastAsia" w:hint="eastAsia"/>
                <w:sz w:val="24"/>
              </w:rPr>
              <w:t>主要测试俄语词汇语义特征、俄语词汇系统关系、</w:t>
            </w:r>
            <w:proofErr w:type="gramStart"/>
            <w:r w:rsidRPr="004D21D6">
              <w:rPr>
                <w:rFonts w:asciiTheme="minorEastAsia" w:eastAsiaTheme="minorEastAsia" w:hAnsiTheme="minorEastAsia" w:hint="eastAsia"/>
                <w:sz w:val="24"/>
              </w:rPr>
              <w:t>俄语词层体系</w:t>
            </w:r>
            <w:proofErr w:type="gramEnd"/>
            <w:r w:rsidRPr="004D21D6">
              <w:rPr>
                <w:rFonts w:asciiTheme="minorEastAsia" w:eastAsiaTheme="minorEastAsia" w:hAnsiTheme="minorEastAsia" w:hint="eastAsia"/>
                <w:sz w:val="24"/>
              </w:rPr>
              <w:t>、熟语等相关知识。</w:t>
            </w:r>
          </w:p>
          <w:p w14:paraId="108F058B" w14:textId="77777777" w:rsidR="004D21D6" w:rsidRDefault="004D21D6" w:rsidP="004D21D6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spacing w:line="46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俄语构词知识</w:t>
            </w:r>
          </w:p>
          <w:p w14:paraId="59D47059" w14:textId="77777777" w:rsidR="004D21D6" w:rsidRPr="009C4073" w:rsidRDefault="004D21D6" w:rsidP="009C4073">
            <w:pPr>
              <w:adjustRightInd w:val="0"/>
              <w:snapToGrid w:val="0"/>
              <w:spacing w:line="460" w:lineRule="exact"/>
              <w:ind w:left="480"/>
              <w:rPr>
                <w:rFonts w:asciiTheme="minorEastAsia" w:eastAsiaTheme="minorEastAsia" w:hAnsiTheme="minorEastAsia"/>
                <w:sz w:val="24"/>
              </w:rPr>
            </w:pPr>
            <w:r w:rsidRPr="009C4073">
              <w:rPr>
                <w:rFonts w:asciiTheme="minorEastAsia" w:eastAsiaTheme="minorEastAsia" w:hAnsiTheme="minorEastAsia" w:hint="eastAsia"/>
                <w:sz w:val="24"/>
              </w:rPr>
              <w:t>主要测试</w:t>
            </w:r>
            <w:r w:rsidR="009C4073" w:rsidRPr="009C4073">
              <w:rPr>
                <w:rFonts w:asciiTheme="minorEastAsia" w:eastAsiaTheme="minorEastAsia" w:hAnsiTheme="minorEastAsia" w:hint="eastAsia"/>
                <w:sz w:val="24"/>
              </w:rPr>
              <w:t>俄语构词方面相关知识，包括俄语构词方法、构词模式等。</w:t>
            </w:r>
          </w:p>
          <w:p w14:paraId="45E6F1C7" w14:textId="77777777" w:rsidR="009C4073" w:rsidRPr="009C4073" w:rsidRDefault="00D6377B" w:rsidP="009C4073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spacing w:line="46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9C4073">
              <w:rPr>
                <w:rFonts w:asciiTheme="minorEastAsia" w:eastAsiaTheme="minorEastAsia" w:hAnsiTheme="minorEastAsia" w:hint="eastAsia"/>
                <w:sz w:val="24"/>
              </w:rPr>
              <w:t>俄语</w:t>
            </w:r>
            <w:r w:rsidR="00C96100" w:rsidRPr="009C4073">
              <w:rPr>
                <w:rFonts w:asciiTheme="minorEastAsia" w:eastAsiaTheme="minorEastAsia" w:hAnsiTheme="minorEastAsia" w:hint="eastAsia"/>
                <w:sz w:val="24"/>
              </w:rPr>
              <w:t>词法知识</w:t>
            </w:r>
            <w:r w:rsidR="000A1DF3" w:rsidRPr="009C4073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14:paraId="47D64B44" w14:textId="77777777" w:rsidR="008E7C7B" w:rsidRPr="009C4073" w:rsidRDefault="009427D2" w:rsidP="009C4073">
            <w:pPr>
              <w:adjustRightInd w:val="0"/>
              <w:snapToGrid w:val="0"/>
              <w:spacing w:line="4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9C4073">
              <w:rPr>
                <w:rFonts w:asciiTheme="minorEastAsia" w:eastAsiaTheme="minorEastAsia" w:hAnsiTheme="minorEastAsia" w:hint="eastAsia"/>
                <w:sz w:val="24"/>
              </w:rPr>
              <w:t>俄语词法相关知识</w:t>
            </w:r>
            <w:r w:rsidR="00CB5A6B" w:rsidRPr="009C4073">
              <w:rPr>
                <w:rFonts w:asciiTheme="minorEastAsia" w:eastAsiaTheme="minorEastAsia" w:hAnsiTheme="minorEastAsia" w:hint="eastAsia"/>
                <w:sz w:val="24"/>
              </w:rPr>
              <w:t>，包括名词、形容词、数词、代词、动词、前置词等词的实践语法基本知识</w:t>
            </w:r>
            <w:r w:rsidR="00B93729" w:rsidRPr="009C4073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14:paraId="03123FBB" w14:textId="77777777" w:rsidR="003F1BCB" w:rsidRPr="00012E5F" w:rsidRDefault="004D21D6" w:rsidP="00012E5F">
            <w:pPr>
              <w:tabs>
                <w:tab w:val="num" w:pos="480"/>
              </w:tabs>
              <w:adjustRightInd w:val="0"/>
              <w:snapToGrid w:val="0"/>
              <w:spacing w:line="4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</w:t>
            </w:r>
            <w:r w:rsidR="00F10946" w:rsidRPr="00012E5F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3F1BCB" w:rsidRPr="00012E5F">
              <w:rPr>
                <w:rFonts w:asciiTheme="minorEastAsia" w:eastAsiaTheme="minorEastAsia" w:hAnsiTheme="minorEastAsia" w:hint="eastAsia"/>
                <w:sz w:val="24"/>
              </w:rPr>
              <w:t>俄语</w:t>
            </w:r>
            <w:r w:rsidR="00C96100">
              <w:rPr>
                <w:rFonts w:asciiTheme="minorEastAsia" w:eastAsiaTheme="minorEastAsia" w:hAnsiTheme="minorEastAsia" w:hint="eastAsia"/>
                <w:sz w:val="24"/>
              </w:rPr>
              <w:t>句法知识</w:t>
            </w:r>
            <w:r w:rsidR="00EB5903" w:rsidRPr="00012E5F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14:paraId="6E239C1B" w14:textId="77777777" w:rsidR="00F10946" w:rsidRPr="00173428" w:rsidRDefault="009427D2" w:rsidP="009C4073">
            <w:pPr>
              <w:adjustRightInd w:val="0"/>
              <w:snapToGrid w:val="0"/>
              <w:spacing w:line="4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俄语句法相关知识</w:t>
            </w:r>
            <w:r w:rsidR="00CB5A6B">
              <w:rPr>
                <w:rFonts w:asciiTheme="minorEastAsia" w:eastAsiaTheme="minorEastAsia" w:hAnsiTheme="minorEastAsia" w:hint="eastAsia"/>
                <w:sz w:val="24"/>
              </w:rPr>
              <w:t>，包括各类单句、词组、各类复合句等方面的实践语法基本知识</w:t>
            </w:r>
            <w:r w:rsidR="00EB5903" w:rsidRPr="00012E5F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F10946" w:rsidRPr="00012E5F" w14:paraId="581FBB88" w14:textId="77777777" w:rsidTr="00BE278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4FD5" w14:textId="77777777" w:rsidR="004D21D6" w:rsidRPr="004D21D6" w:rsidRDefault="00F10946" w:rsidP="009C4073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012E5F">
              <w:rPr>
                <w:rFonts w:asciiTheme="minorEastAsia" w:eastAsiaTheme="minorEastAsia" w:hAnsiTheme="minorEastAsia" w:hint="eastAsia"/>
                <w:sz w:val="24"/>
              </w:rPr>
              <w:t>考试总分：</w:t>
            </w:r>
            <w:r w:rsidR="00C96100"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Pr="00012E5F">
              <w:rPr>
                <w:rFonts w:asciiTheme="minorEastAsia" w:eastAsiaTheme="minorEastAsia" w:hAnsiTheme="minorEastAsia" w:hint="eastAsia"/>
                <w:sz w:val="24"/>
              </w:rPr>
              <w:t>0分     考试时间：</w:t>
            </w:r>
            <w:r w:rsidR="001225C9" w:rsidRPr="00C7235E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C7235E">
              <w:rPr>
                <w:rFonts w:asciiTheme="minorEastAsia" w:eastAsiaTheme="minorEastAsia" w:hAnsiTheme="minorEastAsia" w:hint="eastAsia"/>
                <w:sz w:val="24"/>
              </w:rPr>
              <w:t>小时</w:t>
            </w:r>
            <w:r w:rsidRPr="00012E5F">
              <w:rPr>
                <w:rFonts w:asciiTheme="minorEastAsia" w:eastAsiaTheme="minorEastAsia" w:hAnsiTheme="minorEastAsia" w:hint="eastAsia"/>
                <w:sz w:val="24"/>
              </w:rPr>
              <w:t xml:space="preserve">    考试方式：笔试</w:t>
            </w:r>
          </w:p>
          <w:p w14:paraId="1BE06903" w14:textId="77777777" w:rsidR="004D21D6" w:rsidRPr="00DC6788" w:rsidRDefault="004D21D6" w:rsidP="009C4073">
            <w:pPr>
              <w:pStyle w:val="2"/>
              <w:adjustRightInd w:val="0"/>
              <w:snapToGrid w:val="0"/>
              <w:spacing w:line="460" w:lineRule="exact"/>
              <w:rPr>
                <w:rFonts w:hAnsi="宋体"/>
                <w:szCs w:val="24"/>
              </w:rPr>
            </w:pPr>
            <w:r w:rsidRPr="00DC6788">
              <w:rPr>
                <w:rFonts w:hAnsi="宋体" w:hint="eastAsia"/>
                <w:szCs w:val="24"/>
              </w:rPr>
              <w:t xml:space="preserve">考试题型： </w:t>
            </w:r>
            <w:r>
              <w:rPr>
                <w:rFonts w:hAnsi="宋体" w:hint="eastAsia"/>
                <w:szCs w:val="24"/>
              </w:rPr>
              <w:t>选择题</w:t>
            </w:r>
            <w:r w:rsidRPr="00DC6788">
              <w:rPr>
                <w:rFonts w:hAnsi="宋体" w:hint="eastAsia"/>
                <w:szCs w:val="24"/>
              </w:rPr>
              <w:t>（</w:t>
            </w:r>
            <w:r>
              <w:rPr>
                <w:rFonts w:hAnsi="宋体"/>
                <w:szCs w:val="24"/>
              </w:rPr>
              <w:t>3</w:t>
            </w:r>
            <w:r w:rsidRPr="00DC6788">
              <w:rPr>
                <w:rFonts w:hAnsi="宋体" w:hint="eastAsia"/>
                <w:szCs w:val="24"/>
              </w:rPr>
              <w:t>0分）</w:t>
            </w:r>
          </w:p>
          <w:p w14:paraId="0B294846" w14:textId="77777777" w:rsidR="004D21D6" w:rsidRPr="00DC6788" w:rsidRDefault="004D21D6" w:rsidP="004D21D6">
            <w:pPr>
              <w:pStyle w:val="2"/>
              <w:adjustRightInd w:val="0"/>
              <w:snapToGrid w:val="0"/>
              <w:spacing w:line="460" w:lineRule="exact"/>
              <w:ind w:firstLineChars="200" w:firstLine="480"/>
              <w:rPr>
                <w:rFonts w:hAnsi="宋体"/>
                <w:szCs w:val="24"/>
              </w:rPr>
            </w:pPr>
            <w:r w:rsidRPr="00DC6788">
              <w:rPr>
                <w:rFonts w:hAnsi="宋体" w:hint="eastAsia"/>
                <w:szCs w:val="24"/>
              </w:rPr>
              <w:t xml:space="preserve">       </w:t>
            </w:r>
            <w:r>
              <w:rPr>
                <w:rFonts w:hAnsi="宋体" w:hint="eastAsia"/>
                <w:szCs w:val="24"/>
              </w:rPr>
              <w:t>填空题</w:t>
            </w:r>
            <w:r w:rsidRPr="00DC6788">
              <w:rPr>
                <w:rFonts w:hAnsi="宋体" w:hint="eastAsia"/>
                <w:szCs w:val="24"/>
              </w:rPr>
              <w:t>（</w:t>
            </w:r>
            <w:r>
              <w:rPr>
                <w:rFonts w:hAnsi="宋体"/>
                <w:szCs w:val="24"/>
              </w:rPr>
              <w:t>40</w:t>
            </w:r>
            <w:r w:rsidRPr="00DC6788">
              <w:rPr>
                <w:rFonts w:hAnsi="宋体" w:hint="eastAsia"/>
                <w:szCs w:val="24"/>
              </w:rPr>
              <w:t>分）</w:t>
            </w:r>
          </w:p>
          <w:p w14:paraId="49C6510A" w14:textId="77777777" w:rsidR="004D21D6" w:rsidRPr="004D21D6" w:rsidRDefault="004D21D6" w:rsidP="004D21D6">
            <w:pPr>
              <w:pStyle w:val="2"/>
              <w:adjustRightInd w:val="0"/>
              <w:snapToGrid w:val="0"/>
              <w:spacing w:line="460" w:lineRule="exact"/>
              <w:ind w:firstLineChars="200" w:firstLine="480"/>
              <w:rPr>
                <w:rFonts w:hAnsi="宋体"/>
                <w:szCs w:val="24"/>
              </w:rPr>
            </w:pPr>
            <w:r w:rsidRPr="00DC6788">
              <w:rPr>
                <w:rFonts w:hAnsi="宋体" w:hint="eastAsia"/>
                <w:szCs w:val="24"/>
              </w:rPr>
              <w:t xml:space="preserve">       </w:t>
            </w:r>
            <w:r>
              <w:rPr>
                <w:rFonts w:hAnsi="宋体" w:hint="eastAsia"/>
                <w:szCs w:val="24"/>
              </w:rPr>
              <w:t>简答题</w:t>
            </w:r>
            <w:r w:rsidRPr="00DC6788">
              <w:rPr>
                <w:rFonts w:hAnsi="宋体" w:hint="eastAsia"/>
                <w:szCs w:val="24"/>
              </w:rPr>
              <w:t>（</w:t>
            </w:r>
            <w:r>
              <w:rPr>
                <w:rFonts w:hAnsi="宋体"/>
                <w:szCs w:val="24"/>
              </w:rPr>
              <w:t>3</w:t>
            </w:r>
            <w:r w:rsidRPr="00DC6788">
              <w:rPr>
                <w:rFonts w:hAnsi="宋体" w:hint="eastAsia"/>
                <w:szCs w:val="24"/>
              </w:rPr>
              <w:t>0分）</w:t>
            </w:r>
          </w:p>
        </w:tc>
      </w:tr>
      <w:tr w:rsidR="00C51360" w:rsidRPr="00012E5F" w14:paraId="420FE65C" w14:textId="77777777" w:rsidTr="00BE278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3482" w14:textId="77777777" w:rsidR="009C4073" w:rsidRDefault="009C4073" w:rsidP="009C4073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</w:rPr>
            </w:pPr>
            <w:r w:rsidRPr="00DC6788">
              <w:rPr>
                <w:rFonts w:ascii="宋体" w:hAnsi="宋体" w:hint="eastAsia"/>
                <w:sz w:val="24"/>
              </w:rPr>
              <w:t>参考书目（材料）：</w:t>
            </w:r>
          </w:p>
          <w:p w14:paraId="096D52D8" w14:textId="77777777" w:rsidR="009C4073" w:rsidRPr="009C4073" w:rsidRDefault="009C4073" w:rsidP="009C4073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spacing w:line="460" w:lineRule="exact"/>
              <w:ind w:firstLineChars="0"/>
              <w:rPr>
                <w:rFonts w:ascii="宋体" w:hAnsi="宋体"/>
                <w:sz w:val="24"/>
              </w:rPr>
            </w:pPr>
            <w:r w:rsidRPr="009C4073">
              <w:rPr>
                <w:rFonts w:ascii="宋体" w:hAnsi="宋体" w:hint="eastAsia"/>
                <w:sz w:val="24"/>
              </w:rPr>
              <w:t>现代俄语通论.（上册）（下册）.张家骅</w:t>
            </w:r>
            <w:r w:rsidRPr="009C4073">
              <w:rPr>
                <w:rFonts w:ascii="宋体" w:hAnsi="宋体"/>
                <w:sz w:val="24"/>
              </w:rPr>
              <w:t xml:space="preserve">. </w:t>
            </w:r>
            <w:r w:rsidRPr="009C4073">
              <w:rPr>
                <w:rFonts w:ascii="宋体" w:hAnsi="宋体" w:hint="eastAsia"/>
                <w:sz w:val="24"/>
              </w:rPr>
              <w:t>北京商务印书馆，20</w:t>
            </w:r>
            <w:r w:rsidRPr="009C4073">
              <w:rPr>
                <w:rFonts w:ascii="宋体" w:hAnsi="宋体"/>
                <w:sz w:val="24"/>
              </w:rPr>
              <w:t>13</w:t>
            </w:r>
          </w:p>
        </w:tc>
      </w:tr>
    </w:tbl>
    <w:p w14:paraId="7705329B" w14:textId="77777777" w:rsidR="00EE453B" w:rsidRDefault="00EE453B" w:rsidP="004A5F74">
      <w:pPr>
        <w:adjustRightInd w:val="0"/>
        <w:snapToGrid w:val="0"/>
        <w:spacing w:beforeLines="50" w:before="156"/>
        <w:rPr>
          <w:rFonts w:ascii="宋体" w:hAnsi="宋体"/>
          <w:sz w:val="24"/>
        </w:rPr>
      </w:pPr>
    </w:p>
    <w:sectPr w:rsidR="00EE453B" w:rsidSect="00C97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6DE09" w14:textId="77777777" w:rsidR="008D6A8A" w:rsidRDefault="008D6A8A" w:rsidP="00B102A6">
      <w:r>
        <w:separator/>
      </w:r>
    </w:p>
  </w:endnote>
  <w:endnote w:type="continuationSeparator" w:id="0">
    <w:p w14:paraId="532D5E97" w14:textId="77777777" w:rsidR="008D6A8A" w:rsidRDefault="008D6A8A" w:rsidP="00B1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4380D" w14:textId="77777777" w:rsidR="008D6A8A" w:rsidRDefault="008D6A8A" w:rsidP="00B102A6">
      <w:r>
        <w:separator/>
      </w:r>
    </w:p>
  </w:footnote>
  <w:footnote w:type="continuationSeparator" w:id="0">
    <w:p w14:paraId="50CBFBB9" w14:textId="77777777" w:rsidR="008D6A8A" w:rsidRDefault="008D6A8A" w:rsidP="00B10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635E"/>
    <w:multiLevelType w:val="hybridMultilevel"/>
    <w:tmpl w:val="DED6329A"/>
    <w:lvl w:ilvl="0" w:tplc="0F48B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D53BD9"/>
    <w:multiLevelType w:val="hybridMultilevel"/>
    <w:tmpl w:val="BFA0ED06"/>
    <w:lvl w:ilvl="0" w:tplc="453A26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D561DDE"/>
    <w:multiLevelType w:val="hybridMultilevel"/>
    <w:tmpl w:val="2B723B1C"/>
    <w:lvl w:ilvl="0" w:tplc="C98A2E8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1B67443"/>
    <w:multiLevelType w:val="hybridMultilevel"/>
    <w:tmpl w:val="A77603F0"/>
    <w:lvl w:ilvl="0" w:tplc="F03E13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2A60585E"/>
    <w:multiLevelType w:val="hybridMultilevel"/>
    <w:tmpl w:val="1C8686D2"/>
    <w:lvl w:ilvl="0" w:tplc="6BC0173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3A4E1475"/>
    <w:multiLevelType w:val="hybridMultilevel"/>
    <w:tmpl w:val="FBE656DA"/>
    <w:lvl w:ilvl="0" w:tplc="1C66EF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3FF716A8"/>
    <w:multiLevelType w:val="hybridMultilevel"/>
    <w:tmpl w:val="7452C9BA"/>
    <w:lvl w:ilvl="0" w:tplc="1038B620">
      <w:start w:val="1"/>
      <w:numFmt w:val="decimalEnclosedCircle"/>
      <w:lvlText w:val="%1"/>
      <w:lvlJc w:val="left"/>
      <w:pPr>
        <w:ind w:left="740" w:hanging="360"/>
      </w:pPr>
      <w:rPr>
        <w:rFonts w:ascii="微软雅黑" w:eastAsia="微软雅黑" w:hAnsi="微软雅黑" w:hint="default"/>
        <w:color w:val="333333"/>
        <w:sz w:val="19"/>
      </w:rPr>
    </w:lvl>
    <w:lvl w:ilvl="1" w:tplc="04090019" w:tentative="1">
      <w:start w:val="1"/>
      <w:numFmt w:val="lowerLetter"/>
      <w:lvlText w:val="%2)"/>
      <w:lvlJc w:val="left"/>
      <w:pPr>
        <w:ind w:left="1220" w:hanging="420"/>
      </w:pPr>
    </w:lvl>
    <w:lvl w:ilvl="2" w:tplc="0409001B" w:tentative="1">
      <w:start w:val="1"/>
      <w:numFmt w:val="lowerRoman"/>
      <w:lvlText w:val="%3."/>
      <w:lvlJc w:val="righ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9" w:tentative="1">
      <w:start w:val="1"/>
      <w:numFmt w:val="lowerLetter"/>
      <w:lvlText w:val="%5)"/>
      <w:lvlJc w:val="left"/>
      <w:pPr>
        <w:ind w:left="2480" w:hanging="420"/>
      </w:pPr>
    </w:lvl>
    <w:lvl w:ilvl="5" w:tplc="0409001B" w:tentative="1">
      <w:start w:val="1"/>
      <w:numFmt w:val="lowerRoman"/>
      <w:lvlText w:val="%6."/>
      <w:lvlJc w:val="righ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9" w:tentative="1">
      <w:start w:val="1"/>
      <w:numFmt w:val="lowerLetter"/>
      <w:lvlText w:val="%8)"/>
      <w:lvlJc w:val="left"/>
      <w:pPr>
        <w:ind w:left="3740" w:hanging="420"/>
      </w:pPr>
    </w:lvl>
    <w:lvl w:ilvl="8" w:tplc="0409001B" w:tentative="1">
      <w:start w:val="1"/>
      <w:numFmt w:val="lowerRoman"/>
      <w:lvlText w:val="%9."/>
      <w:lvlJc w:val="right"/>
      <w:pPr>
        <w:ind w:left="4160" w:hanging="420"/>
      </w:pPr>
    </w:lvl>
  </w:abstractNum>
  <w:abstractNum w:abstractNumId="7" w15:restartNumberingAfterBreak="0">
    <w:nsid w:val="48412583"/>
    <w:multiLevelType w:val="hybridMultilevel"/>
    <w:tmpl w:val="49BC3A20"/>
    <w:lvl w:ilvl="0" w:tplc="92C40620">
      <w:start w:val="1"/>
      <w:numFmt w:val="decimal"/>
      <w:lvlText w:val="%1."/>
      <w:lvlJc w:val="left"/>
      <w:pPr>
        <w:ind w:left="948" w:hanging="46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5BAC1DFF"/>
    <w:multiLevelType w:val="hybridMultilevel"/>
    <w:tmpl w:val="DF02F5E2"/>
    <w:lvl w:ilvl="0" w:tplc="8FF2AA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60AD217D"/>
    <w:multiLevelType w:val="hybridMultilevel"/>
    <w:tmpl w:val="B63A60A2"/>
    <w:lvl w:ilvl="0" w:tplc="3D7AE36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64B12B6B"/>
    <w:multiLevelType w:val="hybridMultilevel"/>
    <w:tmpl w:val="35045EFC"/>
    <w:lvl w:ilvl="0" w:tplc="48648C56">
      <w:start w:val="2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6B9E4BEA"/>
    <w:multiLevelType w:val="hybridMultilevel"/>
    <w:tmpl w:val="31644068"/>
    <w:lvl w:ilvl="0" w:tplc="1D48A338">
      <w:start w:val="1"/>
      <w:numFmt w:val="decimal"/>
      <w:lvlText w:val="%1."/>
      <w:lvlJc w:val="left"/>
      <w:pPr>
        <w:ind w:left="360" w:hanging="360"/>
      </w:pPr>
      <w:rPr>
        <w:rFonts w:eastAsia="宋体" w:hAnsi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08D3049"/>
    <w:multiLevelType w:val="hybridMultilevel"/>
    <w:tmpl w:val="DC38E8F0"/>
    <w:lvl w:ilvl="0" w:tplc="28B884F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6EE6D7B"/>
    <w:multiLevelType w:val="hybridMultilevel"/>
    <w:tmpl w:val="FBC0A04E"/>
    <w:lvl w:ilvl="0" w:tplc="FDB6E26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7EDD40E1"/>
    <w:multiLevelType w:val="hybridMultilevel"/>
    <w:tmpl w:val="BC4C542C"/>
    <w:lvl w:ilvl="0" w:tplc="CA7A5B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3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12"/>
  </w:num>
  <w:num w:numId="12">
    <w:abstractNumId w:val="10"/>
  </w:num>
  <w:num w:numId="13">
    <w:abstractNumId w:val="0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946"/>
    <w:rsid w:val="0000382E"/>
    <w:rsid w:val="00003FFB"/>
    <w:rsid w:val="00012E5F"/>
    <w:rsid w:val="00020216"/>
    <w:rsid w:val="00033BCC"/>
    <w:rsid w:val="000A1DF3"/>
    <w:rsid w:val="00117988"/>
    <w:rsid w:val="001225C9"/>
    <w:rsid w:val="00173428"/>
    <w:rsid w:val="00191313"/>
    <w:rsid w:val="00195297"/>
    <w:rsid w:val="00231729"/>
    <w:rsid w:val="00251C68"/>
    <w:rsid w:val="002533AE"/>
    <w:rsid w:val="00270BE8"/>
    <w:rsid w:val="002973E0"/>
    <w:rsid w:val="002B3A65"/>
    <w:rsid w:val="002E75EB"/>
    <w:rsid w:val="00351960"/>
    <w:rsid w:val="003721D8"/>
    <w:rsid w:val="003735EC"/>
    <w:rsid w:val="003C23E1"/>
    <w:rsid w:val="003F1BCB"/>
    <w:rsid w:val="00467793"/>
    <w:rsid w:val="00497E17"/>
    <w:rsid w:val="004A0078"/>
    <w:rsid w:val="004A5F74"/>
    <w:rsid w:val="004D21D6"/>
    <w:rsid w:val="0051240E"/>
    <w:rsid w:val="00520C42"/>
    <w:rsid w:val="00561CE7"/>
    <w:rsid w:val="00591AA5"/>
    <w:rsid w:val="005E3DEA"/>
    <w:rsid w:val="0070080E"/>
    <w:rsid w:val="00726AAC"/>
    <w:rsid w:val="00757FD3"/>
    <w:rsid w:val="007D0788"/>
    <w:rsid w:val="007F1CF5"/>
    <w:rsid w:val="00815C64"/>
    <w:rsid w:val="008B58C2"/>
    <w:rsid w:val="008D4C4F"/>
    <w:rsid w:val="008D6A8A"/>
    <w:rsid w:val="008E7C7B"/>
    <w:rsid w:val="008F6BE0"/>
    <w:rsid w:val="009004A7"/>
    <w:rsid w:val="009427D2"/>
    <w:rsid w:val="00947FEA"/>
    <w:rsid w:val="0099557F"/>
    <w:rsid w:val="009C4073"/>
    <w:rsid w:val="009C7D9A"/>
    <w:rsid w:val="00A6733F"/>
    <w:rsid w:val="00B102A6"/>
    <w:rsid w:val="00B93729"/>
    <w:rsid w:val="00B94AD7"/>
    <w:rsid w:val="00C1624D"/>
    <w:rsid w:val="00C30B4A"/>
    <w:rsid w:val="00C44372"/>
    <w:rsid w:val="00C51360"/>
    <w:rsid w:val="00C7235E"/>
    <w:rsid w:val="00C96100"/>
    <w:rsid w:val="00C97E59"/>
    <w:rsid w:val="00CB04C9"/>
    <w:rsid w:val="00CB5A6B"/>
    <w:rsid w:val="00D6377B"/>
    <w:rsid w:val="00DB4F41"/>
    <w:rsid w:val="00E74068"/>
    <w:rsid w:val="00EB5903"/>
    <w:rsid w:val="00EE453B"/>
    <w:rsid w:val="00F10946"/>
    <w:rsid w:val="00F6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6A635"/>
  <w15:docId w15:val="{4FF66721-253A-4D10-BB80-8F3FBD28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9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10946"/>
    <w:rPr>
      <w:rFonts w:ascii="宋体"/>
      <w:sz w:val="24"/>
      <w:szCs w:val="20"/>
    </w:rPr>
  </w:style>
  <w:style w:type="character" w:customStyle="1" w:styleId="20">
    <w:name w:val="正文文本 2 字符"/>
    <w:basedOn w:val="a0"/>
    <w:link w:val="2"/>
    <w:rsid w:val="00F10946"/>
    <w:rPr>
      <w:rFonts w:ascii="宋体" w:eastAsia="宋体" w:hAnsi="Times New Roman" w:cs="Times New Roman"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8F6B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6BE0"/>
    <w:pPr>
      <w:ind w:firstLineChars="200" w:firstLine="420"/>
    </w:pPr>
  </w:style>
  <w:style w:type="character" w:styleId="a5">
    <w:name w:val="Strong"/>
    <w:basedOn w:val="a0"/>
    <w:uiPriority w:val="22"/>
    <w:qFormat/>
    <w:rsid w:val="002533A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F1BCB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3F1B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2A6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2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0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</Words>
  <Characters>325</Characters>
  <Application>Microsoft Office Word</Application>
  <DocSecurity>0</DocSecurity>
  <Lines>2</Lines>
  <Paragraphs>1</Paragraphs>
  <ScaleCrop>false</ScaleCrop>
  <Company>Lenovo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哈尔滨工程大学</cp:lastModifiedBy>
  <cp:revision>24</cp:revision>
  <dcterms:created xsi:type="dcterms:W3CDTF">2018-09-12T08:53:00Z</dcterms:created>
  <dcterms:modified xsi:type="dcterms:W3CDTF">2024-03-06T02:31:00Z</dcterms:modified>
</cp:coreProperties>
</file>