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D672C4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DBDC511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75A9329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考试科目：数据库系统及其应用</w:t>
      </w:r>
    </w:p>
    <w:p w14:paraId="4A9D385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试卷内容结构：数据库原理约占80％，数据库应用约占20％</w:t>
      </w:r>
    </w:p>
    <w:p w14:paraId="276EAE9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FF6AE4E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一、绪论</w:t>
      </w:r>
    </w:p>
    <w:p w14:paraId="0D608F54">
      <w:pPr>
        <w:pStyle w:val="13"/>
        <w:spacing w:after="0" w:line="0" w:lineRule="atLeast"/>
        <w:ind w:left="0" w:right="0" w:firstLine="0" w:firstLineChars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CEB9E8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数据库系统概述、数据模型、数据库系统结构、数据库系统的组成、数据库访问过程、数据库技术研究领域</w:t>
      </w:r>
    </w:p>
    <w:p w14:paraId="00CB4D8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 w14:paraId="694429A4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掌握数据、数据库、数据库管理系统、数据库系统的概念，理解数据库管理系统的功能要求，了解数据与信息、知识的区别与联系</w:t>
      </w:r>
    </w:p>
    <w:p w14:paraId="26A007FC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了解数据管理发展的不同阶段及其特征</w:t>
      </w:r>
    </w:p>
    <w:p w14:paraId="7DEFE7FF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理解模型的概念、分类、组成要素，理解概念模型涉及的相关概念及其常用的表示方法——实体联系方法（ER图）</w:t>
      </w:r>
    </w:p>
    <w:p w14:paraId="4AAA474A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了解数据逻辑模型的种类，掌握关系模式涉及到的相关概念，了解层次模型和网状模型的定义及其基本组成单位</w:t>
      </w:r>
    </w:p>
    <w:p w14:paraId="10CE596F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了解从最终用户划分，数据库系统的结构如何划分；理解数据库系统三级模式及其二级映射的体系结构及其作用</w:t>
      </w:r>
    </w:p>
    <w:p w14:paraId="2B5EC33F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了解数据库系统的组成及相关数据库管理员、数据库设计人员等职责</w:t>
      </w:r>
    </w:p>
    <w:p w14:paraId="188EEF08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了解数据库访问过程及数据库技术研究相关领域</w:t>
      </w:r>
    </w:p>
    <w:p w14:paraId="1558861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0F39A30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二、关系数据库</w:t>
      </w:r>
    </w:p>
    <w:p w14:paraId="4425393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A307FB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关系模型、关系数据库结构及形式化定义、关系完整性、关系代数、关系演算</w:t>
      </w:r>
    </w:p>
    <w:p w14:paraId="5DE0479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3D2763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2755" cy="133985"/>
            <wp:effectExtent l="0" t="0" r="0" b="0"/>
            <wp:wrapNone/>
            <wp:docPr id="1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1．理解关系模型的组成、关系操作语言种类、关系完整性约束的概念及包含的内容；</w:t>
      </w:r>
    </w:p>
    <w:p w14:paraId="4C61AF4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2．理解关系数据库形式化定义的由来、关系数据库形式化定义五元组的内容和意义；</w:t>
      </w:r>
    </w:p>
    <w:p w14:paraId="6E373E4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3．理解关系的性质和种类；</w:t>
      </w:r>
    </w:p>
    <w:p w14:paraId="39E1357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4．理解相关的关系代数操作和关系演算操作；</w:t>
      </w:r>
    </w:p>
    <w:p w14:paraId="6860540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5D54BE1B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三、关系数据库标准语言SQL</w:t>
      </w:r>
    </w:p>
    <w:p w14:paraId="2CF5AD9A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8E30FB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SQL语言概述、特点、及其所包含的DCL、DML、DCL语言</w:t>
      </w:r>
    </w:p>
    <w:p w14:paraId="6B040DA8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19A65A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1．理解SQL语言的特点；</w:t>
      </w:r>
    </w:p>
    <w:p w14:paraId="3663C14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2．掌握对数据库、数据表、索引等数据操作对象的定义；</w:t>
      </w:r>
    </w:p>
    <w:p w14:paraId="15825DE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3．掌握对单表及多表的各种数据查询操作；掌握对单表的数据更新操作；</w:t>
      </w:r>
    </w:p>
    <w:p w14:paraId="59338F5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4．理解视图的概念、作用，掌握相关的视图操作语句；</w:t>
      </w:r>
    </w:p>
    <w:p w14:paraId="4C35FB4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5．掌握嵌入式SQl语言的使用；</w:t>
      </w:r>
    </w:p>
    <w:p w14:paraId="04F49A0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AAC370A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四、数据库安全性和完整性</w:t>
      </w:r>
    </w:p>
    <w:p w14:paraId="1E1BAA0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5CFA21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数据库安全性控制、数据库完整性约束</w:t>
      </w:r>
    </w:p>
    <w:p w14:paraId="0FB27DCF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27BB26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1．了解数据库安全性涉及的安全性范畴和种类；</w:t>
      </w:r>
    </w:p>
    <w:p w14:paraId="2A91F1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2．理解具体安全性控制方法，掌握安全性自助存取控制和强制存取控制机制，掌握相关的安全性控制操作语句；</w:t>
      </w:r>
    </w:p>
    <w:p w14:paraId="68CBC6D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3．了解完整性约束控制的概念、类别、时机；</w:t>
      </w:r>
    </w:p>
    <w:p w14:paraId="42765CF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4．理解实体完整性、参照完整性、用户自定义完整性的概念，掌握相关的控制操作策略；</w:t>
      </w:r>
    </w:p>
    <w:p w14:paraId="46DA695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了解触发器的定义和激活；</w:t>
      </w:r>
    </w:p>
    <w:p w14:paraId="2A444B6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E53F828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五、关系数据库理论</w:t>
      </w:r>
    </w:p>
    <w:p w14:paraId="1B33D34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BDA3B9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数据操作异常问题、数据依赖、规范化、数据依赖的公理系统、模式分解</w:t>
      </w:r>
    </w:p>
    <w:p w14:paraId="752D688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A24552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1．了解数据操作异常的概念和种类及其产生的原因；</w:t>
      </w:r>
    </w:p>
    <w:p w14:paraId="6FB97C1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2．了解数据依赖概念及其种类；</w:t>
      </w:r>
    </w:p>
    <w:p w14:paraId="3E48237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3．理解函数依赖的定义，掌握函数依赖的种类；了解多值依赖的内容；</w:t>
      </w:r>
    </w:p>
    <w:p w14:paraId="527EC00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4．理解数据规范化的含义及相关的从1NF到4NF的定义和包含内容，掌握规范化和依赖之间的关系及范式规范化过程；</w:t>
      </w:r>
    </w:p>
    <w:p w14:paraId="7B18DA7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5．理解函数依赖公理系统所包含的内容，掌握公理系统包含的三个定律和推论规则并能灵活运用，掌握数据依赖的闭包、属性闭包、最小函数依赖集的求解算法；</w:t>
      </w:r>
    </w:p>
    <w:p w14:paraId="7398205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6．掌握3NF、BCNF、4NF的模式分解算法，并能判断模式分解的无损连接性和函数依赖性；</w:t>
      </w:r>
    </w:p>
    <w:p w14:paraId="01E28F3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E434140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六、数据库设计</w:t>
      </w:r>
    </w:p>
    <w:p w14:paraId="029921F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37D8D2C">
      <w:pPr>
        <w:spacing w:after="0" w:line="0" w:lineRule="atLeast"/>
        <w:ind w:left="280" w:right="0" w:hanging="280" w:hangingChars="1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数据库设计概述、需求分析、概念结构设计、逻辑结构设计、数据库的物理设计、数据库的实施和维护</w:t>
      </w:r>
    </w:p>
    <w:p w14:paraId="1C7EF08A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7F2821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1．了解数据库设计的相关概念及其步骤和过程；</w:t>
      </w:r>
    </w:p>
    <w:p w14:paraId="6EADBB7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2．了解需求分析的任务、步骤过程和方法，理解需求分析中数据字典的概念和包含的内容；</w:t>
      </w:r>
    </w:p>
    <w:p w14:paraId="622A376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3．理解概念结构设计的任务、步骤过程和方法，熟练掌握概念结构设计中ER图的绘制；</w:t>
      </w:r>
    </w:p>
    <w:p w14:paraId="309E614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4．理解逻辑结构设计的任务、步骤过程和方法，掌握ER图向关系逻辑结构转化的规则；</w:t>
      </w:r>
    </w:p>
    <w:p w14:paraId="0764DC7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5．了解数据库物理结构设计的内容、目标和步骤过程；</w:t>
      </w:r>
    </w:p>
    <w:p w14:paraId="15175B2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6．了解数据库实施和试运行所包含的内容；理解数据维护所包含的内容及该阶段数据库管理员的职责；</w:t>
      </w:r>
    </w:p>
    <w:p w14:paraId="18121AE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9B9AB0E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七、关系系统及查询优化</w:t>
      </w:r>
    </w:p>
    <w:p w14:paraId="2AE5B8F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C35094D">
      <w:pPr>
        <w:spacing w:after="0" w:line="0" w:lineRule="atLeast"/>
        <w:ind w:left="280" w:right="0" w:hanging="280" w:hangingChars="1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关系系统、查询优化</w:t>
      </w:r>
    </w:p>
    <w:p w14:paraId="5A9D431A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C116D6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1．理解关系系统的定义及其分类标准和种类；</w:t>
      </w:r>
    </w:p>
    <w:p w14:paraId="0BC21E7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2．了解查询优化的概念、必要性、一般准则和过程</w:t>
      </w:r>
    </w:p>
    <w:p w14:paraId="3E881C3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94255FB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八、数据库恢复和并发控制</w:t>
      </w:r>
    </w:p>
    <w:p w14:paraId="203E3D4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81CE0B0">
      <w:pPr>
        <w:spacing w:after="0" w:line="0" w:lineRule="atLeast"/>
        <w:ind w:left="280" w:right="0" w:hanging="280" w:hangingChars="1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事务概念、并发控制、数据库恢复</w:t>
      </w:r>
    </w:p>
    <w:p w14:paraId="644CD8F1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C39C36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1．理解事务的概念、构成方式及特性；</w:t>
      </w:r>
    </w:p>
    <w:p w14:paraId="0559D9B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2．了解并发调度操作，理解并发调度操作不当带来的相关问题；</w:t>
      </w:r>
    </w:p>
    <w:p w14:paraId="5988384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3．了解可串行化调度的概念和方法，理解加锁控制机制及相关概念；</w:t>
      </w:r>
    </w:p>
    <w:p w14:paraId="2B10897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4．理解三级封锁协议和两阶段封锁协议及其所能解决的问题；</w:t>
      </w:r>
    </w:p>
    <w:p w14:paraId="08B980D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5．理解死锁的含义、产生条件以及相关的解决办法；</w:t>
      </w:r>
    </w:p>
    <w:p w14:paraId="67F01D3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6．了解多粒度封锁和意向锁的概念；</w:t>
      </w:r>
    </w:p>
    <w:p w14:paraId="00C23F3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7．理解数据库故障的种类和特征；</w:t>
      </w:r>
    </w:p>
    <w:p w14:paraId="3582F99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8．掌握数据库出现故障后进行恢复的概念和依赖的主要技术；</w:t>
      </w:r>
    </w:p>
    <w:p w14:paraId="054D492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9．理解数据库备份技术以及备份方式和策略；</w:t>
      </w:r>
    </w:p>
    <w:p w14:paraId="677BD16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10．理解数据库日志的相关概念；</w:t>
      </w:r>
    </w:p>
    <w:p w14:paraId="01DAA19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11．掌握各种故障后数据库恢复的策略和原理过程；</w:t>
      </w:r>
    </w:p>
    <w:p w14:paraId="705570E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CF13434">
      <w:pPr>
        <w:numPr>
          <w:ilvl w:val="0"/>
          <w:numId w:val="2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5ECE77C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《数据库系统概论（第</w:t>
      </w:r>
      <w:r>
        <w:rPr>
          <w:sz w:val="28"/>
          <w:szCs w:val="28"/>
        </w:rPr>
        <w:t>6版）》 王珊、</w:t>
      </w:r>
      <w:r>
        <w:rPr>
          <w:rFonts w:hint="eastAsia"/>
          <w:sz w:val="28"/>
          <w:szCs w:val="28"/>
        </w:rPr>
        <w:t>杜小勇</w:t>
      </w:r>
      <w:r>
        <w:rPr>
          <w:sz w:val="28"/>
          <w:szCs w:val="28"/>
        </w:rPr>
        <w:t xml:space="preserve">  高等教育出版社 2023-3</w:t>
      </w:r>
    </w:p>
    <w:p w14:paraId="1956029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《数据库系统概论（第</w:t>
      </w:r>
      <w:r>
        <w:rPr>
          <w:sz w:val="28"/>
          <w:szCs w:val="28"/>
        </w:rPr>
        <w:t>5版）</w:t>
      </w:r>
      <w:r>
        <w:rPr>
          <w:rFonts w:hint="eastAsia"/>
          <w:sz w:val="28"/>
          <w:szCs w:val="28"/>
        </w:rPr>
        <w:t>》 王珊、萨师煊  高等教育出版</w:t>
      </w:r>
      <w:r>
        <w:rPr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2014-09</w:t>
      </w:r>
    </w:p>
    <w:p w14:paraId="47371891">
      <w:pPr>
        <w:spacing w:after="0" w:line="0" w:lineRule="atLeast"/>
        <w:ind w:left="42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E149F"/>
    <w:multiLevelType w:val="multilevel"/>
    <w:tmpl w:val="185E149F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706045"/>
    <w:multiLevelType w:val="multilevel"/>
    <w:tmpl w:val="477060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19A"/>
    <w:rsid w:val="000640C4"/>
    <w:rsid w:val="001C637B"/>
    <w:rsid w:val="002F59DA"/>
    <w:rsid w:val="00325ACB"/>
    <w:rsid w:val="004259D1"/>
    <w:rsid w:val="004356EE"/>
    <w:rsid w:val="004F45DC"/>
    <w:rsid w:val="005B5596"/>
    <w:rsid w:val="005F46A5"/>
    <w:rsid w:val="00637F38"/>
    <w:rsid w:val="00643EF9"/>
    <w:rsid w:val="00655AE4"/>
    <w:rsid w:val="0067449F"/>
    <w:rsid w:val="009416D6"/>
    <w:rsid w:val="009F7B4E"/>
    <w:rsid w:val="00E065B0"/>
    <w:rsid w:val="00E307AB"/>
    <w:rsid w:val="00FE1085"/>
    <w:rsid w:val="2E341652"/>
    <w:rsid w:val="48832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样式1 Char"/>
    <w:link w:val="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样式1"/>
    <w:basedOn w:val="1"/>
    <w:link w:val="7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1702</Characters>
  <Lines>14</Lines>
  <Paragraphs>3</Paragraphs>
  <TotalTime>0</TotalTime>
  <ScaleCrop>false</ScaleCrop>
  <LinksUpToDate>false</LinksUpToDate>
  <CharactersWithSpaces>1997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2013-12-21T06:09:00Z</dcterms:created>
  <dc:creator>vertesyuan</dc:creator>
  <cp:lastModifiedBy>vertesyuan</cp:lastModifiedBy>
  <dcterms:modified xsi:type="dcterms:W3CDTF">2024-10-10T06:28:18Z</dcterms:modified>
  <dc:title>2014年数学考研大纲(数学一)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71E9FA598F6A4C78B6420520926095C9_13</vt:lpwstr>
  </property>
</Properties>
</file>