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9"/>
        <w:spacing w:before="47" w:line="182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附件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3：</w:t>
      </w:r>
    </w:p>
    <w:p>
      <w:pPr>
        <w:ind w:left="997"/>
        <w:spacing w:before="282" w:line="184" w:lineRule="auto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b/>
          <w:bCs/>
          <w:spacing w:val="-2"/>
        </w:rPr>
        <w:t>天津理工大学 2025 年硕士研究生入学初试考试大纲</w:t>
      </w:r>
    </w:p>
    <w:p>
      <w:pPr>
        <w:ind w:left="19"/>
        <w:spacing w:before="127" w:line="184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4"/>
        </w:rPr>
        <w:t>学院（盖章</w:t>
      </w:r>
      <w:r>
        <w:rPr>
          <w:rFonts w:ascii="Microsoft YaHei" w:hAnsi="Microsoft YaHei" w:eastAsia="Microsoft YaHei" w:cs="Microsoft YaHei"/>
          <w:sz w:val="18"/>
          <w:szCs w:val="18"/>
          <w:spacing w:val="-5"/>
        </w:rPr>
        <w:t>）：</w:t>
      </w:r>
      <w:r>
        <w:rPr>
          <w:rFonts w:ascii="Microsoft YaHei" w:hAnsi="Microsoft YaHei" w:eastAsia="Microsoft YaHei" w:cs="Microsoft YaHei"/>
          <w:sz w:val="18"/>
          <w:szCs w:val="18"/>
          <w:spacing w:val="16"/>
        </w:rPr>
        <w:t xml:space="preserve">  </w:t>
      </w:r>
      <w:r>
        <w:rPr>
          <w:rFonts w:ascii="Microsoft YaHei" w:hAnsi="Microsoft YaHei" w:eastAsia="Microsoft YaHei" w:cs="Microsoft YaHei"/>
          <w:sz w:val="18"/>
          <w:szCs w:val="18"/>
          <w:spacing w:val="-4"/>
        </w:rPr>
        <w:t>语言文化学院</w:t>
      </w:r>
    </w:p>
    <w:p>
      <w:pPr>
        <w:ind w:left="17"/>
        <w:spacing w:before="76" w:line="183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5"/>
        </w:rPr>
        <w:t>考试科目名称：</w:t>
      </w:r>
      <w:r>
        <w:rPr>
          <w:rFonts w:ascii="Microsoft YaHei" w:hAnsi="Microsoft YaHei" w:eastAsia="Microsoft YaHei" w:cs="Microsoft YaHei"/>
          <w:sz w:val="18"/>
          <w:szCs w:val="18"/>
          <w:spacing w:val="18"/>
        </w:rPr>
        <w:t xml:space="preserve">  </w:t>
      </w:r>
      <w:r>
        <w:rPr>
          <w:rFonts w:ascii="Microsoft YaHei" w:hAnsi="Microsoft YaHei" w:eastAsia="Microsoft YaHei" w:cs="Microsoft YaHei"/>
          <w:sz w:val="18"/>
          <w:szCs w:val="18"/>
          <w:spacing w:val="-5"/>
        </w:rPr>
        <w:t>汉语基础</w:t>
      </w:r>
    </w:p>
    <w:p>
      <w:pPr>
        <w:spacing w:line="2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865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865"/>
      </w:tblGrid>
      <w:tr>
        <w:trPr>
          <w:trHeight w:val="12370" w:hRule="atLeast"/>
        </w:trPr>
        <w:tc>
          <w:tcPr>
            <w:tcW w:w="8865" w:type="dxa"/>
            <w:vAlign w:val="top"/>
          </w:tcPr>
          <w:p>
            <w:pPr>
              <w:pStyle w:val="TableText"/>
              <w:ind w:left="7"/>
              <w:spacing w:before="84" w:line="183" w:lineRule="auto"/>
              <w:rPr/>
            </w:pPr>
            <w:r>
              <w:rPr>
                <w:spacing w:val="-1"/>
              </w:rPr>
              <w:t>一、考试方式</w:t>
            </w:r>
          </w:p>
          <w:p>
            <w:pPr>
              <w:pStyle w:val="TableText"/>
              <w:ind w:left="367"/>
              <w:spacing w:before="150" w:line="183" w:lineRule="auto"/>
              <w:rPr/>
            </w:pPr>
            <w:r>
              <w:rPr>
                <w:spacing w:val="-4"/>
              </w:rPr>
              <w:t>本考试为笔试，闭卷。</w:t>
            </w:r>
          </w:p>
          <w:p>
            <w:pPr>
              <w:pStyle w:val="TableText"/>
              <w:ind w:left="366"/>
              <w:spacing w:before="150" w:line="183" w:lineRule="auto"/>
              <w:rPr/>
            </w:pPr>
            <w:r>
              <w:rPr>
                <w:spacing w:val="-3"/>
              </w:rPr>
              <w:t>考试时间为 180 分钟，满分为 150 分。</w:t>
            </w:r>
          </w:p>
          <w:p>
            <w:pPr>
              <w:pStyle w:val="TableText"/>
              <w:ind w:left="62"/>
              <w:spacing w:before="149" w:line="183" w:lineRule="auto"/>
              <w:rPr/>
            </w:pPr>
            <w:r>
              <w:rPr/>
              <w:t>二、试卷结构与分数比重</w:t>
            </w:r>
          </w:p>
          <w:p>
            <w:pPr>
              <w:pStyle w:val="TableText"/>
              <w:ind w:left="19" w:right="8" w:firstLine="348"/>
              <w:spacing w:before="151" w:line="299" w:lineRule="auto"/>
              <w:rPr/>
            </w:pPr>
            <w:r>
              <w:rPr>
                <w:spacing w:val="-4"/>
              </w:rPr>
              <w:t>本考试包括以下三部分： 汉语基础考试由“汉语语言学基础知识”</w:t>
            </w:r>
            <w:r>
              <w:rPr>
                <w:spacing w:val="-5"/>
              </w:rPr>
              <w:t>“汉语应用能力”和“汉语语言分析”。其</w:t>
            </w:r>
            <w:r>
              <w:rPr/>
              <w:t xml:space="preserve"> </w:t>
            </w:r>
            <w:r>
              <w:rPr>
                <w:spacing w:val="-2"/>
              </w:rPr>
              <w:t>中，汉语语言学基础知识 80 分，汉语应用能力 40 分，汉语语言分析 30 分。</w:t>
            </w:r>
          </w:p>
          <w:p>
            <w:pPr>
              <w:pStyle w:val="TableText"/>
              <w:ind w:left="546" w:right="5670" w:hanging="181"/>
              <w:spacing w:before="2" w:line="287" w:lineRule="auto"/>
              <w:rPr/>
            </w:pPr>
            <w:r>
              <w:rPr>
                <w:spacing w:val="-2"/>
              </w:rPr>
              <w:t>第一部分汉语语言学基础知识 80 分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3"/>
              </w:rPr>
              <w:t>填空题，共 40 分（每空 2 分）</w:t>
            </w:r>
          </w:p>
          <w:p>
            <w:pPr>
              <w:pStyle w:val="TableText"/>
              <w:ind w:left="546" w:right="5861" w:firstLine="3"/>
              <w:spacing w:before="1" w:line="290" w:lineRule="auto"/>
              <w:rPr/>
            </w:pPr>
            <w:r>
              <w:rPr>
                <w:spacing w:val="-4"/>
              </w:rPr>
              <w:t>判断题，共 10 分（每题 1 分）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选择题，共 30 分（每题 2 分）</w:t>
            </w:r>
          </w:p>
          <w:p>
            <w:pPr>
              <w:pStyle w:val="TableText"/>
              <w:ind w:left="365"/>
              <w:spacing w:before="58" w:line="184" w:lineRule="auto"/>
              <w:rPr/>
            </w:pPr>
            <w:r>
              <w:rPr>
                <w:spacing w:val="-2"/>
              </w:rPr>
              <w:t>第二部分汉语应用能力 40 分</w:t>
            </w:r>
          </w:p>
          <w:p>
            <w:pPr>
              <w:pStyle w:val="TableText"/>
              <w:ind w:left="547"/>
              <w:spacing w:before="148" w:line="184" w:lineRule="auto"/>
              <w:rPr/>
            </w:pPr>
            <w:r>
              <w:rPr>
                <w:spacing w:val="-5"/>
              </w:rPr>
              <w:t>语音能力题（标注拼音题、选择题、判断题等</w:t>
            </w:r>
            <w:r>
              <w:rPr>
                <w:spacing w:val="3"/>
              </w:rPr>
              <w:t>），</w:t>
            </w:r>
            <w:r>
              <w:rPr>
                <w:spacing w:val="-5"/>
              </w:rPr>
              <w:t>共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6"/>
              </w:rPr>
              <w:t>10 分</w:t>
            </w:r>
          </w:p>
          <w:p>
            <w:pPr>
              <w:pStyle w:val="TableText"/>
              <w:ind w:left="546" w:right="2882"/>
              <w:spacing w:before="149" w:line="297" w:lineRule="auto"/>
              <w:rPr/>
            </w:pPr>
            <w:r>
              <w:rPr>
                <w:spacing w:val="-5"/>
              </w:rPr>
              <w:t>汉字能力题（改正错别字、汉字书写、选择题、判断题等</w:t>
            </w:r>
            <w:r>
              <w:rPr>
                <w:spacing w:val="11"/>
              </w:rPr>
              <w:t>），</w:t>
            </w:r>
            <w:r>
              <w:rPr>
                <w:spacing w:val="-5"/>
              </w:rPr>
              <w:t>共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15 分</w:t>
            </w:r>
            <w:r>
              <w:rPr/>
              <w:t xml:space="preserve"> </w:t>
            </w:r>
            <w:r>
              <w:rPr>
                <w:spacing w:val="-6"/>
              </w:rPr>
              <w:t>语法词汇规范（选择题、判断题等</w:t>
            </w:r>
            <w:r>
              <w:rPr>
                <w:spacing w:val="5"/>
              </w:rPr>
              <w:t>），</w:t>
            </w:r>
            <w:r>
              <w:rPr>
                <w:spacing w:val="-6"/>
              </w:rPr>
              <w:t>共 5 分</w:t>
            </w:r>
          </w:p>
          <w:p>
            <w:pPr>
              <w:pStyle w:val="TableText"/>
              <w:ind w:left="365" w:right="3962" w:firstLine="182"/>
              <w:spacing w:before="9" w:line="295" w:lineRule="auto"/>
              <w:rPr/>
            </w:pPr>
            <w:r>
              <w:rPr>
                <w:spacing w:val="-6"/>
              </w:rPr>
              <w:t>文言文阅读题（加标点、填空题、选择题等</w:t>
            </w:r>
            <w:r>
              <w:rPr>
                <w:spacing w:val="8"/>
              </w:rPr>
              <w:t>），</w:t>
            </w:r>
            <w:r>
              <w:rPr>
                <w:spacing w:val="-6"/>
              </w:rPr>
              <w:t>共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6"/>
              </w:rPr>
              <w:t>10 分</w:t>
            </w:r>
            <w:r>
              <w:rPr/>
              <w:t xml:space="preserve"> </w:t>
            </w:r>
            <w:r>
              <w:rPr>
                <w:spacing w:val="-2"/>
              </w:rPr>
              <w:t>第三部分汉语语言分析 30 分</w:t>
            </w:r>
          </w:p>
          <w:p>
            <w:pPr>
              <w:pStyle w:val="TableText"/>
              <w:ind w:left="547" w:right="4247"/>
              <w:spacing w:before="14" w:line="294" w:lineRule="auto"/>
              <w:rPr/>
            </w:pPr>
            <w:r>
              <w:rPr>
                <w:spacing w:val="-5"/>
              </w:rPr>
              <w:t>语音分析题（填空题、选择题、判断题等</w:t>
            </w:r>
            <w:r>
              <w:rPr>
                <w:spacing w:val="2"/>
              </w:rPr>
              <w:t>），</w:t>
            </w:r>
            <w:r>
              <w:rPr>
                <w:spacing w:val="-5"/>
              </w:rPr>
              <w:t>共</w:t>
            </w:r>
            <w:r>
              <w:rPr>
                <w:spacing w:val="-6"/>
              </w:rPr>
              <w:t xml:space="preserve"> 5 分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词语辨析题，共 10 分</w:t>
            </w:r>
          </w:p>
          <w:p>
            <w:pPr>
              <w:pStyle w:val="TableText"/>
              <w:ind w:left="547" w:right="4682"/>
              <w:spacing w:before="15" w:line="294" w:lineRule="auto"/>
              <w:rPr/>
            </w:pPr>
            <w:r>
              <w:rPr>
                <w:spacing w:val="-7"/>
              </w:rPr>
              <w:t>语法分析题（辨别词性、句子分析</w:t>
            </w:r>
            <w:r>
              <w:rPr>
                <w:spacing w:val="6"/>
              </w:rPr>
              <w:t>），</w:t>
            </w:r>
            <w:r>
              <w:rPr>
                <w:spacing w:val="-7"/>
              </w:rPr>
              <w:t>共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7"/>
              </w:rPr>
              <w:t>10 分</w:t>
            </w:r>
            <w:r>
              <w:rPr/>
              <w:t xml:space="preserve"> </w:t>
            </w:r>
            <w:r>
              <w:rPr>
                <w:spacing w:val="-2"/>
              </w:rPr>
              <w:t>病句修改题，共 5 分</w:t>
            </w:r>
          </w:p>
          <w:p>
            <w:pPr>
              <w:pStyle w:val="TableText"/>
              <w:ind w:left="62"/>
              <w:spacing w:before="15" w:line="183" w:lineRule="auto"/>
              <w:rPr/>
            </w:pPr>
            <w:r>
              <w:rPr>
                <w:spacing w:val="-1"/>
              </w:rPr>
              <w:t>三、考查的知识范围</w:t>
            </w:r>
          </w:p>
          <w:p>
            <w:pPr>
              <w:pStyle w:val="TableText"/>
              <w:ind w:left="638"/>
              <w:spacing w:before="117" w:line="221" w:lineRule="auto"/>
              <w:rPr/>
            </w:pPr>
            <w:r>
              <w:rPr>
                <w:spacing w:val="-3"/>
              </w:rPr>
              <w:t>（一）汉语语言学基础知识</w:t>
            </w:r>
          </w:p>
          <w:p>
            <w:pPr>
              <w:pStyle w:val="TableText"/>
              <w:ind w:left="629" w:right="5284" w:hanging="263"/>
              <w:spacing w:before="135" w:line="299" w:lineRule="auto"/>
              <w:rPr/>
            </w:pPr>
            <w:r>
              <w:rPr>
                <w:spacing w:val="-2"/>
              </w:rPr>
              <w:t>汉语语言学基础知识部分测试以下内容：</w:t>
            </w:r>
            <w:r>
              <w:rPr/>
              <w:t xml:space="preserve"> </w:t>
            </w:r>
            <w:r>
              <w:rPr>
                <w:spacing w:val="-3"/>
              </w:rPr>
              <w:t>1.语言学基础</w:t>
            </w:r>
          </w:p>
          <w:p>
            <w:pPr>
              <w:pStyle w:val="TableText"/>
              <w:ind w:left="622"/>
              <w:spacing w:before="4" w:line="182" w:lineRule="auto"/>
              <w:rPr/>
            </w:pPr>
            <w:r>
              <w:rPr>
                <w:spacing w:val="-2"/>
              </w:rPr>
              <w:t>2.汉语概况</w:t>
            </w:r>
          </w:p>
          <w:p>
            <w:pPr>
              <w:pStyle w:val="TableText"/>
              <w:ind w:left="613" w:right="7014" w:firstLine="11"/>
              <w:spacing w:before="151" w:line="300" w:lineRule="auto"/>
              <w:rPr/>
            </w:pPr>
            <w:r>
              <w:rPr>
                <w:spacing w:val="-2"/>
              </w:rPr>
              <w:t>3.现代汉语语音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4.现代汉语词汇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5.现代汉语语法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6.汉字</w:t>
            </w:r>
          </w:p>
          <w:p>
            <w:pPr>
              <w:pStyle w:val="TableText"/>
              <w:ind w:left="621"/>
              <w:spacing w:line="182" w:lineRule="auto"/>
              <w:rPr/>
            </w:pPr>
            <w:r>
              <w:rPr>
                <w:spacing w:val="-2"/>
              </w:rPr>
              <w:t>7.古代汉语</w:t>
            </w:r>
          </w:p>
          <w:p>
            <w:pPr>
              <w:pStyle w:val="TableText"/>
              <w:ind w:left="638"/>
              <w:spacing w:before="149" w:line="184" w:lineRule="auto"/>
              <w:rPr/>
            </w:pPr>
            <w:r>
              <w:rPr>
                <w:spacing w:val="-5"/>
              </w:rPr>
              <w:t>（二）汉语应用能力</w:t>
            </w:r>
          </w:p>
          <w:p>
            <w:pPr>
              <w:pStyle w:val="TableText"/>
              <w:ind w:left="366"/>
              <w:spacing w:before="149" w:line="184" w:lineRule="auto"/>
              <w:rPr/>
            </w:pPr>
            <w:r>
              <w:rPr>
                <w:spacing w:val="-3"/>
              </w:rPr>
              <w:t>汉语应用能力考试测试以下内容：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40"/>
          <w:pgMar w:top="1290" w:right="1513" w:bottom="0" w:left="151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865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865"/>
      </w:tblGrid>
      <w:tr>
        <w:trPr>
          <w:trHeight w:val="13914" w:hRule="atLeast"/>
        </w:trPr>
        <w:tc>
          <w:tcPr>
            <w:tcW w:w="8865" w:type="dxa"/>
            <w:vAlign w:val="top"/>
          </w:tcPr>
          <w:p>
            <w:pPr>
              <w:pStyle w:val="TableText"/>
              <w:ind w:left="630"/>
              <w:spacing w:before="83" w:line="184" w:lineRule="auto"/>
              <w:rPr/>
            </w:pPr>
            <w:r>
              <w:rPr>
                <w:spacing w:val="-3"/>
              </w:rPr>
              <w:t>1.</w:t>
            </w:r>
            <w:r>
              <w:rPr>
                <w:spacing w:val="44"/>
              </w:rPr>
              <w:t xml:space="preserve"> </w:t>
            </w:r>
            <w:r>
              <w:rPr>
                <w:spacing w:val="-3"/>
              </w:rPr>
              <w:t>辨音和标音能力</w:t>
            </w:r>
          </w:p>
          <w:p>
            <w:pPr>
              <w:pStyle w:val="TableText"/>
              <w:ind w:left="622"/>
              <w:spacing w:before="149" w:line="184" w:lineRule="auto"/>
              <w:rPr/>
            </w:pPr>
            <w:r>
              <w:rPr>
                <w:spacing w:val="-1"/>
              </w:rPr>
              <w:t>2.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字形、字义辨别能力及汉字书写规范</w:t>
            </w:r>
          </w:p>
          <w:p>
            <w:pPr>
              <w:pStyle w:val="TableText"/>
              <w:ind w:left="624"/>
              <w:spacing w:before="152" w:line="182" w:lineRule="auto"/>
              <w:rPr/>
            </w:pPr>
            <w:r>
              <w:rPr>
                <w:spacing w:val="-2"/>
              </w:rPr>
              <w:t>3.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词汇、语法规范</w:t>
            </w:r>
          </w:p>
          <w:p>
            <w:pPr>
              <w:pStyle w:val="TableText"/>
              <w:ind w:left="613"/>
              <w:spacing w:before="149" w:line="183" w:lineRule="auto"/>
              <w:rPr/>
            </w:pPr>
            <w:r>
              <w:rPr>
                <w:spacing w:val="-1"/>
              </w:rPr>
              <w:t>4.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"/>
              </w:rPr>
              <w:t>文言文阅读理解</w:t>
            </w:r>
          </w:p>
          <w:p>
            <w:pPr>
              <w:pStyle w:val="TableText"/>
              <w:ind w:left="638"/>
              <w:spacing w:before="150" w:line="183" w:lineRule="auto"/>
              <w:rPr/>
            </w:pPr>
            <w:r>
              <w:rPr>
                <w:spacing w:val="-3"/>
              </w:rPr>
              <w:t>（三）汉语语言分析</w:t>
            </w:r>
          </w:p>
          <w:p>
            <w:pPr>
              <w:pStyle w:val="TableText"/>
              <w:ind w:left="629" w:right="5824" w:hanging="263"/>
              <w:spacing w:before="150" w:line="299" w:lineRule="auto"/>
              <w:rPr/>
            </w:pPr>
            <w:r>
              <w:rPr>
                <w:spacing w:val="-3"/>
              </w:rPr>
              <w:t>汉语语言分析考试测试以下内容：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1.语音分析</w:t>
            </w:r>
          </w:p>
          <w:p>
            <w:pPr>
              <w:pStyle w:val="TableText"/>
              <w:ind w:left="622"/>
              <w:spacing w:before="3" w:line="183" w:lineRule="auto"/>
              <w:rPr/>
            </w:pPr>
            <w:r>
              <w:rPr>
                <w:spacing w:val="-2"/>
              </w:rPr>
              <w:t>2.词义分析</w:t>
            </w:r>
          </w:p>
          <w:p>
            <w:pPr>
              <w:pStyle w:val="TableText"/>
              <w:ind w:left="20" w:right="7374" w:firstLine="603"/>
              <w:spacing w:before="151" w:line="299" w:lineRule="auto"/>
              <w:rPr/>
            </w:pPr>
            <w:r>
              <w:rPr>
                <w:spacing w:val="-3"/>
              </w:rPr>
              <w:t>3.语法分析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四、参考书目</w:t>
            </w:r>
          </w:p>
          <w:p>
            <w:pPr>
              <w:pStyle w:val="TableText"/>
              <w:ind w:left="14" w:right="3049" w:firstLine="8"/>
              <w:spacing w:before="2" w:line="295" w:lineRule="auto"/>
              <w:rPr/>
            </w:pPr>
            <w:r>
              <w:rPr>
                <w:spacing w:val="-6"/>
              </w:rPr>
              <w:t>1.《现代汉语》（第六版</w:t>
            </w:r>
            <w:r>
              <w:rPr>
                <w:spacing w:val="-17"/>
              </w:rPr>
              <w:t>），</w:t>
            </w:r>
            <w:r>
              <w:rPr>
                <w:spacing w:val="-6"/>
              </w:rPr>
              <w:t>黄伯荣、廖序东，高等教育出版社，2017 年。</w:t>
            </w:r>
            <w:r>
              <w:rPr/>
              <w:t xml:space="preserve"> </w:t>
            </w:r>
            <w:r>
              <w:rPr>
                <w:spacing w:val="-7"/>
              </w:rPr>
              <w:t>2.《古代汉语》（校订重排版），王力，中华书局，2018 年。</w:t>
            </w:r>
          </w:p>
          <w:p>
            <w:pPr>
              <w:pStyle w:val="TableText"/>
              <w:ind w:left="16"/>
              <w:spacing w:before="12" w:line="183" w:lineRule="auto"/>
              <w:rPr/>
            </w:pPr>
            <w:r>
              <w:rPr>
                <w:spacing w:val="-5"/>
              </w:rPr>
              <w:t>3.《语言学纲要》（修訂版</w:t>
            </w:r>
            <w:r>
              <w:rPr>
                <w:spacing w:val="-17"/>
              </w:rPr>
              <w:t>），</w:t>
            </w:r>
            <w:r>
              <w:rPr>
                <w:spacing w:val="-5"/>
              </w:rPr>
              <w:t>叶蜚声、徐通锵，北京大学出版社，2</w:t>
            </w:r>
            <w:r>
              <w:rPr>
                <w:spacing w:val="-6"/>
              </w:rPr>
              <w:t>010 年。</w:t>
            </w:r>
          </w:p>
        </w:tc>
      </w:tr>
    </w:tbl>
    <w:p>
      <w:pPr>
        <w:ind w:left="3986"/>
        <w:spacing w:before="6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4"/>
        </w:rPr>
        <w:t>学院研究生招生领导小组组长签字：</w:t>
      </w:r>
    </w:p>
    <w:sectPr>
      <w:pgSz w:w="11905" w:h="16840"/>
      <w:pgMar w:top="1133" w:right="1513" w:bottom="0" w:left="151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2024-10-10T14:25:25Z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2024-10-10T14:25:25</vt:filetime>
  </property>
  <property fmtid="{D5CDD505-2E9C-101B-9397-08002B2CF9AE}" pid="4" name="UsrData">
    <vt:lpwstr>670773543a043f001fa05358wl</vt:lpwstr>
  </property>
</Properties>
</file>