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783"/>
        <w:spacing w:before="64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9"/>
        </w:rPr>
        <w:t>中央民族大学硕士研究生入学考试初试科目考试大纲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pStyle w:val="BodyText"/>
        <w:ind w:left="1684"/>
        <w:spacing w:before="78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科目代码：842</w:t>
      </w:r>
      <w:r>
        <w:rPr>
          <w:sz w:val="24"/>
          <w:szCs w:val="24"/>
          <w:spacing w:val="-1"/>
        </w:rPr>
        <w:t xml:space="preserve">            </w:t>
      </w:r>
      <w:r>
        <w:rPr>
          <w:sz w:val="24"/>
          <w:szCs w:val="24"/>
          <w:b/>
          <w:bCs/>
          <w:spacing w:val="-1"/>
        </w:rPr>
        <w:t>科目名称：史学综合</w:t>
      </w:r>
    </w:p>
    <w:p>
      <w:pPr>
        <w:pStyle w:val="BodyText"/>
        <w:ind w:left="492"/>
        <w:spacing w:before="305" w:line="220" w:lineRule="auto"/>
        <w:rPr/>
      </w:pPr>
      <w:r>
        <w:rPr>
          <w:b/>
          <w:bCs/>
          <w:color w:val="3F3F3F"/>
          <w:spacing w:val="-19"/>
        </w:rPr>
        <w:t>Ⅰ、考试性质</w:t>
      </w:r>
    </w:p>
    <w:p>
      <w:pPr>
        <w:pStyle w:val="BodyText"/>
        <w:ind w:right="257" w:firstLine="424"/>
        <w:spacing w:before="21" w:line="235" w:lineRule="auto"/>
        <w:jc w:val="both"/>
        <w:rPr/>
      </w:pPr>
      <w:r>
        <w:rPr/>
        <w:t>史学综合考试是我校为招收学科教学（历史）专业硕士研</w:t>
      </w:r>
      <w:r>
        <w:rPr>
          <w:spacing w:val="-1"/>
        </w:rPr>
        <w:t>究生而设置的、具有选拔性</w:t>
      </w:r>
      <w:r>
        <w:rPr/>
        <w:t xml:space="preserve"> </w:t>
      </w:r>
      <w:r>
        <w:rPr>
          <w:spacing w:val="-1"/>
        </w:rPr>
        <w:t>质的统一入学考试科目，</w:t>
      </w:r>
      <w:r>
        <w:rPr>
          <w:spacing w:val="-63"/>
        </w:rPr>
        <w:t xml:space="preserve"> </w:t>
      </w:r>
      <w:r>
        <w:rPr>
          <w:spacing w:val="-1"/>
        </w:rPr>
        <w:t>目的是科学、公平、有</w:t>
      </w:r>
      <w:r>
        <w:rPr>
          <w:spacing w:val="-2"/>
        </w:rPr>
        <w:t>效地测试考生所掌握的历史学学科大学本</w:t>
      </w:r>
      <w:r>
        <w:rPr/>
        <w:t xml:space="preserve"> </w:t>
      </w:r>
      <w:r>
        <w:rPr/>
        <w:t>科阶段的专业基础知识、基本理论方法和基本素养，评价的标准是</w:t>
      </w:r>
      <w:r>
        <w:rPr>
          <w:spacing w:val="-1"/>
        </w:rPr>
        <w:t>高等院校历史学学科本</w:t>
      </w:r>
      <w:r>
        <w:rPr/>
        <w:t xml:space="preserve"> </w:t>
      </w:r>
      <w:r>
        <w:rPr/>
        <w:t>科生所能达到的良好以上水平，以利于人才的择优选拔，确保硕士</w:t>
      </w:r>
      <w:r>
        <w:rPr>
          <w:spacing w:val="-1"/>
        </w:rPr>
        <w:t>研究生的招生质量。</w:t>
      </w:r>
    </w:p>
    <w:p>
      <w:pPr>
        <w:pStyle w:val="BodyText"/>
        <w:ind w:left="458"/>
        <w:spacing w:before="24" w:line="220" w:lineRule="auto"/>
        <w:rPr/>
      </w:pPr>
      <w:r>
        <w:rPr>
          <w:b/>
          <w:bCs/>
          <w:color w:val="3F3F3F"/>
          <w:spacing w:val="-11"/>
        </w:rPr>
        <w:t>Ⅱ、考查目标</w:t>
      </w:r>
    </w:p>
    <w:p>
      <w:pPr>
        <w:pStyle w:val="BodyText"/>
        <w:ind w:left="437"/>
        <w:spacing w:before="22" w:line="219" w:lineRule="auto"/>
        <w:rPr/>
      </w:pPr>
      <w:r>
        <w:rPr>
          <w:spacing w:val="-1"/>
        </w:rPr>
        <w:t>1．掌握基本史实，了解中外历史发展的主要过程、基本线索和阶段特征；</w:t>
      </w:r>
    </w:p>
    <w:p>
      <w:pPr>
        <w:pStyle w:val="BodyText"/>
        <w:ind w:right="403" w:firstLine="423"/>
        <w:spacing w:before="24" w:line="229" w:lineRule="auto"/>
        <w:rPr/>
      </w:pPr>
      <w:r>
        <w:rPr>
          <w:spacing w:val="-1"/>
        </w:rPr>
        <w:t>2．掌握基本理论，能正确运用辩证唯物主义和历史唯物主义的观点，分析、比较和</w:t>
      </w:r>
      <w:r>
        <w:rPr>
          <w:spacing w:val="9"/>
        </w:rPr>
        <w:t xml:space="preserve"> </w:t>
      </w:r>
      <w:r>
        <w:rPr>
          <w:spacing w:val="-3"/>
        </w:rPr>
        <w:t>评价重要的历史事件和人物；</w:t>
      </w:r>
    </w:p>
    <w:p>
      <w:pPr>
        <w:pStyle w:val="BodyText"/>
        <w:ind w:firstLine="424"/>
        <w:spacing w:before="25" w:line="230" w:lineRule="auto"/>
        <w:rPr/>
      </w:pPr>
      <w:r>
        <w:rPr>
          <w:spacing w:val="4"/>
        </w:rPr>
        <w:t>3．了解历史研究的基本史料并能以科学的理论和方法分析解读。能辨析史料的价值、</w:t>
      </w:r>
      <w:r>
        <w:rPr>
          <w:spacing w:val="1"/>
        </w:rPr>
        <w:t xml:space="preserve"> </w:t>
      </w:r>
      <w:r>
        <w:rPr>
          <w:spacing w:val="-3"/>
        </w:rPr>
        <w:t>偏颇或局限，获取有效信息；</w:t>
      </w:r>
    </w:p>
    <w:p>
      <w:pPr>
        <w:pStyle w:val="BodyText"/>
        <w:ind w:left="419"/>
        <w:spacing w:before="24" w:line="220" w:lineRule="auto"/>
        <w:rPr/>
      </w:pPr>
      <w:r>
        <w:rPr>
          <w:spacing w:val="-1"/>
        </w:rPr>
        <w:t>4．论据充分，论证严谨，逻辑合理，文字准确。</w:t>
      </w:r>
    </w:p>
    <w:p>
      <w:pPr>
        <w:pStyle w:val="BodyText"/>
        <w:ind w:left="419"/>
        <w:spacing w:before="23" w:line="220" w:lineRule="auto"/>
        <w:rPr/>
      </w:pPr>
      <w:r>
        <w:rPr>
          <w:b/>
          <w:bCs/>
          <w:color w:val="3F3F3F"/>
          <w:spacing w:val="-4"/>
        </w:rPr>
        <w:t>Ⅲ、考试形式和试卷结构</w:t>
      </w:r>
    </w:p>
    <w:p>
      <w:pPr>
        <w:pStyle w:val="BodyText"/>
        <w:ind w:left="348"/>
        <w:spacing w:before="23" w:line="220" w:lineRule="auto"/>
        <w:outlineLvl w:val="2"/>
        <w:rPr/>
      </w:pPr>
      <w:r>
        <w:rPr>
          <w:b/>
          <w:bCs/>
          <w:color w:val="3F3F3F"/>
          <w:spacing w:val="-4"/>
        </w:rPr>
        <w:t>1.试卷满分及考试时间</w:t>
      </w:r>
    </w:p>
    <w:p>
      <w:pPr>
        <w:pStyle w:val="BodyText"/>
        <w:ind w:left="881"/>
        <w:spacing w:before="21" w:line="220" w:lineRule="auto"/>
        <w:rPr/>
      </w:pPr>
      <w:r>
        <w:rPr>
          <w:spacing w:val="-2"/>
        </w:rPr>
        <w:t>试卷满分为150分，考试时间为180分钟。</w:t>
      </w:r>
    </w:p>
    <w:p>
      <w:pPr>
        <w:pStyle w:val="BodyText"/>
        <w:ind w:left="423"/>
        <w:spacing w:before="24" w:line="221" w:lineRule="auto"/>
        <w:outlineLvl w:val="2"/>
        <w:rPr/>
      </w:pPr>
      <w:r>
        <w:rPr>
          <w:b/>
          <w:bCs/>
          <w:spacing w:val="-4"/>
        </w:rPr>
        <w:t>2.答题方式</w:t>
      </w:r>
    </w:p>
    <w:p>
      <w:pPr>
        <w:pStyle w:val="BodyText"/>
        <w:ind w:left="881"/>
        <w:spacing w:before="22" w:line="221" w:lineRule="auto"/>
        <w:rPr/>
      </w:pPr>
      <w:r>
        <w:rPr>
          <w:spacing w:val="-2"/>
        </w:rPr>
        <w:t>答题方式为闭卷，笔试。</w:t>
      </w:r>
    </w:p>
    <w:p>
      <w:pPr>
        <w:pStyle w:val="BodyText"/>
        <w:ind w:left="425"/>
        <w:spacing w:before="23" w:line="220" w:lineRule="auto"/>
        <w:outlineLvl w:val="2"/>
        <w:rPr/>
      </w:pPr>
      <w:r>
        <w:rPr>
          <w:b/>
          <w:bCs/>
          <w:spacing w:val="-3"/>
        </w:rPr>
        <w:t>3.试卷内容结构</w:t>
      </w:r>
    </w:p>
    <w:p>
      <w:pPr>
        <w:pStyle w:val="BodyText"/>
        <w:ind w:left="1034"/>
        <w:spacing w:before="23" w:line="220" w:lineRule="auto"/>
        <w:rPr/>
      </w:pPr>
      <w:r>
        <w:rPr>
          <w:spacing w:val="4"/>
        </w:rPr>
        <w:t>中国古代史</w:t>
      </w:r>
      <w:r>
        <w:rPr/>
        <w:t xml:space="preserve">                         </w:t>
      </w:r>
      <w:r>
        <w:rPr>
          <w:spacing w:val="4"/>
        </w:rPr>
        <w:t>约30%</w:t>
      </w:r>
    </w:p>
    <w:p>
      <w:pPr>
        <w:pStyle w:val="BodyText"/>
        <w:ind w:left="1034"/>
        <w:spacing w:before="24" w:line="220" w:lineRule="auto"/>
        <w:rPr/>
      </w:pPr>
      <w:r>
        <w:rPr>
          <w:spacing w:val="3"/>
        </w:rPr>
        <w:t>中国近现代史</w:t>
      </w:r>
      <w:r>
        <w:rPr>
          <w:spacing w:val="1"/>
        </w:rPr>
        <w:t xml:space="preserve">                       </w:t>
      </w:r>
      <w:r>
        <w:rPr>
          <w:spacing w:val="3"/>
        </w:rPr>
        <w:t>约20%</w:t>
      </w:r>
    </w:p>
    <w:p>
      <w:pPr>
        <w:pStyle w:val="BodyText"/>
        <w:ind w:left="1013"/>
        <w:spacing w:before="23" w:line="220" w:lineRule="auto"/>
        <w:rPr/>
      </w:pPr>
      <w:r>
        <w:rPr>
          <w:spacing w:val="4"/>
        </w:rPr>
        <w:t>世界古代中世纪史</w:t>
      </w:r>
      <w:r>
        <w:rPr>
          <w:spacing w:val="1"/>
        </w:rPr>
        <w:t xml:space="preserve">                   </w:t>
      </w:r>
      <w:r>
        <w:rPr>
          <w:spacing w:val="4"/>
        </w:rPr>
        <w:t>约20%</w:t>
      </w:r>
    </w:p>
    <w:p>
      <w:pPr>
        <w:pStyle w:val="BodyText"/>
        <w:ind w:left="1013"/>
        <w:spacing w:before="24" w:line="220" w:lineRule="auto"/>
        <w:rPr/>
      </w:pPr>
      <w:r>
        <w:rPr>
          <w:spacing w:val="6"/>
        </w:rPr>
        <w:t>世界近现代史</w:t>
      </w:r>
      <w:r>
        <w:rPr/>
        <w:t xml:space="preserve">                       </w:t>
      </w:r>
      <w:r>
        <w:rPr>
          <w:spacing w:val="6"/>
        </w:rPr>
        <w:t>约30%</w:t>
      </w:r>
    </w:p>
    <w:p>
      <w:pPr>
        <w:pStyle w:val="BodyText"/>
        <w:ind w:left="441" w:right="257" w:firstLine="444"/>
        <w:spacing w:before="20" w:line="230" w:lineRule="auto"/>
        <w:rPr/>
      </w:pPr>
      <w:r>
        <w:rPr/>
        <w:t>史学理论和史学史、历史文献学、历史地理学</w:t>
      </w:r>
      <w:r>
        <w:rPr>
          <w:spacing w:val="-1"/>
        </w:rPr>
        <w:t>、专门史等方面的内容将有机地体</w:t>
      </w:r>
      <w:r>
        <w:rPr/>
        <w:t xml:space="preserve"> </w:t>
      </w:r>
      <w:r>
        <w:rPr>
          <w:spacing w:val="-3"/>
        </w:rPr>
        <w:t>现在以上各部分之中。</w:t>
      </w:r>
    </w:p>
    <w:p>
      <w:pPr>
        <w:pStyle w:val="BodyText"/>
        <w:ind w:left="419"/>
        <w:spacing w:before="23" w:line="221" w:lineRule="auto"/>
        <w:outlineLvl w:val="2"/>
        <w:rPr/>
      </w:pPr>
      <w:r>
        <w:rPr>
          <w:b/>
          <w:bCs/>
          <w:spacing w:val="-3"/>
        </w:rPr>
        <w:t>4.试卷题型结构</w:t>
      </w:r>
    </w:p>
    <w:p>
      <w:pPr>
        <w:pStyle w:val="BodyText"/>
        <w:ind w:left="868" w:right="7090" w:hanging="1"/>
        <w:spacing w:before="22" w:line="230" w:lineRule="auto"/>
        <w:rPr/>
      </w:pPr>
      <w:r>
        <w:rPr>
          <w:spacing w:val="-3"/>
        </w:rPr>
        <w:t>名词解释</w:t>
      </w:r>
      <w:r>
        <w:rPr>
          <w:spacing w:val="2"/>
        </w:rPr>
        <w:t xml:space="preserve"> </w:t>
      </w:r>
      <w:r>
        <w:rPr>
          <w:spacing w:val="-4"/>
        </w:rPr>
        <w:t>简答题</w:t>
      </w:r>
    </w:p>
    <w:p>
      <w:pPr>
        <w:pStyle w:val="BodyText"/>
        <w:ind w:left="866"/>
        <w:spacing w:before="25" w:line="222" w:lineRule="auto"/>
        <w:rPr/>
      </w:pPr>
      <w:r>
        <w:rPr>
          <w:spacing w:val="-3"/>
        </w:rPr>
        <w:t>论述题</w:t>
      </w:r>
    </w:p>
    <w:p>
      <w:pPr>
        <w:pStyle w:val="BodyText"/>
        <w:ind w:left="429"/>
        <w:spacing w:before="21" w:line="220" w:lineRule="auto"/>
        <w:rPr/>
      </w:pPr>
      <w:r>
        <w:rPr>
          <w:b/>
          <w:bCs/>
          <w:spacing w:val="-5"/>
        </w:rPr>
        <w:t>Ⅳ、考查内容</w:t>
      </w:r>
    </w:p>
    <w:p>
      <w:pPr>
        <w:pStyle w:val="BodyText"/>
        <w:ind w:left="420"/>
        <w:spacing w:before="23" w:line="220" w:lineRule="auto"/>
        <w:rPr/>
      </w:pPr>
      <w:r>
        <w:rPr/>
        <w:t>全部内容分为中国史（上古—2021年）和世界史（上古—1991年</w:t>
      </w:r>
      <w:r>
        <w:rPr>
          <w:spacing w:val="-1"/>
        </w:rPr>
        <w:t>）两大范围。</w:t>
      </w:r>
    </w:p>
    <w:p>
      <w:pPr>
        <w:pStyle w:val="BodyText"/>
        <w:ind w:left="462"/>
        <w:spacing w:before="23" w:line="220" w:lineRule="auto"/>
        <w:rPr/>
      </w:pPr>
      <w:r>
        <w:rPr>
          <w:b/>
          <w:bCs/>
          <w:spacing w:val="10"/>
        </w:rPr>
        <w:t>-、中国古代史</w:t>
      </w:r>
    </w:p>
    <w:p>
      <w:pPr>
        <w:pStyle w:val="BodyText"/>
        <w:ind w:left="556"/>
        <w:spacing w:before="65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6"/>
        </w:rPr>
        <w:t>1.史前时代</w:t>
      </w:r>
    </w:p>
    <w:p>
      <w:pPr>
        <w:pStyle w:val="BodyText"/>
        <w:ind w:left="564"/>
        <w:spacing w:before="65" w:line="221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旧石器时代的人类</w:t>
      </w:r>
    </w:p>
    <w:p>
      <w:pPr>
        <w:pStyle w:val="BodyText"/>
        <w:ind w:left="545" w:right="5775" w:hanging="4"/>
        <w:spacing w:before="63" w:line="26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新石器时代的主要文化遗存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"/>
        </w:rPr>
        <w:t>古史的传说时代</w:t>
      </w:r>
    </w:p>
    <w:p>
      <w:pPr>
        <w:pStyle w:val="BodyText"/>
        <w:ind w:left="542"/>
        <w:spacing w:before="30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2.夏商西周</w:t>
      </w:r>
    </w:p>
    <w:p>
      <w:pPr>
        <w:pStyle w:val="BodyText"/>
        <w:ind w:left="544" w:right="6404" w:hanging="4"/>
        <w:spacing w:before="63" w:line="26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夏朝与夏文化的探究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  <w:spacing w:val="-2"/>
        </w:rPr>
        <w:t>商朝及其考古发现</w:t>
      </w:r>
    </w:p>
    <w:p>
      <w:pPr>
        <w:pStyle w:val="BodyText"/>
        <w:ind w:left="545"/>
        <w:spacing w:before="28" w:line="22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西周的盛衰</w:t>
      </w:r>
    </w:p>
    <w:p>
      <w:pPr>
        <w:pStyle w:val="BodyText"/>
        <w:ind w:left="545" w:right="6195"/>
        <w:spacing w:before="66" w:line="263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西周的制度和社会结构</w:t>
      </w:r>
      <w:r>
        <w:rPr>
          <w:sz w:val="21"/>
          <w:szCs w:val="21"/>
          <w:spacing w:val="8"/>
        </w:rPr>
        <w:t xml:space="preserve"> </w:t>
      </w:r>
      <w:r>
        <w:rPr>
          <w:sz w:val="21"/>
          <w:szCs w:val="21"/>
          <w:spacing w:val="-2"/>
        </w:rPr>
        <w:t>西周的经济与文化</w:t>
      </w:r>
    </w:p>
    <w:p>
      <w:pPr>
        <w:pStyle w:val="BodyText"/>
        <w:ind w:left="544"/>
        <w:spacing w:before="30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3.春秋战国</w:t>
      </w:r>
    </w:p>
    <w:p>
      <w:pPr>
        <w:pStyle w:val="BodyText"/>
        <w:ind w:left="539"/>
        <w:spacing w:before="65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春秋五霸与战国七雄</w:t>
      </w:r>
    </w:p>
    <w:p>
      <w:pPr>
        <w:spacing w:line="220" w:lineRule="auto"/>
        <w:sectPr>
          <w:footerReference w:type="default" r:id="rId1"/>
          <w:pgSz w:w="11912" w:h="16841"/>
          <w:pgMar w:top="1409" w:right="1392" w:bottom="1153" w:left="1688" w:header="0" w:footer="993" w:gutter="0"/>
        </w:sectPr>
        <w:rPr>
          <w:sz w:val="21"/>
          <w:szCs w:val="21"/>
        </w:rPr>
      </w:pPr>
    </w:p>
    <w:p>
      <w:pPr>
        <w:pStyle w:val="BodyText"/>
        <w:ind w:left="441"/>
        <w:spacing w:before="42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春秋战国的社会经济与社会变动</w:t>
      </w:r>
    </w:p>
    <w:p>
      <w:pPr>
        <w:pStyle w:val="BodyText"/>
        <w:ind w:left="441" w:right="5801"/>
        <w:spacing w:before="67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春秋战国的改革与变法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1"/>
        </w:rPr>
        <w:t>春秋战国的思想与文化</w:t>
      </w:r>
    </w:p>
    <w:p>
      <w:pPr>
        <w:pStyle w:val="BodyText"/>
        <w:ind w:left="441"/>
        <w:spacing w:before="32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4.秦汉</w:t>
      </w:r>
    </w:p>
    <w:p>
      <w:pPr>
        <w:pStyle w:val="BodyText"/>
        <w:ind w:left="446" w:right="5801" w:hanging="3"/>
        <w:spacing w:before="62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秦朝统一及其历史影响</w:t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spacing w:val="-2"/>
        </w:rPr>
        <w:t>西汉建立与文景之治</w:t>
      </w:r>
    </w:p>
    <w:p>
      <w:pPr>
        <w:pStyle w:val="BodyText"/>
        <w:ind w:left="442"/>
        <w:spacing w:before="32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汉武帝及其时代</w:t>
      </w:r>
    </w:p>
    <w:p>
      <w:pPr>
        <w:pStyle w:val="BodyText"/>
        <w:ind w:left="443"/>
        <w:spacing w:before="63" w:line="22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王莽改制</w:t>
      </w:r>
    </w:p>
    <w:p>
      <w:pPr>
        <w:pStyle w:val="BodyText"/>
        <w:ind w:left="449"/>
        <w:spacing w:before="65" w:line="220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东汉的建立与动荡</w:t>
      </w:r>
    </w:p>
    <w:p>
      <w:pPr>
        <w:pStyle w:val="BodyText"/>
        <w:ind w:left="443"/>
        <w:spacing w:before="64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秦汉社会经济的发展</w:t>
      </w:r>
    </w:p>
    <w:p>
      <w:pPr>
        <w:pStyle w:val="BodyText"/>
        <w:ind w:left="443" w:right="5590"/>
        <w:spacing w:before="66" w:line="26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秦汉社会结构与社会矛盾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  <w:spacing w:val="-1"/>
        </w:rPr>
        <w:t>秦汉的民族关系</w:t>
      </w:r>
    </w:p>
    <w:p>
      <w:pPr>
        <w:pStyle w:val="BodyText"/>
        <w:ind w:left="443"/>
        <w:spacing w:before="28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秦汉的思想、文化和科技</w:t>
      </w:r>
    </w:p>
    <w:p>
      <w:pPr>
        <w:pStyle w:val="BodyText"/>
        <w:ind w:left="446"/>
        <w:spacing w:before="66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5.魏晋南北朝</w:t>
      </w:r>
    </w:p>
    <w:p>
      <w:pPr>
        <w:pStyle w:val="BodyText"/>
        <w:ind w:left="448" w:right="6010" w:hanging="7"/>
        <w:spacing w:before="63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三国鼎立与西晋统一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  <w:spacing w:val="-2"/>
        </w:rPr>
        <w:t>东晋南朝的政治</w:t>
      </w:r>
    </w:p>
    <w:p>
      <w:pPr>
        <w:pStyle w:val="BodyText"/>
        <w:ind w:left="442"/>
        <w:spacing w:before="33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江南社会经济的发展</w:t>
      </w:r>
    </w:p>
    <w:p>
      <w:pPr>
        <w:pStyle w:val="BodyText"/>
        <w:ind w:left="444" w:right="4750" w:hanging="2"/>
        <w:spacing w:before="64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十六国北朝的政治形势与民族关系</w:t>
      </w:r>
      <w:r>
        <w:rPr>
          <w:sz w:val="21"/>
          <w:szCs w:val="21"/>
          <w:spacing w:val="8"/>
        </w:rPr>
        <w:t xml:space="preserve"> </w:t>
      </w:r>
      <w:r>
        <w:rPr>
          <w:sz w:val="21"/>
          <w:szCs w:val="21"/>
          <w:spacing w:val="-2"/>
        </w:rPr>
        <w:t>北魏孝文帝改革</w:t>
      </w:r>
    </w:p>
    <w:p>
      <w:pPr>
        <w:pStyle w:val="BodyText"/>
        <w:ind w:left="440" w:right="5381"/>
        <w:spacing w:before="34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魏晋南北朝时期士族的盛衰</w:t>
      </w:r>
      <w:r>
        <w:rPr>
          <w:sz w:val="21"/>
          <w:szCs w:val="21"/>
          <w:spacing w:val="7"/>
        </w:rPr>
        <w:t xml:space="preserve"> </w:t>
      </w:r>
      <w:r>
        <w:rPr>
          <w:sz w:val="21"/>
          <w:szCs w:val="21"/>
          <w:spacing w:val="-1"/>
        </w:rPr>
        <w:t>魏晋南北朝的思想、文化</w:t>
      </w:r>
    </w:p>
    <w:p>
      <w:pPr>
        <w:pStyle w:val="BodyText"/>
        <w:ind w:left="443"/>
        <w:spacing w:before="32" w:line="220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6.隋唐五代</w:t>
      </w:r>
    </w:p>
    <w:p>
      <w:pPr>
        <w:pStyle w:val="BodyText"/>
        <w:ind w:left="455"/>
        <w:spacing w:before="64" w:line="220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隋朝的统一与灭亡</w:t>
      </w:r>
    </w:p>
    <w:p>
      <w:pPr>
        <w:pStyle w:val="BodyText"/>
        <w:ind w:left="443" w:right="5276" w:hanging="1"/>
        <w:spacing w:before="66" w:line="265" w:lineRule="auto"/>
        <w:rPr>
          <w:sz w:val="21"/>
          <w:szCs w:val="21"/>
        </w:rPr>
      </w:pPr>
      <w:r>
        <w:rPr>
          <w:sz w:val="21"/>
          <w:szCs w:val="21"/>
          <w:spacing w:val="8"/>
        </w:rPr>
        <w:t>唐朝的建立和“贞观之治”</w:t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spacing w:val="-1"/>
        </w:rPr>
        <w:t>武则天和唐玄宗的统治</w:t>
      </w:r>
    </w:p>
    <w:p>
      <w:pPr>
        <w:pStyle w:val="BodyText"/>
        <w:ind w:left="446" w:right="4750" w:firstLine="9"/>
        <w:spacing w:before="28" w:line="265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隋及唐前期的国家制度与社会经济</w:t>
      </w:r>
      <w:r>
        <w:rPr>
          <w:sz w:val="21"/>
          <w:szCs w:val="21"/>
          <w:spacing w:val="11"/>
        </w:rPr>
        <w:t xml:space="preserve"> </w:t>
      </w:r>
      <w:r>
        <w:rPr>
          <w:sz w:val="21"/>
          <w:szCs w:val="21"/>
          <w:spacing w:val="-1"/>
        </w:rPr>
        <w:t>安史之乱与中晚唐政局</w:t>
      </w:r>
    </w:p>
    <w:p>
      <w:pPr>
        <w:pStyle w:val="BodyText"/>
        <w:ind w:left="455" w:right="5170" w:firstLine="6"/>
        <w:spacing w:before="26" w:line="263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中晚唐的财政改革与社会经济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隋唐的民族关系与中外交流</w:t>
      </w:r>
    </w:p>
    <w:p>
      <w:pPr>
        <w:pStyle w:val="BodyText"/>
        <w:ind w:left="455"/>
        <w:spacing w:before="35" w:line="220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隋唐的思想、文化和科技</w:t>
      </w:r>
    </w:p>
    <w:p>
      <w:pPr>
        <w:pStyle w:val="BodyText"/>
        <w:ind w:left="445"/>
        <w:spacing w:before="64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五代十国的更迭和时代特征</w:t>
      </w:r>
    </w:p>
    <w:p>
      <w:pPr>
        <w:pStyle w:val="BodyText"/>
        <w:ind w:left="447"/>
        <w:spacing w:before="66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7.宋、辽、西夏、金、元</w:t>
      </w:r>
    </w:p>
    <w:p>
      <w:pPr>
        <w:pStyle w:val="BodyText"/>
        <w:ind w:left="445"/>
        <w:spacing w:before="63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北宋的建立及其制度建设</w:t>
      </w:r>
    </w:p>
    <w:p>
      <w:pPr>
        <w:pStyle w:val="BodyText"/>
        <w:ind w:left="446" w:right="4750" w:hanging="1"/>
        <w:spacing w:before="63" w:line="26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北宋中期的统治危机与王安石变法</w:t>
      </w:r>
      <w:r>
        <w:rPr>
          <w:sz w:val="21"/>
          <w:szCs w:val="21"/>
          <w:spacing w:val="6"/>
        </w:rPr>
        <w:t xml:space="preserve"> </w:t>
      </w:r>
      <w:r>
        <w:rPr>
          <w:sz w:val="21"/>
          <w:szCs w:val="21"/>
          <w:spacing w:val="-1"/>
        </w:rPr>
        <w:t>辽、西夏、金的建立及其制度</w:t>
      </w:r>
    </w:p>
    <w:p>
      <w:pPr>
        <w:pStyle w:val="BodyText"/>
        <w:ind w:left="442" w:right="5590"/>
        <w:spacing w:before="28" w:line="26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宋、辽、西夏、金的关系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1"/>
        </w:rPr>
        <w:t>元朝的统一及其影响</w:t>
      </w:r>
    </w:p>
    <w:p>
      <w:pPr>
        <w:pStyle w:val="BodyText"/>
        <w:ind w:left="442"/>
        <w:spacing w:before="28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宋元的社会经济</w:t>
      </w:r>
    </w:p>
    <w:p>
      <w:pPr>
        <w:pStyle w:val="BodyText"/>
        <w:ind w:left="442"/>
        <w:spacing w:before="64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宋元的社会矛盾与农民起义</w:t>
      </w:r>
    </w:p>
    <w:p>
      <w:pPr>
        <w:pStyle w:val="BodyText"/>
        <w:ind w:left="442"/>
        <w:spacing w:before="67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宋元的思想文化、科学技术和对外交流</w:t>
      </w:r>
    </w:p>
    <w:p>
      <w:pPr>
        <w:pStyle w:val="BodyText"/>
        <w:ind w:left="442"/>
        <w:spacing w:before="64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8.明清（鸦片战争前）</w:t>
      </w:r>
    </w:p>
    <w:p>
      <w:pPr>
        <w:pStyle w:val="BodyText"/>
        <w:ind w:left="461"/>
        <w:spacing w:before="65" w:line="221" w:lineRule="auto"/>
        <w:rPr>
          <w:sz w:val="21"/>
          <w:szCs w:val="21"/>
        </w:rPr>
      </w:pPr>
      <w:r>
        <w:rPr>
          <w:sz w:val="21"/>
          <w:szCs w:val="21"/>
          <w:spacing w:val="-5"/>
        </w:rPr>
        <w:t>明清国家制度</w:t>
      </w:r>
    </w:p>
    <w:p>
      <w:pPr>
        <w:pStyle w:val="BodyText"/>
        <w:ind w:left="452" w:right="4329" w:firstLine="9"/>
        <w:spacing w:before="64" w:line="263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明中期的政治、社会危机与张居正改革</w:t>
      </w:r>
      <w:r>
        <w:rPr>
          <w:sz w:val="21"/>
          <w:szCs w:val="21"/>
          <w:spacing w:val="9"/>
        </w:rPr>
        <w:t xml:space="preserve"> </w:t>
      </w:r>
      <w:r>
        <w:rPr>
          <w:sz w:val="21"/>
          <w:szCs w:val="21"/>
          <w:spacing w:val="-2"/>
        </w:rPr>
        <w:t>晚明政局及其时代特征</w:t>
      </w:r>
    </w:p>
    <w:p>
      <w:pPr>
        <w:pStyle w:val="BodyText"/>
        <w:ind w:left="461"/>
        <w:spacing w:before="32" w:line="220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明清鼎革与清初的社会矛盾</w:t>
      </w:r>
    </w:p>
    <w:p>
      <w:pPr>
        <w:spacing w:line="220" w:lineRule="auto"/>
        <w:sectPr>
          <w:footerReference w:type="default" r:id="rId2"/>
          <w:pgSz w:w="11912" w:h="16841"/>
          <w:pgMar w:top="1387" w:right="1786" w:bottom="1153" w:left="1786" w:header="0" w:footer="993" w:gutter="0"/>
        </w:sectPr>
        <w:rPr>
          <w:sz w:val="21"/>
          <w:szCs w:val="21"/>
        </w:rPr>
      </w:pPr>
    </w:p>
    <w:p>
      <w:pPr>
        <w:pStyle w:val="BodyText"/>
        <w:ind w:left="461"/>
        <w:spacing w:before="41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明清疆域的奠定与多民族国家的统一</w:t>
      </w:r>
    </w:p>
    <w:p>
      <w:pPr>
        <w:pStyle w:val="BodyText"/>
        <w:ind w:left="461" w:right="5801" w:hanging="20"/>
        <w:spacing w:before="64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康乾盛世及其社会问题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3"/>
        </w:rPr>
        <w:t>明清社会经济的发展</w:t>
      </w:r>
    </w:p>
    <w:p>
      <w:pPr>
        <w:pStyle w:val="BodyText"/>
        <w:ind w:left="461"/>
        <w:spacing w:before="33" w:line="221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明清对外关系与贸易</w:t>
      </w:r>
    </w:p>
    <w:p>
      <w:pPr>
        <w:pStyle w:val="BodyText"/>
        <w:ind w:left="461"/>
        <w:spacing w:before="63" w:line="220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明清思想、文化和科技</w:t>
      </w:r>
    </w:p>
    <w:p>
      <w:pPr>
        <w:pStyle w:val="BodyText"/>
        <w:ind w:left="453"/>
        <w:spacing w:before="20" w:line="220" w:lineRule="auto"/>
        <w:outlineLvl w:val="3"/>
        <w:rPr/>
      </w:pPr>
      <w:r>
        <w:rPr>
          <w:b/>
          <w:bCs/>
          <w:spacing w:val="-3"/>
        </w:rPr>
        <w:t>二、中国近现代史</w:t>
      </w:r>
    </w:p>
    <w:p>
      <w:pPr>
        <w:pStyle w:val="BodyText"/>
        <w:ind w:left="457"/>
        <w:spacing w:before="67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1.进入近代后中华民族的磨难与抗争</w:t>
      </w:r>
    </w:p>
    <w:p>
      <w:pPr>
        <w:pStyle w:val="BodyText"/>
        <w:ind w:left="446" w:right="5381" w:hanging="5"/>
        <w:spacing w:before="67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鸦片战争前后的中国与世界</w:t>
      </w:r>
      <w:r>
        <w:rPr>
          <w:sz w:val="21"/>
          <w:szCs w:val="21"/>
          <w:spacing w:val="5"/>
        </w:rPr>
        <w:t xml:space="preserve"> </w:t>
      </w:r>
      <w:r>
        <w:rPr>
          <w:sz w:val="21"/>
          <w:szCs w:val="21"/>
          <w:spacing w:val="-1"/>
        </w:rPr>
        <w:t>西方列强对中国的侵略</w:t>
      </w:r>
    </w:p>
    <w:p>
      <w:pPr>
        <w:pStyle w:val="BodyText"/>
        <w:ind w:left="442"/>
        <w:spacing w:before="29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反抗外国武装侵略的斗争与民族意识的觉醒</w:t>
      </w:r>
    </w:p>
    <w:p>
      <w:pPr>
        <w:pStyle w:val="BodyText"/>
        <w:ind w:left="444"/>
        <w:spacing w:before="66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2.对国家出路的早期探索</w:t>
      </w:r>
    </w:p>
    <w:p>
      <w:pPr>
        <w:pStyle w:val="BodyText"/>
        <w:ind w:left="441" w:right="5381"/>
        <w:spacing w:before="62" w:line="269" w:lineRule="auto"/>
        <w:jc w:val="both"/>
        <w:rPr>
          <w:sz w:val="21"/>
          <w:szCs w:val="21"/>
        </w:rPr>
      </w:pPr>
      <w:r>
        <w:rPr>
          <w:sz w:val="21"/>
          <w:szCs w:val="21"/>
          <w:spacing w:val="-1"/>
        </w:rPr>
        <w:t>太平天国运动的意义和局限</w:t>
      </w:r>
      <w:r>
        <w:rPr>
          <w:sz w:val="21"/>
          <w:szCs w:val="21"/>
          <w:spacing w:val="5"/>
        </w:rPr>
        <w:t xml:space="preserve"> </w:t>
      </w:r>
      <w:r>
        <w:rPr>
          <w:sz w:val="21"/>
          <w:szCs w:val="21"/>
          <w:spacing w:val="-1"/>
        </w:rPr>
        <w:t>洋务运动的历史作用及失败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1"/>
        </w:rPr>
        <w:t>维新运动的兴起和夭折</w:t>
      </w:r>
    </w:p>
    <w:p>
      <w:pPr>
        <w:pStyle w:val="BodyText"/>
        <w:ind w:left="446"/>
        <w:spacing w:before="29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3.辛亥革命与君主专制制度的终结</w:t>
      </w:r>
    </w:p>
    <w:p>
      <w:pPr>
        <w:pStyle w:val="BodyText"/>
        <w:ind w:left="447" w:right="3278"/>
        <w:spacing w:before="65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辛亥革命爆发的历史条件及资产阶级革命派的活动</w:t>
      </w:r>
      <w:r>
        <w:rPr>
          <w:sz w:val="21"/>
          <w:szCs w:val="21"/>
          <w:spacing w:val="12"/>
        </w:rPr>
        <w:t xml:space="preserve"> </w:t>
      </w:r>
      <w:r>
        <w:rPr>
          <w:sz w:val="21"/>
          <w:szCs w:val="21"/>
          <w:spacing w:val="-1"/>
        </w:rPr>
        <w:t>辛亥革命与中华民国的建立</w:t>
      </w:r>
    </w:p>
    <w:p>
      <w:pPr>
        <w:pStyle w:val="BodyText"/>
        <w:ind w:left="445"/>
        <w:spacing w:before="33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北洋军阀统治与旧民主主义革命的失败</w:t>
      </w:r>
    </w:p>
    <w:p>
      <w:pPr>
        <w:pStyle w:val="BodyText"/>
        <w:ind w:left="441"/>
        <w:spacing w:before="64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4.中国共产党成立和中国革命新局面</w:t>
      </w:r>
    </w:p>
    <w:p>
      <w:pPr>
        <w:pStyle w:val="BodyText"/>
        <w:ind w:left="442"/>
        <w:spacing w:before="64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新文化运动和五四运动</w:t>
      </w:r>
    </w:p>
    <w:p>
      <w:pPr>
        <w:pStyle w:val="BodyText"/>
        <w:ind w:left="448"/>
        <w:spacing w:before="65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马克思主义广泛传播与中国共产党诞生</w:t>
      </w:r>
    </w:p>
    <w:p>
      <w:pPr>
        <w:pStyle w:val="BodyText"/>
        <w:ind w:left="444"/>
        <w:spacing w:before="64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工农运动、国共合作与中国革命的新局面</w:t>
      </w:r>
    </w:p>
    <w:p>
      <w:pPr>
        <w:pStyle w:val="BodyText"/>
        <w:ind w:left="446"/>
        <w:spacing w:before="66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5.中国共产党对中国革命新道路的探索</w:t>
      </w:r>
    </w:p>
    <w:p>
      <w:pPr>
        <w:pStyle w:val="BodyText"/>
        <w:ind w:left="441" w:right="4127"/>
        <w:spacing w:before="62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农村包围城市、武装夺取政权道路的开辟</w:t>
      </w:r>
      <w:r>
        <w:rPr>
          <w:sz w:val="21"/>
          <w:szCs w:val="21"/>
          <w:spacing w:val="5"/>
        </w:rPr>
        <w:t xml:space="preserve"> </w:t>
      </w:r>
      <w:r>
        <w:rPr>
          <w:sz w:val="21"/>
          <w:szCs w:val="21"/>
          <w:spacing w:val="-1"/>
        </w:rPr>
        <w:t>遵义会议的历史转折与红军长征胜利</w:t>
      </w:r>
    </w:p>
    <w:p>
      <w:pPr>
        <w:pStyle w:val="BodyText"/>
        <w:ind w:left="443"/>
        <w:spacing w:before="33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6.中华民族的抗日战争</w:t>
      </w:r>
    </w:p>
    <w:p>
      <w:pPr>
        <w:pStyle w:val="BodyText"/>
        <w:ind w:left="478"/>
        <w:spacing w:before="64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日本发动侵华战争</w:t>
      </w:r>
    </w:p>
    <w:p>
      <w:pPr>
        <w:pStyle w:val="BodyText"/>
        <w:ind w:left="441" w:right="4958"/>
        <w:spacing w:before="66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抗日民族统一战线与全民族抗战</w:t>
      </w:r>
      <w:r>
        <w:rPr>
          <w:sz w:val="21"/>
          <w:szCs w:val="21"/>
          <w:spacing w:val="9"/>
        </w:rPr>
        <w:t xml:space="preserve"> </w:t>
      </w:r>
      <w:r>
        <w:rPr>
          <w:sz w:val="21"/>
          <w:szCs w:val="21"/>
          <w:spacing w:val="-1"/>
        </w:rPr>
        <w:t>抗日战争的正面战场</w:t>
      </w:r>
    </w:p>
    <w:p>
      <w:pPr>
        <w:pStyle w:val="BodyText"/>
        <w:ind w:left="441" w:right="4329" w:firstLine="19"/>
        <w:spacing w:before="30" w:line="266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中国共产党领导的敌后战场与游击战争</w:t>
      </w:r>
      <w:r>
        <w:rPr>
          <w:sz w:val="21"/>
          <w:szCs w:val="21"/>
          <w:spacing w:val="9"/>
        </w:rPr>
        <w:t xml:space="preserve"> </w:t>
      </w:r>
      <w:r>
        <w:rPr>
          <w:sz w:val="21"/>
          <w:szCs w:val="21"/>
          <w:spacing w:val="-1"/>
        </w:rPr>
        <w:t>抗日战争的胜利及其意义</w:t>
      </w:r>
    </w:p>
    <w:p>
      <w:pPr>
        <w:pStyle w:val="BodyText"/>
        <w:ind w:left="447"/>
        <w:spacing w:before="28" w:line="221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7.为建立新中国而奋斗</w:t>
      </w:r>
    </w:p>
    <w:p>
      <w:pPr>
        <w:pStyle w:val="BodyText"/>
        <w:ind w:left="441" w:right="4118" w:firstLine="2"/>
        <w:spacing w:before="64" w:line="268" w:lineRule="auto"/>
        <w:jc w:val="both"/>
        <w:rPr>
          <w:sz w:val="21"/>
          <w:szCs w:val="21"/>
        </w:rPr>
      </w:pPr>
      <w:r>
        <w:rPr>
          <w:sz w:val="21"/>
          <w:szCs w:val="21"/>
          <w:spacing w:val="-1"/>
        </w:rPr>
        <w:t>从争取和平民主到击退国民党的军事进攻</w:t>
      </w:r>
      <w:r>
        <w:rPr>
          <w:sz w:val="21"/>
          <w:szCs w:val="21"/>
          <w:spacing w:val="11"/>
        </w:rPr>
        <w:t xml:space="preserve"> </w:t>
      </w:r>
      <w:r>
        <w:rPr>
          <w:sz w:val="21"/>
          <w:szCs w:val="21"/>
          <w:spacing w:val="-1"/>
        </w:rPr>
        <w:t>全国解放战争的发展和第二条战线的形成</w:t>
      </w:r>
      <w:r>
        <w:rPr>
          <w:sz w:val="21"/>
          <w:szCs w:val="21"/>
          <w:spacing w:val="14"/>
        </w:rPr>
        <w:t xml:space="preserve"> </w:t>
      </w:r>
      <w:r>
        <w:rPr>
          <w:sz w:val="21"/>
          <w:szCs w:val="21"/>
          <w:spacing w:val="-1"/>
        </w:rPr>
        <w:t>中国共产党与民主党派的团结合作</w:t>
      </w:r>
    </w:p>
    <w:p>
      <w:pPr>
        <w:pStyle w:val="BodyText"/>
        <w:ind w:left="444"/>
        <w:spacing w:before="32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建立人民民主专政的新中国</w:t>
      </w:r>
    </w:p>
    <w:p>
      <w:pPr>
        <w:pStyle w:val="BodyText"/>
        <w:ind w:left="442"/>
        <w:spacing w:before="63" w:line="220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8.中华人民共和国的成立与中国社会主义建设道路的探索</w:t>
      </w:r>
    </w:p>
    <w:p>
      <w:pPr>
        <w:pStyle w:val="BodyText"/>
        <w:ind w:left="442" w:right="3698" w:firstLine="19"/>
        <w:spacing w:before="64" w:line="265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中华人民共和国的成立与新生人民政权的巩固</w:t>
      </w:r>
      <w:r>
        <w:rPr>
          <w:sz w:val="21"/>
          <w:szCs w:val="21"/>
          <w:spacing w:val="16"/>
        </w:rPr>
        <w:t xml:space="preserve"> </w:t>
      </w:r>
      <w:r>
        <w:rPr>
          <w:sz w:val="21"/>
          <w:szCs w:val="21"/>
          <w:spacing w:val="-1"/>
        </w:rPr>
        <w:t>党在过渡时期的总路线及其实施</w:t>
      </w:r>
    </w:p>
    <w:p>
      <w:pPr>
        <w:pStyle w:val="BodyText"/>
        <w:ind w:left="443" w:right="5590"/>
        <w:spacing w:before="28" w:line="26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社会主义基本制度的确立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  <w:spacing w:val="-1"/>
        </w:rPr>
        <w:t>社会主义建设的良好开端</w:t>
      </w:r>
    </w:p>
    <w:p>
      <w:pPr>
        <w:pStyle w:val="BodyText"/>
        <w:ind w:left="443"/>
        <w:spacing w:before="29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社会主义道路的艰辛探索和曲折发展</w:t>
      </w:r>
    </w:p>
    <w:p>
      <w:pPr>
        <w:pStyle w:val="BodyText"/>
        <w:ind w:left="442"/>
        <w:spacing w:before="64" w:line="220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9.改革开放与中国特色社会主义的开创和发展</w:t>
      </w:r>
    </w:p>
    <w:p>
      <w:pPr>
        <w:pStyle w:val="BodyText"/>
        <w:ind w:left="444"/>
        <w:spacing w:before="66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历史性的伟大转折和改革开放的起步</w:t>
      </w:r>
    </w:p>
    <w:p>
      <w:pPr>
        <w:pStyle w:val="BodyText"/>
        <w:ind w:left="449"/>
        <w:spacing w:before="64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改革开放和社会主义现代化建设新局面</w:t>
      </w:r>
    </w:p>
    <w:p>
      <w:pPr>
        <w:spacing w:line="220" w:lineRule="auto"/>
        <w:sectPr>
          <w:footerReference w:type="default" r:id="rId3"/>
          <w:pgSz w:w="11912" w:h="16841"/>
          <w:pgMar w:top="1387" w:right="1786" w:bottom="1153" w:left="1786" w:header="0" w:footer="993" w:gutter="0"/>
        </w:sectPr>
        <w:rPr>
          <w:sz w:val="21"/>
          <w:szCs w:val="21"/>
        </w:rPr>
      </w:pPr>
    </w:p>
    <w:p>
      <w:pPr>
        <w:pStyle w:val="BodyText"/>
        <w:ind w:left="441"/>
        <w:spacing w:before="42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把中国特色社会主义全面推向21世纪</w:t>
      </w:r>
    </w:p>
    <w:p>
      <w:pPr>
        <w:pStyle w:val="BodyText"/>
        <w:ind w:left="441"/>
        <w:spacing w:before="66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在新的形势下坚持和发展中国特色社会主义</w:t>
      </w:r>
    </w:p>
    <w:p>
      <w:pPr>
        <w:pStyle w:val="BodyText"/>
        <w:ind w:left="457"/>
        <w:spacing w:before="64" w:line="220" w:lineRule="auto"/>
        <w:outlineLvl w:val="2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10.中国特色社会主义进入新时代</w:t>
      </w:r>
    </w:p>
    <w:p>
      <w:pPr>
        <w:pStyle w:val="BodyText"/>
        <w:ind w:left="441" w:right="3909"/>
        <w:spacing w:before="65" w:line="263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开拓中国特色社会主义更为广阔的发展前景</w:t>
      </w:r>
      <w:r>
        <w:rPr>
          <w:sz w:val="21"/>
          <w:szCs w:val="21"/>
          <w:spacing w:val="13"/>
        </w:rPr>
        <w:t xml:space="preserve"> </w:t>
      </w:r>
      <w:r>
        <w:rPr>
          <w:sz w:val="21"/>
          <w:szCs w:val="21"/>
          <w:spacing w:val="-1"/>
        </w:rPr>
        <w:t>夺取新时代中国特色社会主义伟大胜利</w:t>
      </w:r>
    </w:p>
    <w:p>
      <w:pPr>
        <w:pStyle w:val="BodyText"/>
        <w:ind w:left="441"/>
        <w:spacing w:before="31" w:line="220" w:lineRule="auto"/>
        <w:rPr>
          <w:sz w:val="21"/>
          <w:szCs w:val="21"/>
        </w:rPr>
      </w:pPr>
      <w:r>
        <w:rPr>
          <w:sz w:val="21"/>
          <w:szCs w:val="21"/>
        </w:rPr>
        <w:t>全面建成小康社会和开启全面建设社会主义现代化国家</w:t>
      </w:r>
      <w:r>
        <w:rPr>
          <w:sz w:val="21"/>
          <w:szCs w:val="21"/>
          <w:spacing w:val="-1"/>
        </w:rPr>
        <w:t>新征程</w:t>
      </w:r>
    </w:p>
    <w:p>
      <w:pPr>
        <w:pStyle w:val="BodyText"/>
        <w:ind w:left="334"/>
        <w:spacing w:before="308" w:line="220" w:lineRule="auto"/>
        <w:outlineLvl w:val="3"/>
        <w:rPr/>
      </w:pPr>
      <w:r>
        <w:rPr>
          <w:b/>
          <w:bCs/>
          <w:spacing w:val="-3"/>
        </w:rPr>
        <w:t>三、世界古代中世纪史</w:t>
      </w:r>
    </w:p>
    <w:p>
      <w:pPr>
        <w:pStyle w:val="BodyText"/>
        <w:ind w:left="343"/>
        <w:spacing w:before="23" w:line="219" w:lineRule="auto"/>
        <w:outlineLvl w:val="2"/>
        <w:rPr/>
      </w:pPr>
      <w:r>
        <w:rPr>
          <w:b/>
          <w:bCs/>
          <w:spacing w:val="-6"/>
        </w:rPr>
        <w:t>1.原始社会</w:t>
      </w:r>
    </w:p>
    <w:p>
      <w:pPr>
        <w:pStyle w:val="BodyText"/>
        <w:ind w:left="348"/>
        <w:spacing w:before="22" w:line="220" w:lineRule="auto"/>
        <w:rPr/>
      </w:pPr>
      <w:r>
        <w:rPr>
          <w:spacing w:val="-2"/>
        </w:rPr>
        <w:t>人类的起源</w:t>
      </w:r>
    </w:p>
    <w:p>
      <w:pPr>
        <w:pStyle w:val="BodyText"/>
        <w:ind w:left="351" w:right="6456" w:hanging="3"/>
        <w:spacing w:before="24" w:line="230" w:lineRule="auto"/>
        <w:rPr/>
      </w:pPr>
      <w:r>
        <w:rPr>
          <w:spacing w:val="-2"/>
        </w:rPr>
        <w:t>早期的人类社会</w:t>
      </w:r>
      <w:r>
        <w:rPr>
          <w:spacing w:val="5"/>
        </w:rPr>
        <w:t xml:space="preserve"> </w:t>
      </w:r>
      <w:r>
        <w:rPr>
          <w:spacing w:val="-2"/>
        </w:rPr>
        <w:t>原始技术与文化</w:t>
      </w:r>
    </w:p>
    <w:p>
      <w:pPr>
        <w:pStyle w:val="BodyText"/>
        <w:ind w:left="329"/>
        <w:spacing w:before="23" w:line="220" w:lineRule="auto"/>
        <w:outlineLvl w:val="2"/>
        <w:rPr/>
      </w:pPr>
      <w:r>
        <w:rPr>
          <w:b/>
          <w:bCs/>
          <w:spacing w:val="-3"/>
        </w:rPr>
        <w:t>2.古代西亚诸文明</w:t>
      </w:r>
    </w:p>
    <w:p>
      <w:pPr>
        <w:pStyle w:val="BodyText"/>
        <w:ind w:left="368" w:right="6017" w:hanging="18"/>
        <w:spacing w:before="23" w:line="230" w:lineRule="auto"/>
        <w:rPr/>
      </w:pPr>
      <w:r>
        <w:rPr>
          <w:spacing w:val="-2"/>
        </w:rPr>
        <w:t>苏美尔—阿卡德文明</w:t>
      </w:r>
      <w:r>
        <w:rPr>
          <w:spacing w:val="6"/>
        </w:rPr>
        <w:t xml:space="preserve"> </w:t>
      </w:r>
      <w:r>
        <w:rPr>
          <w:spacing w:val="-7"/>
        </w:rPr>
        <w:t>巴比伦文明</w:t>
      </w:r>
    </w:p>
    <w:p>
      <w:pPr>
        <w:pStyle w:val="BodyText"/>
        <w:ind w:left="348"/>
        <w:spacing w:before="24" w:line="220" w:lineRule="auto"/>
        <w:rPr/>
      </w:pPr>
      <w:r>
        <w:rPr>
          <w:spacing w:val="-2"/>
        </w:rPr>
        <w:t>亚述文明</w:t>
      </w:r>
    </w:p>
    <w:p>
      <w:pPr>
        <w:pStyle w:val="BodyText"/>
        <w:ind w:left="346" w:right="5360" w:hanging="1"/>
        <w:spacing w:before="23" w:line="229" w:lineRule="auto"/>
        <w:rPr/>
      </w:pPr>
      <w:r>
        <w:rPr>
          <w:spacing w:val="-1"/>
        </w:rPr>
        <w:t>赫梯、腓尼基和以色列历史</w:t>
      </w:r>
      <w:r>
        <w:rPr>
          <w:spacing w:val="3"/>
        </w:rPr>
        <w:t xml:space="preserve"> </w:t>
      </w:r>
      <w:r>
        <w:rPr>
          <w:spacing w:val="-2"/>
        </w:rPr>
        <w:t>波斯帝国</w:t>
      </w:r>
    </w:p>
    <w:p>
      <w:pPr>
        <w:pStyle w:val="BodyText"/>
        <w:ind w:left="351"/>
        <w:spacing w:before="23" w:line="220" w:lineRule="auto"/>
        <w:rPr/>
      </w:pPr>
      <w:r>
        <w:rPr>
          <w:spacing w:val="-2"/>
        </w:rPr>
        <w:t>古代西亚文化</w:t>
      </w:r>
    </w:p>
    <w:p>
      <w:pPr>
        <w:pStyle w:val="BodyText"/>
        <w:ind w:left="331"/>
        <w:spacing w:before="24" w:line="220" w:lineRule="auto"/>
        <w:outlineLvl w:val="2"/>
        <w:rPr/>
      </w:pPr>
      <w:r>
        <w:rPr>
          <w:b/>
          <w:bCs/>
          <w:spacing w:val="-3"/>
        </w:rPr>
        <w:t>3.古代埃及文明</w:t>
      </w:r>
    </w:p>
    <w:p>
      <w:pPr>
        <w:pStyle w:val="BodyText"/>
        <w:ind w:left="347"/>
        <w:spacing w:before="23" w:line="221" w:lineRule="auto"/>
        <w:rPr/>
      </w:pPr>
      <w:r>
        <w:rPr>
          <w:spacing w:val="-1"/>
        </w:rPr>
        <w:t>埃及国家的形成</w:t>
      </w:r>
    </w:p>
    <w:p>
      <w:pPr>
        <w:pStyle w:val="BodyText"/>
        <w:ind w:left="348" w:right="6017" w:firstLine="3"/>
        <w:spacing w:before="22" w:line="230" w:lineRule="auto"/>
        <w:rPr/>
      </w:pPr>
      <w:r>
        <w:rPr>
          <w:spacing w:val="-2"/>
        </w:rPr>
        <w:t>古代埃及的主要王朝</w:t>
      </w:r>
      <w:r>
        <w:rPr>
          <w:spacing w:val="5"/>
        </w:rPr>
        <w:t xml:space="preserve"> </w:t>
      </w:r>
      <w:r>
        <w:rPr>
          <w:spacing w:val="-1"/>
        </w:rPr>
        <w:t>宗教崇拜与墓葬习俗</w:t>
      </w:r>
    </w:p>
    <w:p>
      <w:pPr>
        <w:pStyle w:val="BodyText"/>
        <w:ind w:left="351"/>
        <w:spacing w:before="24" w:line="220" w:lineRule="auto"/>
        <w:rPr/>
      </w:pPr>
      <w:r>
        <w:rPr>
          <w:spacing w:val="-2"/>
        </w:rPr>
        <w:t>古代埃及文化</w:t>
      </w:r>
    </w:p>
    <w:p>
      <w:pPr>
        <w:pStyle w:val="BodyText"/>
        <w:ind w:left="326"/>
        <w:spacing w:before="23" w:line="220" w:lineRule="auto"/>
        <w:outlineLvl w:val="2"/>
        <w:rPr/>
      </w:pPr>
      <w:r>
        <w:rPr>
          <w:b/>
          <w:bCs/>
          <w:spacing w:val="-3"/>
        </w:rPr>
        <w:t>4.古代印度文明</w:t>
      </w:r>
    </w:p>
    <w:p>
      <w:pPr>
        <w:pStyle w:val="BodyText"/>
        <w:ind w:left="357"/>
        <w:spacing w:before="21" w:line="222" w:lineRule="auto"/>
        <w:rPr/>
      </w:pPr>
      <w:r>
        <w:rPr>
          <w:spacing w:val="-4"/>
        </w:rPr>
        <w:t>哈拉巴文化</w:t>
      </w:r>
    </w:p>
    <w:p>
      <w:pPr>
        <w:pStyle w:val="BodyText"/>
        <w:ind w:left="350" w:right="4918" w:firstLine="11"/>
        <w:spacing w:before="21" w:line="230" w:lineRule="auto"/>
        <w:rPr/>
      </w:pPr>
      <w:r>
        <w:rPr>
          <w:spacing w:val="-2"/>
        </w:rPr>
        <w:t>吠陀时代、婆罗门教与种姓制度</w:t>
      </w:r>
      <w:r>
        <w:rPr>
          <w:spacing w:val="4"/>
        </w:rPr>
        <w:t xml:space="preserve"> </w:t>
      </w:r>
      <w:r>
        <w:rPr>
          <w:spacing w:val="-1"/>
        </w:rPr>
        <w:t>列国时代与佛教的产生</w:t>
      </w:r>
    </w:p>
    <w:p>
      <w:pPr>
        <w:pStyle w:val="BodyText"/>
        <w:ind w:left="347"/>
        <w:spacing w:before="24" w:line="219" w:lineRule="auto"/>
        <w:rPr/>
      </w:pPr>
      <w:r>
        <w:rPr>
          <w:spacing w:val="-1"/>
        </w:rPr>
        <w:t>孔雀帝国与佛教的传播</w:t>
      </w:r>
    </w:p>
    <w:p>
      <w:pPr>
        <w:pStyle w:val="BodyText"/>
        <w:ind w:left="351"/>
        <w:spacing w:before="24" w:line="219" w:lineRule="auto"/>
        <w:rPr/>
      </w:pPr>
      <w:r>
        <w:rPr>
          <w:spacing w:val="-2"/>
        </w:rPr>
        <w:t>古代印度的社会生活与文化</w:t>
      </w:r>
    </w:p>
    <w:p>
      <w:pPr>
        <w:pStyle w:val="BodyText"/>
        <w:ind w:left="331"/>
        <w:spacing w:before="25" w:line="220" w:lineRule="auto"/>
        <w:outlineLvl w:val="2"/>
        <w:rPr/>
      </w:pPr>
      <w:r>
        <w:rPr>
          <w:b/>
          <w:bCs/>
          <w:spacing w:val="-3"/>
        </w:rPr>
        <w:t>5.古代希腊文明</w:t>
      </w:r>
    </w:p>
    <w:p>
      <w:pPr>
        <w:pStyle w:val="BodyText"/>
        <w:ind w:left="346" w:right="6128" w:firstLine="5"/>
        <w:spacing w:before="23" w:line="230" w:lineRule="auto"/>
        <w:rPr/>
      </w:pPr>
      <w:r>
        <w:rPr>
          <w:spacing w:val="-2"/>
        </w:rPr>
        <w:t>克里特-迈锡尼文明</w:t>
      </w:r>
      <w:r>
        <w:rPr>
          <w:spacing w:val="5"/>
        </w:rPr>
        <w:t xml:space="preserve"> </w:t>
      </w:r>
      <w:r>
        <w:rPr>
          <w:spacing w:val="-1"/>
        </w:rPr>
        <w:t>希腊城邦制度</w:t>
      </w:r>
    </w:p>
    <w:p>
      <w:pPr>
        <w:pStyle w:val="BodyText"/>
        <w:ind w:left="345" w:right="5360"/>
        <w:spacing w:before="23" w:line="229" w:lineRule="auto"/>
        <w:rPr/>
      </w:pPr>
      <w:r>
        <w:rPr>
          <w:spacing w:val="-1"/>
        </w:rPr>
        <w:t>希波战争与伯罗奔尼撒战争</w:t>
      </w:r>
      <w:r>
        <w:rPr>
          <w:spacing w:val="2"/>
        </w:rPr>
        <w:t xml:space="preserve"> </w:t>
      </w:r>
      <w:r>
        <w:rPr>
          <w:spacing w:val="-1"/>
        </w:rPr>
        <w:t>雅典民主政治</w:t>
      </w:r>
    </w:p>
    <w:p>
      <w:pPr>
        <w:pStyle w:val="BodyText"/>
        <w:ind w:left="351" w:right="5578" w:firstLine="1"/>
        <w:spacing w:before="23" w:line="230" w:lineRule="auto"/>
        <w:rPr/>
      </w:pPr>
      <w:r>
        <w:rPr>
          <w:spacing w:val="-2"/>
        </w:rPr>
        <w:t>马其顿帝国与希腊化时代</w:t>
      </w:r>
      <w:r>
        <w:rPr>
          <w:spacing w:val="7"/>
        </w:rPr>
        <w:t xml:space="preserve"> </w:t>
      </w:r>
      <w:r>
        <w:rPr>
          <w:spacing w:val="-2"/>
        </w:rPr>
        <w:t>古代希腊的宗教与文化</w:t>
      </w:r>
    </w:p>
    <w:p>
      <w:pPr>
        <w:pStyle w:val="BodyText"/>
        <w:ind w:left="328"/>
        <w:spacing w:before="24" w:line="220" w:lineRule="auto"/>
        <w:outlineLvl w:val="2"/>
        <w:rPr/>
      </w:pPr>
      <w:r>
        <w:rPr>
          <w:b/>
          <w:bCs/>
          <w:spacing w:val="-3"/>
        </w:rPr>
        <w:t>6.古代罗马文明</w:t>
      </w:r>
    </w:p>
    <w:p>
      <w:pPr>
        <w:pStyle w:val="BodyText"/>
        <w:ind w:left="348"/>
        <w:spacing w:before="23" w:line="220" w:lineRule="auto"/>
        <w:rPr/>
      </w:pPr>
      <w:r>
        <w:rPr>
          <w:spacing w:val="-2"/>
        </w:rPr>
        <w:t>王政时代</w:t>
      </w:r>
    </w:p>
    <w:p>
      <w:pPr>
        <w:pStyle w:val="BodyText"/>
        <w:ind w:left="347" w:right="5360" w:hanging="2"/>
        <w:spacing w:before="23" w:line="230" w:lineRule="auto"/>
        <w:rPr/>
      </w:pPr>
      <w:r>
        <w:rPr>
          <w:spacing w:val="-1"/>
        </w:rPr>
        <w:t>共和国的建立、发展与衰亡</w:t>
      </w:r>
      <w:r>
        <w:rPr>
          <w:spacing w:val="3"/>
        </w:rPr>
        <w:t xml:space="preserve"> </w:t>
      </w:r>
      <w:r>
        <w:rPr>
          <w:spacing w:val="-1"/>
        </w:rPr>
        <w:t>元首政治与早期罗马帝国</w:t>
      </w:r>
    </w:p>
    <w:p>
      <w:pPr>
        <w:pStyle w:val="BodyText"/>
        <w:ind w:left="346"/>
        <w:spacing w:before="24" w:line="219" w:lineRule="auto"/>
        <w:rPr/>
      </w:pPr>
      <w:r>
        <w:rPr>
          <w:spacing w:val="-1"/>
        </w:rPr>
        <w:t>基督教的兴起与传播</w:t>
      </w:r>
    </w:p>
    <w:p>
      <w:pPr>
        <w:pStyle w:val="BodyText"/>
        <w:ind w:left="351" w:right="4478" w:firstLine="5"/>
        <w:spacing w:before="22" w:line="230" w:lineRule="auto"/>
        <w:rPr/>
      </w:pPr>
      <w:r>
        <w:rPr>
          <w:spacing w:val="-2"/>
        </w:rPr>
        <w:t>晚期帝国的统治与西罗马帝国的灭亡</w:t>
      </w:r>
      <w:r>
        <w:rPr>
          <w:spacing w:val="12"/>
        </w:rPr>
        <w:t xml:space="preserve"> </w:t>
      </w:r>
      <w:r>
        <w:rPr>
          <w:spacing w:val="-2"/>
        </w:rPr>
        <w:t>古代罗马文化</w:t>
      </w:r>
    </w:p>
    <w:p>
      <w:pPr>
        <w:pStyle w:val="BodyText"/>
        <w:ind w:left="238"/>
        <w:spacing w:before="23" w:line="221" w:lineRule="auto"/>
        <w:outlineLvl w:val="2"/>
        <w:rPr/>
      </w:pPr>
      <w:r>
        <w:rPr>
          <w:b/>
          <w:bCs/>
          <w:spacing w:val="-4"/>
        </w:rPr>
        <w:t>7.中世纪的西欧</w:t>
      </w:r>
    </w:p>
    <w:p>
      <w:pPr>
        <w:pStyle w:val="BodyText"/>
        <w:ind w:left="347" w:right="6017" w:firstLine="6"/>
        <w:spacing w:before="22" w:line="230" w:lineRule="auto"/>
        <w:rPr/>
      </w:pPr>
      <w:r>
        <w:rPr>
          <w:spacing w:val="-2"/>
        </w:rPr>
        <w:t>欧亚大陆民族大迁徙</w:t>
      </w:r>
      <w:r>
        <w:rPr>
          <w:spacing w:val="3"/>
        </w:rPr>
        <w:t xml:space="preserve"> </w:t>
      </w:r>
      <w:r>
        <w:rPr>
          <w:spacing w:val="-2"/>
        </w:rPr>
        <w:t>法兰克王国</w:t>
      </w:r>
    </w:p>
    <w:p>
      <w:pPr>
        <w:pStyle w:val="BodyText"/>
        <w:ind w:left="351"/>
        <w:spacing w:before="23" w:line="221" w:lineRule="auto"/>
        <w:rPr/>
      </w:pPr>
      <w:r>
        <w:rPr>
          <w:spacing w:val="-2"/>
        </w:rPr>
        <w:t>西欧封建制度</w:t>
      </w:r>
    </w:p>
    <w:p>
      <w:pPr>
        <w:pStyle w:val="BodyText"/>
        <w:ind w:left="351"/>
        <w:spacing w:before="22" w:line="221" w:lineRule="auto"/>
        <w:rPr/>
      </w:pPr>
      <w:r>
        <w:rPr>
          <w:spacing w:val="-1"/>
        </w:rPr>
        <w:t>西欧主要国家的君主制度</w:t>
      </w:r>
    </w:p>
    <w:p>
      <w:pPr>
        <w:spacing w:line="221" w:lineRule="auto"/>
        <w:sectPr>
          <w:footerReference w:type="default" r:id="rId4"/>
          <w:pgSz w:w="11912" w:h="16841"/>
          <w:pgMar w:top="1387" w:right="1786" w:bottom="1153" w:left="1786" w:header="0" w:footer="993" w:gutter="0"/>
        </w:sectPr>
        <w:rPr/>
      </w:pPr>
    </w:p>
    <w:p>
      <w:pPr>
        <w:pStyle w:val="BodyText"/>
        <w:ind w:left="367" w:right="6017"/>
        <w:spacing w:before="45" w:line="233" w:lineRule="auto"/>
        <w:jc w:val="both"/>
        <w:rPr/>
      </w:pPr>
      <w:r>
        <w:rPr>
          <w:spacing w:val="-3"/>
        </w:rPr>
        <w:t>中世纪的城市与大学</w:t>
      </w:r>
      <w:r>
        <w:rPr/>
        <w:t xml:space="preserve"> </w:t>
      </w:r>
      <w:r>
        <w:rPr>
          <w:spacing w:val="-4"/>
        </w:rPr>
        <w:t>中世纪基督教的盛衰</w:t>
      </w:r>
      <w:r>
        <w:rPr>
          <w:spacing w:val="7"/>
        </w:rPr>
        <w:t xml:space="preserve"> </w:t>
      </w:r>
      <w:r>
        <w:rPr>
          <w:spacing w:val="-4"/>
        </w:rPr>
        <w:t>中世纪西欧文化</w:t>
      </w:r>
    </w:p>
    <w:p>
      <w:pPr>
        <w:pStyle w:val="BodyText"/>
        <w:ind w:left="328"/>
        <w:spacing w:before="22" w:line="220" w:lineRule="auto"/>
        <w:outlineLvl w:val="2"/>
        <w:rPr/>
      </w:pPr>
      <w:r>
        <w:rPr>
          <w:b/>
          <w:bCs/>
          <w:spacing w:val="-2"/>
        </w:rPr>
        <w:t>8.中古时期伊斯兰文明的兴起与扩张</w:t>
      </w:r>
    </w:p>
    <w:p>
      <w:pPr>
        <w:pStyle w:val="BodyText"/>
        <w:ind w:left="355" w:right="6456" w:hanging="9"/>
        <w:spacing w:before="22" w:line="230" w:lineRule="auto"/>
        <w:rPr/>
      </w:pPr>
      <w:r>
        <w:rPr>
          <w:spacing w:val="-1"/>
        </w:rPr>
        <w:t>伊斯兰教的兴起</w:t>
      </w:r>
      <w:r>
        <w:rPr/>
        <w:t xml:space="preserve"> </w:t>
      </w:r>
      <w:r>
        <w:rPr>
          <w:spacing w:val="-3"/>
        </w:rPr>
        <w:t>阿拉伯帝国</w:t>
      </w:r>
    </w:p>
    <w:p>
      <w:pPr>
        <w:pStyle w:val="BodyText"/>
        <w:ind w:left="353" w:right="6017" w:firstLine="2"/>
        <w:spacing w:before="24" w:line="228" w:lineRule="auto"/>
        <w:rPr/>
      </w:pPr>
      <w:r>
        <w:rPr>
          <w:spacing w:val="-2"/>
        </w:rPr>
        <w:t>阿拉伯文化及其传播</w:t>
      </w:r>
      <w:r>
        <w:rPr>
          <w:spacing w:val="1"/>
        </w:rPr>
        <w:t xml:space="preserve"> </w:t>
      </w:r>
      <w:r>
        <w:rPr>
          <w:spacing w:val="-2"/>
        </w:rPr>
        <w:t>奥斯曼土耳其的扩张</w:t>
      </w:r>
    </w:p>
    <w:p>
      <w:pPr>
        <w:pStyle w:val="BodyText"/>
        <w:ind w:left="328"/>
        <w:spacing w:before="25" w:line="220" w:lineRule="auto"/>
        <w:outlineLvl w:val="2"/>
        <w:rPr/>
      </w:pPr>
      <w:r>
        <w:rPr>
          <w:b/>
          <w:bCs/>
          <w:spacing w:val="-3"/>
        </w:rPr>
        <w:t>9.中古时期的东欧与北欧</w:t>
      </w:r>
    </w:p>
    <w:p>
      <w:pPr>
        <w:pStyle w:val="BodyText"/>
        <w:ind w:left="353" w:right="4918" w:hanging="5"/>
        <w:spacing w:before="23" w:line="230" w:lineRule="auto"/>
        <w:rPr/>
      </w:pPr>
      <w:r>
        <w:rPr>
          <w:spacing w:val="-1"/>
        </w:rPr>
        <w:t>拜占庭帝国的政治、经济与文化</w:t>
      </w:r>
      <w:r>
        <w:rPr>
          <w:spacing w:val="4"/>
        </w:rPr>
        <w:t xml:space="preserve"> </w:t>
      </w:r>
      <w:r>
        <w:rPr>
          <w:spacing w:val="-2"/>
        </w:rPr>
        <w:t>东欧诸国的起源和发展</w:t>
      </w:r>
    </w:p>
    <w:p>
      <w:pPr>
        <w:pStyle w:val="BodyText"/>
        <w:ind w:left="349" w:right="4918"/>
        <w:spacing w:before="24" w:line="230" w:lineRule="auto"/>
        <w:rPr/>
      </w:pPr>
      <w:r>
        <w:rPr>
          <w:spacing w:val="-1"/>
        </w:rPr>
        <w:t>莫斯科公国与俄罗斯帝国的兴起</w:t>
      </w:r>
      <w:r>
        <w:rPr>
          <w:spacing w:val="2"/>
        </w:rPr>
        <w:t xml:space="preserve"> </w:t>
      </w:r>
      <w:r>
        <w:rPr>
          <w:spacing w:val="-1"/>
        </w:rPr>
        <w:t>北欧诸国的起源和发展</w:t>
      </w:r>
    </w:p>
    <w:p>
      <w:pPr>
        <w:pStyle w:val="BodyText"/>
        <w:ind w:left="362"/>
        <w:spacing w:before="23" w:line="220" w:lineRule="auto"/>
        <w:outlineLvl w:val="2"/>
        <w:rPr/>
      </w:pPr>
      <w:r>
        <w:rPr>
          <w:b/>
          <w:bCs/>
          <w:spacing w:val="-4"/>
        </w:rPr>
        <w:t>10.中古时期的东亚与南亚</w:t>
      </w:r>
    </w:p>
    <w:p>
      <w:pPr>
        <w:pStyle w:val="BodyText"/>
        <w:ind w:left="367" w:right="6017" w:firstLine="17"/>
        <w:spacing w:before="24" w:line="230" w:lineRule="auto"/>
        <w:rPr/>
      </w:pPr>
      <w:r>
        <w:rPr>
          <w:spacing w:val="-5"/>
        </w:rPr>
        <w:t>日本政治体制的变迁</w:t>
      </w:r>
      <w:r>
        <w:rPr/>
        <w:t xml:space="preserve"> </w:t>
      </w:r>
      <w:r>
        <w:rPr>
          <w:spacing w:val="-5"/>
        </w:rPr>
        <w:t>中日文化交流</w:t>
      </w:r>
    </w:p>
    <w:p>
      <w:pPr>
        <w:pStyle w:val="BodyText"/>
        <w:ind w:left="351" w:right="6017" w:hanging="6"/>
        <w:spacing w:before="19" w:line="230" w:lineRule="auto"/>
        <w:rPr/>
      </w:pPr>
      <w:r>
        <w:rPr>
          <w:spacing w:val="-1"/>
        </w:rPr>
        <w:t>朝鲜半岛的社会文化</w:t>
      </w:r>
      <w:r>
        <w:rPr>
          <w:spacing w:val="2"/>
        </w:rPr>
        <w:t xml:space="preserve"> </w:t>
      </w:r>
      <w:r>
        <w:rPr>
          <w:spacing w:val="-2"/>
        </w:rPr>
        <w:t>蒙古人的扩张与影响</w:t>
      </w:r>
    </w:p>
    <w:p>
      <w:pPr>
        <w:pStyle w:val="BodyText"/>
        <w:ind w:left="348"/>
        <w:spacing w:before="24" w:line="220" w:lineRule="auto"/>
        <w:rPr/>
      </w:pPr>
      <w:r>
        <w:rPr>
          <w:spacing w:val="-1"/>
        </w:rPr>
        <w:t>从笈多王朝到莫卧儿帝国</w:t>
      </w:r>
    </w:p>
    <w:p>
      <w:pPr>
        <w:pStyle w:val="BodyText"/>
        <w:ind w:left="347"/>
        <w:spacing w:before="23" w:line="220" w:lineRule="auto"/>
        <w:rPr/>
      </w:pPr>
      <w:r>
        <w:rPr>
          <w:spacing w:val="-1"/>
        </w:rPr>
        <w:t>佛教的衰落与印度教的兴盛</w:t>
      </w:r>
    </w:p>
    <w:p>
      <w:pPr>
        <w:pStyle w:val="BodyText"/>
        <w:ind w:left="362"/>
        <w:spacing w:before="24" w:line="220" w:lineRule="auto"/>
        <w:outlineLvl w:val="2"/>
        <w:rPr/>
      </w:pPr>
      <w:r>
        <w:rPr>
          <w:b/>
          <w:bCs/>
          <w:spacing w:val="-4"/>
        </w:rPr>
        <w:t>11.古代美洲文明</w:t>
      </w:r>
    </w:p>
    <w:p>
      <w:pPr>
        <w:pStyle w:val="BodyText"/>
        <w:ind w:left="362" w:right="6456" w:hanging="11"/>
        <w:spacing w:before="23" w:line="230" w:lineRule="auto"/>
        <w:rPr/>
      </w:pPr>
      <w:r>
        <w:rPr>
          <w:spacing w:val="-2"/>
        </w:rPr>
        <w:t>古代中美洲文明</w:t>
      </w:r>
      <w:r>
        <w:rPr>
          <w:spacing w:val="2"/>
        </w:rPr>
        <w:t xml:space="preserve"> </w:t>
      </w:r>
      <w:r>
        <w:rPr>
          <w:spacing w:val="-5"/>
        </w:rPr>
        <w:t>印加文明</w:t>
      </w:r>
    </w:p>
    <w:p>
      <w:pPr>
        <w:pStyle w:val="BodyText"/>
        <w:ind w:left="362"/>
        <w:spacing w:before="24" w:line="220" w:lineRule="auto"/>
        <w:outlineLvl w:val="2"/>
        <w:rPr/>
      </w:pPr>
      <w:r>
        <w:rPr>
          <w:b/>
          <w:bCs/>
          <w:spacing w:val="-4"/>
        </w:rPr>
        <w:t>12.古代非洲文明</w:t>
      </w:r>
    </w:p>
    <w:p>
      <w:pPr>
        <w:pStyle w:val="BodyText"/>
        <w:ind w:left="332"/>
        <w:spacing w:before="21" w:line="219" w:lineRule="auto"/>
        <w:rPr/>
      </w:pPr>
      <w:r>
        <w:rPr>
          <w:spacing w:val="-1"/>
        </w:rPr>
        <w:t>古代非洲诸国及社会变迁</w:t>
      </w:r>
    </w:p>
    <w:p>
      <w:pPr>
        <w:pStyle w:val="BodyText"/>
        <w:ind w:left="343"/>
        <w:spacing w:before="310" w:line="220" w:lineRule="auto"/>
        <w:outlineLvl w:val="3"/>
        <w:rPr/>
      </w:pPr>
      <w:r>
        <w:rPr>
          <w:b/>
          <w:bCs/>
          <w:spacing w:val="-5"/>
        </w:rPr>
        <w:t>四、世界近现代史</w:t>
      </w:r>
    </w:p>
    <w:p>
      <w:pPr>
        <w:pStyle w:val="BodyText"/>
        <w:ind w:left="338"/>
        <w:spacing w:before="23" w:line="220" w:lineRule="auto"/>
        <w:outlineLvl w:val="2"/>
        <w:rPr/>
      </w:pPr>
      <w:r>
        <w:rPr>
          <w:b/>
          <w:bCs/>
          <w:spacing w:val="-5"/>
        </w:rPr>
        <w:t>1．近代初期的欧洲</w:t>
      </w:r>
    </w:p>
    <w:p>
      <w:pPr>
        <w:pStyle w:val="BodyText"/>
        <w:ind w:left="324"/>
        <w:spacing w:before="23" w:line="221" w:lineRule="auto"/>
        <w:rPr/>
      </w:pPr>
      <w:r>
        <w:rPr>
          <w:spacing w:val="-2"/>
        </w:rPr>
        <w:t>文艺复兴</w:t>
      </w:r>
    </w:p>
    <w:p>
      <w:pPr>
        <w:pStyle w:val="BodyText"/>
        <w:ind w:left="323"/>
        <w:spacing w:before="23" w:line="220" w:lineRule="auto"/>
        <w:rPr/>
      </w:pPr>
      <w:r>
        <w:rPr>
          <w:spacing w:val="-1"/>
        </w:rPr>
        <w:t>新航路开辟和早期殖民扩张</w:t>
      </w:r>
    </w:p>
    <w:p>
      <w:pPr>
        <w:pStyle w:val="BodyText"/>
        <w:ind w:left="324"/>
        <w:spacing w:before="23" w:line="221" w:lineRule="auto"/>
        <w:rPr/>
      </w:pPr>
      <w:r>
        <w:rPr>
          <w:spacing w:val="-1"/>
        </w:rPr>
        <w:t>君主专制时期的英法</w:t>
      </w:r>
    </w:p>
    <w:p>
      <w:pPr>
        <w:pStyle w:val="BodyText"/>
        <w:ind w:left="323" w:right="5820"/>
        <w:spacing w:before="23" w:line="230" w:lineRule="auto"/>
        <w:rPr/>
      </w:pPr>
      <w:r>
        <w:rPr>
          <w:spacing w:val="-1"/>
        </w:rPr>
        <w:t>宗教改革和反宗教改革</w:t>
      </w:r>
      <w:r>
        <w:rPr>
          <w:spacing w:val="1"/>
        </w:rPr>
        <w:t xml:space="preserve"> </w:t>
      </w:r>
      <w:r>
        <w:rPr>
          <w:spacing w:val="-1"/>
        </w:rPr>
        <w:t>重商主义和商业战争</w:t>
      </w:r>
    </w:p>
    <w:p>
      <w:pPr>
        <w:pStyle w:val="BodyText"/>
        <w:ind w:left="322"/>
        <w:spacing w:before="21" w:line="219" w:lineRule="auto"/>
        <w:rPr/>
      </w:pPr>
      <w:r>
        <w:rPr>
          <w:spacing w:val="-2"/>
        </w:rPr>
        <w:t>科学革命</w:t>
      </w:r>
    </w:p>
    <w:p>
      <w:pPr>
        <w:pStyle w:val="BodyText"/>
        <w:ind w:left="324"/>
        <w:spacing w:before="25" w:line="219" w:lineRule="auto"/>
        <w:outlineLvl w:val="2"/>
        <w:rPr/>
      </w:pPr>
      <w:r>
        <w:rPr>
          <w:b/>
          <w:bCs/>
          <w:spacing w:val="-3"/>
        </w:rPr>
        <w:t>2．欧美主要国家的社会转型</w:t>
      </w:r>
    </w:p>
    <w:p>
      <w:pPr>
        <w:pStyle w:val="BodyText"/>
        <w:ind w:left="323"/>
        <w:spacing w:before="24" w:line="220" w:lineRule="auto"/>
        <w:rPr/>
      </w:pPr>
      <w:r>
        <w:rPr>
          <w:spacing w:val="-2"/>
        </w:rPr>
        <w:t>尼德兰革命</w:t>
      </w:r>
    </w:p>
    <w:p>
      <w:pPr>
        <w:pStyle w:val="BodyText"/>
        <w:ind w:left="323" w:right="6262"/>
        <w:spacing w:before="23" w:line="230" w:lineRule="auto"/>
        <w:rPr/>
      </w:pPr>
      <w:r>
        <w:rPr>
          <w:spacing w:val="-1"/>
        </w:rPr>
        <w:t>英国资产阶级革命</w:t>
      </w:r>
      <w:r>
        <w:rPr/>
        <w:t xml:space="preserve"> </w:t>
      </w:r>
      <w:r>
        <w:rPr>
          <w:spacing w:val="-2"/>
        </w:rPr>
        <w:t>开明君主专制</w:t>
      </w:r>
    </w:p>
    <w:p>
      <w:pPr>
        <w:pStyle w:val="BodyText"/>
        <w:ind w:left="326"/>
        <w:spacing w:before="24" w:line="220" w:lineRule="auto"/>
        <w:rPr/>
      </w:pPr>
      <w:r>
        <w:rPr>
          <w:spacing w:val="-2"/>
        </w:rPr>
        <w:t>启蒙运动</w:t>
      </w:r>
    </w:p>
    <w:p>
      <w:pPr>
        <w:pStyle w:val="BodyText"/>
        <w:ind w:left="324"/>
        <w:spacing w:before="23" w:line="220" w:lineRule="auto"/>
        <w:rPr/>
      </w:pPr>
      <w:r>
        <w:rPr>
          <w:spacing w:val="-2"/>
        </w:rPr>
        <w:t>美国独立战争</w:t>
      </w:r>
    </w:p>
    <w:p>
      <w:pPr>
        <w:pStyle w:val="BodyText"/>
        <w:ind w:left="324" w:right="5602" w:hanging="1"/>
        <w:spacing w:before="23" w:line="229" w:lineRule="auto"/>
        <w:rPr/>
      </w:pPr>
      <w:r>
        <w:rPr>
          <w:spacing w:val="-1"/>
        </w:rPr>
        <w:t>法国大革命与拿破仑帝国</w:t>
      </w:r>
      <w:r>
        <w:rPr>
          <w:spacing w:val="2"/>
        </w:rPr>
        <w:t xml:space="preserve"> </w:t>
      </w:r>
      <w:r>
        <w:rPr>
          <w:spacing w:val="-2"/>
        </w:rPr>
        <w:t>工业革命</w:t>
      </w:r>
    </w:p>
    <w:p>
      <w:pPr>
        <w:pStyle w:val="BodyText"/>
        <w:ind w:left="338"/>
        <w:spacing w:before="23" w:line="220" w:lineRule="auto"/>
        <w:rPr/>
      </w:pPr>
      <w:r>
        <w:rPr>
          <w:spacing w:val="-3"/>
        </w:rPr>
        <w:t>19世纪的英国改革</w:t>
      </w:r>
    </w:p>
    <w:p>
      <w:pPr>
        <w:pStyle w:val="BodyText"/>
        <w:ind w:left="324" w:right="6041" w:firstLine="14"/>
        <w:spacing w:before="24" w:line="230" w:lineRule="auto"/>
        <w:rPr/>
      </w:pPr>
      <w:r>
        <w:rPr>
          <w:spacing w:val="-3"/>
        </w:rPr>
        <w:t>19世纪法国政治演进</w:t>
      </w:r>
      <w:r>
        <w:rPr>
          <w:spacing w:val="6"/>
        </w:rPr>
        <w:t xml:space="preserve"> </w:t>
      </w:r>
      <w:r>
        <w:rPr>
          <w:spacing w:val="-2"/>
        </w:rPr>
        <w:t>美国内战</w:t>
      </w:r>
    </w:p>
    <w:p>
      <w:pPr>
        <w:pStyle w:val="BodyText"/>
        <w:ind w:left="320"/>
        <w:spacing w:before="23" w:line="220" w:lineRule="auto"/>
        <w:rPr/>
      </w:pPr>
      <w:r>
        <w:rPr>
          <w:spacing w:val="-1"/>
        </w:rPr>
        <w:t>俄国农奴制改革</w:t>
      </w:r>
    </w:p>
    <w:p>
      <w:pPr>
        <w:pStyle w:val="BodyText"/>
        <w:ind w:left="323"/>
        <w:spacing w:before="23" w:line="221" w:lineRule="auto"/>
        <w:rPr/>
      </w:pPr>
      <w:r>
        <w:rPr/>
        <w:t>德意志的统一、意大利的统一</w:t>
      </w:r>
    </w:p>
    <w:p>
      <w:pPr>
        <w:pStyle w:val="BodyText"/>
        <w:ind w:left="322" w:right="4282" w:firstLine="16"/>
        <w:spacing w:before="23" w:line="230" w:lineRule="auto"/>
        <w:rPr/>
      </w:pPr>
      <w:r>
        <w:rPr>
          <w:spacing w:val="-2"/>
        </w:rPr>
        <w:t>19世纪晚期欧美主要国家的政治与经济</w:t>
      </w:r>
      <w:r>
        <w:rPr>
          <w:spacing w:val="11"/>
        </w:rPr>
        <w:t xml:space="preserve"> </w:t>
      </w:r>
      <w:r>
        <w:rPr>
          <w:spacing w:val="-1"/>
        </w:rPr>
        <w:t>第二次工业革命与工业文明</w:t>
      </w:r>
    </w:p>
    <w:p>
      <w:pPr>
        <w:spacing w:line="230" w:lineRule="auto"/>
        <w:sectPr>
          <w:footerReference w:type="default" r:id="rId5"/>
          <w:pgSz w:w="11912" w:h="16841"/>
          <w:pgMar w:top="1384" w:right="1786" w:bottom="1151" w:left="1786" w:header="0" w:footer="993" w:gutter="0"/>
        </w:sectPr>
        <w:rPr/>
      </w:pPr>
    </w:p>
    <w:p>
      <w:pPr>
        <w:pStyle w:val="BodyText"/>
        <w:ind w:left="328" w:right="5602" w:hanging="4"/>
        <w:spacing w:before="43" w:line="230" w:lineRule="auto"/>
        <w:rPr/>
      </w:pPr>
      <w:r>
        <w:rPr>
          <w:spacing w:val="-1"/>
        </w:rPr>
        <w:t>工人运动与社会主义运动</w:t>
      </w:r>
      <w:r>
        <w:rPr/>
        <w:t xml:space="preserve"> </w:t>
      </w:r>
      <w:r>
        <w:rPr>
          <w:spacing w:val="-2"/>
        </w:rPr>
        <w:t>马克思主义的诞生</w:t>
      </w:r>
    </w:p>
    <w:p>
      <w:pPr>
        <w:pStyle w:val="BodyText"/>
        <w:ind w:left="321"/>
        <w:spacing w:before="23" w:line="220" w:lineRule="auto"/>
        <w:rPr/>
      </w:pPr>
      <w:r>
        <w:rPr>
          <w:spacing w:val="-1"/>
        </w:rPr>
        <w:t>近代欧美文学艺术的主要流派</w:t>
      </w:r>
    </w:p>
    <w:p>
      <w:pPr>
        <w:pStyle w:val="BodyText"/>
        <w:ind w:left="326"/>
        <w:spacing w:before="23" w:line="220" w:lineRule="auto"/>
        <w:outlineLvl w:val="2"/>
        <w:rPr/>
      </w:pPr>
      <w:r>
        <w:rPr>
          <w:b/>
          <w:bCs/>
          <w:spacing w:val="-4"/>
        </w:rPr>
        <w:t>3．近代的亚非拉</w:t>
      </w:r>
    </w:p>
    <w:p>
      <w:pPr>
        <w:pStyle w:val="BodyText"/>
        <w:ind w:left="324"/>
        <w:spacing w:before="23" w:line="221" w:lineRule="auto"/>
        <w:rPr/>
      </w:pPr>
      <w:r>
        <w:rPr>
          <w:spacing w:val="-2"/>
        </w:rPr>
        <w:t>大西洋奴隶贸易</w:t>
      </w:r>
    </w:p>
    <w:p>
      <w:pPr>
        <w:pStyle w:val="BodyText"/>
        <w:ind w:left="324"/>
        <w:spacing w:before="22" w:line="221" w:lineRule="auto"/>
        <w:rPr/>
      </w:pPr>
      <w:r>
        <w:rPr>
          <w:spacing w:val="-1"/>
        </w:rPr>
        <w:t>拉丁美洲独立运动</w:t>
      </w:r>
    </w:p>
    <w:p>
      <w:pPr>
        <w:pStyle w:val="BodyText"/>
        <w:ind w:left="338" w:right="5163" w:hanging="16"/>
        <w:spacing w:before="22" w:line="229" w:lineRule="auto"/>
        <w:rPr/>
      </w:pPr>
      <w:r>
        <w:rPr>
          <w:spacing w:val="-1"/>
        </w:rPr>
        <w:t>独立后拉美的政治与经济变化</w:t>
      </w:r>
      <w:r>
        <w:rPr>
          <w:spacing w:val="4"/>
        </w:rPr>
        <w:t xml:space="preserve"> </w:t>
      </w:r>
      <w:r>
        <w:rPr>
          <w:spacing w:val="-2"/>
        </w:rPr>
        <w:t>19世纪中后期亚洲反殖斗争</w:t>
      </w:r>
    </w:p>
    <w:p>
      <w:pPr>
        <w:pStyle w:val="BodyText"/>
        <w:ind w:left="323"/>
        <w:spacing w:before="23" w:line="220" w:lineRule="auto"/>
        <w:rPr/>
      </w:pPr>
      <w:r>
        <w:rPr>
          <w:spacing w:val="-1"/>
        </w:rPr>
        <w:t>英国对印度的殖民统治</w:t>
      </w:r>
    </w:p>
    <w:p>
      <w:pPr>
        <w:pStyle w:val="BodyText"/>
        <w:ind w:left="322"/>
        <w:spacing w:before="23" w:line="221" w:lineRule="auto"/>
        <w:rPr/>
      </w:pPr>
      <w:r>
        <w:rPr>
          <w:spacing w:val="-2"/>
        </w:rPr>
        <w:t>瓜分非洲</w:t>
      </w:r>
    </w:p>
    <w:p>
      <w:pPr>
        <w:pStyle w:val="BodyText"/>
        <w:ind w:left="360" w:right="6701" w:hanging="37"/>
        <w:spacing w:before="22" w:line="230" w:lineRule="auto"/>
        <w:rPr/>
      </w:pPr>
      <w:r>
        <w:rPr>
          <w:spacing w:val="-2"/>
        </w:rPr>
        <w:t>埃及阿里改革</w:t>
      </w:r>
      <w:r>
        <w:rPr>
          <w:spacing w:val="3"/>
        </w:rPr>
        <w:t xml:space="preserve"> </w:t>
      </w:r>
      <w:r>
        <w:rPr>
          <w:spacing w:val="-8"/>
        </w:rPr>
        <w:t>日本明治维新</w:t>
      </w:r>
    </w:p>
    <w:p>
      <w:pPr>
        <w:pStyle w:val="BodyText"/>
        <w:ind w:left="324"/>
        <w:spacing w:before="24" w:line="221" w:lineRule="auto"/>
        <w:rPr/>
      </w:pPr>
      <w:r>
        <w:rPr>
          <w:spacing w:val="-1"/>
        </w:rPr>
        <w:t>20世纪初亚洲的觉醒</w:t>
      </w:r>
    </w:p>
    <w:p>
      <w:pPr>
        <w:pStyle w:val="BodyText"/>
        <w:ind w:left="321"/>
        <w:spacing w:before="23" w:line="220" w:lineRule="auto"/>
        <w:outlineLvl w:val="2"/>
        <w:rPr/>
      </w:pPr>
      <w:r>
        <w:rPr>
          <w:b/>
          <w:bCs/>
          <w:spacing w:val="-3"/>
        </w:rPr>
        <w:t>4．近代欧洲国际关系</w:t>
      </w:r>
    </w:p>
    <w:p>
      <w:pPr>
        <w:pStyle w:val="BodyText"/>
        <w:ind w:left="325" w:right="4942" w:hanging="3"/>
        <w:spacing w:before="22" w:line="230" w:lineRule="auto"/>
        <w:rPr/>
      </w:pPr>
      <w:r>
        <w:rPr>
          <w:spacing w:val="-1"/>
        </w:rPr>
        <w:t>三十年战争与威斯特伐利亚和约</w:t>
      </w:r>
      <w:r>
        <w:rPr>
          <w:spacing w:val="5"/>
        </w:rPr>
        <w:t xml:space="preserve"> </w:t>
      </w:r>
      <w:r>
        <w:rPr>
          <w:spacing w:val="-1"/>
        </w:rPr>
        <w:t>维也纳会议与欧洲国际体系</w:t>
      </w:r>
    </w:p>
    <w:p>
      <w:pPr>
        <w:pStyle w:val="BodyText"/>
        <w:ind w:left="326"/>
        <w:spacing w:before="21" w:line="222" w:lineRule="auto"/>
        <w:outlineLvl w:val="2"/>
        <w:rPr/>
      </w:pPr>
      <w:r>
        <w:rPr>
          <w:b/>
          <w:bCs/>
          <w:spacing w:val="-3"/>
        </w:rPr>
        <w:t>5．进入20世纪的世界</w:t>
      </w:r>
    </w:p>
    <w:p>
      <w:pPr>
        <w:pStyle w:val="BodyText"/>
        <w:ind w:left="331"/>
        <w:spacing w:before="22" w:line="219" w:lineRule="auto"/>
        <w:rPr/>
      </w:pPr>
      <w:r>
        <w:rPr>
          <w:spacing w:val="-2"/>
        </w:rPr>
        <w:t>资本主义发展到垄断阶段</w:t>
      </w:r>
    </w:p>
    <w:p>
      <w:pPr>
        <w:pStyle w:val="BodyText"/>
        <w:ind w:left="324"/>
        <w:spacing w:before="25" w:line="219" w:lineRule="auto"/>
        <w:rPr/>
      </w:pPr>
      <w:r>
        <w:rPr>
          <w:spacing w:val="-1"/>
        </w:rPr>
        <w:t>主要资本主义国家争夺势力范围的斗争</w:t>
      </w:r>
    </w:p>
    <w:p>
      <w:pPr>
        <w:pStyle w:val="BodyText"/>
        <w:ind w:left="324" w:right="6480" w:firstLine="2"/>
        <w:spacing w:before="25" w:line="230" w:lineRule="auto"/>
        <w:rPr/>
      </w:pPr>
      <w:r>
        <w:rPr>
          <w:spacing w:val="-2"/>
        </w:rPr>
        <w:t>列宁主义的诞生</w:t>
      </w:r>
      <w:r>
        <w:rPr>
          <w:spacing w:val="3"/>
        </w:rPr>
        <w:t xml:space="preserve"> </w:t>
      </w:r>
      <w:r>
        <w:rPr>
          <w:spacing w:val="-2"/>
        </w:rPr>
        <w:t>亚洲的觉醒</w:t>
      </w:r>
    </w:p>
    <w:p>
      <w:pPr>
        <w:pStyle w:val="BodyText"/>
        <w:ind w:left="324"/>
        <w:spacing w:before="23" w:line="219" w:lineRule="auto"/>
        <w:outlineLvl w:val="2"/>
        <w:rPr/>
      </w:pPr>
      <w:r>
        <w:rPr>
          <w:b/>
          <w:bCs/>
          <w:spacing w:val="-2"/>
        </w:rPr>
        <w:t>6．第一次世界大战和凡尔赛-华盛顿体系</w:t>
      </w:r>
    </w:p>
    <w:p>
      <w:pPr>
        <w:pStyle w:val="BodyText"/>
        <w:ind w:left="322"/>
        <w:spacing w:before="24" w:line="220" w:lineRule="auto"/>
        <w:rPr/>
      </w:pPr>
      <w:r>
        <w:rPr>
          <w:spacing w:val="-1"/>
        </w:rPr>
        <w:t>第一次世界大战的起源</w:t>
      </w:r>
    </w:p>
    <w:p>
      <w:pPr>
        <w:pStyle w:val="BodyText"/>
        <w:ind w:left="324"/>
        <w:spacing w:before="23" w:line="219" w:lineRule="auto"/>
        <w:rPr/>
      </w:pPr>
      <w:r>
        <w:rPr>
          <w:spacing w:val="-1"/>
        </w:rPr>
        <w:t>大战的爆发、进程和影响</w:t>
      </w:r>
    </w:p>
    <w:p>
      <w:pPr>
        <w:pStyle w:val="BodyText"/>
        <w:ind w:left="345"/>
        <w:spacing w:before="23" w:line="219" w:lineRule="auto"/>
        <w:rPr/>
      </w:pPr>
      <w:r>
        <w:rPr>
          <w:spacing w:val="-3"/>
        </w:rPr>
        <w:t>巴黎和会与凡尔赛体系的建立</w:t>
      </w:r>
    </w:p>
    <w:p>
      <w:pPr>
        <w:pStyle w:val="BodyText"/>
        <w:ind w:left="343" w:right="4941" w:hanging="20"/>
        <w:spacing w:before="24" w:line="231" w:lineRule="auto"/>
        <w:rPr/>
      </w:pPr>
      <w:r>
        <w:rPr>
          <w:spacing w:val="-1"/>
        </w:rPr>
        <w:t>华盛顿会议与华盛顿体系的建立</w:t>
      </w:r>
      <w:r>
        <w:rPr>
          <w:spacing w:val="5"/>
        </w:rPr>
        <w:t xml:space="preserve"> </w:t>
      </w:r>
      <w:r>
        <w:rPr>
          <w:spacing w:val="-6"/>
        </w:rPr>
        <w:t>国际联盟</w:t>
      </w:r>
    </w:p>
    <w:p>
      <w:pPr>
        <w:pStyle w:val="BodyText"/>
        <w:ind w:left="327"/>
        <w:spacing w:before="22" w:line="219" w:lineRule="auto"/>
        <w:outlineLvl w:val="2"/>
        <w:rPr/>
      </w:pPr>
      <w:r>
        <w:rPr>
          <w:b/>
          <w:bCs/>
          <w:spacing w:val="-3"/>
        </w:rPr>
        <w:t>7．十月社会主义革命与共产国际</w:t>
      </w:r>
    </w:p>
    <w:p>
      <w:pPr>
        <w:pStyle w:val="BodyText"/>
        <w:ind w:left="325"/>
        <w:spacing w:before="24" w:line="220" w:lineRule="auto"/>
        <w:rPr/>
      </w:pPr>
      <w:r>
        <w:rPr>
          <w:spacing w:val="-2"/>
        </w:rPr>
        <w:t>二月革命</w:t>
      </w:r>
    </w:p>
    <w:p>
      <w:pPr>
        <w:pStyle w:val="BodyText"/>
        <w:ind w:left="323"/>
        <w:spacing w:before="23" w:line="220" w:lineRule="auto"/>
        <w:rPr/>
      </w:pPr>
      <w:r>
        <w:rPr>
          <w:spacing w:val="-1"/>
        </w:rPr>
        <w:t>十月革命及其历史必然性</w:t>
      </w:r>
    </w:p>
    <w:p>
      <w:pPr>
        <w:pStyle w:val="BodyText"/>
        <w:ind w:left="323" w:right="5384" w:firstLine="3"/>
        <w:spacing w:before="25" w:line="233" w:lineRule="auto"/>
        <w:rPr/>
      </w:pPr>
      <w:r>
        <w:rPr>
          <w:spacing w:val="-2"/>
        </w:rPr>
        <w:t>苏维埃社会主义国家的建立</w:t>
      </w:r>
      <w:r>
        <w:rPr>
          <w:spacing w:val="9"/>
        </w:rPr>
        <w:t xml:space="preserve"> </w:t>
      </w:r>
      <w:r>
        <w:rPr>
          <w:spacing w:val="-1"/>
        </w:rPr>
        <w:t>战时共产主义与新经济政策</w:t>
      </w:r>
      <w:r>
        <w:rPr>
          <w:spacing w:val="1"/>
        </w:rPr>
        <w:t xml:space="preserve"> </w:t>
      </w:r>
      <w:r>
        <w:rPr>
          <w:spacing w:val="-1"/>
        </w:rPr>
        <w:t>德国十一月革命</w:t>
      </w:r>
    </w:p>
    <w:p>
      <w:pPr>
        <w:pStyle w:val="BodyText"/>
        <w:ind w:left="321" w:right="6922" w:firstLine="8"/>
        <w:spacing w:before="20" w:line="230" w:lineRule="auto"/>
        <w:rPr/>
      </w:pPr>
      <w:r>
        <w:rPr>
          <w:spacing w:val="-3"/>
        </w:rPr>
        <w:t>匈牙利革命</w:t>
      </w:r>
      <w:r>
        <w:rPr/>
        <w:t xml:space="preserve"> </w:t>
      </w:r>
      <w:r>
        <w:rPr>
          <w:spacing w:val="-1"/>
        </w:rPr>
        <w:t>共产国际</w:t>
      </w:r>
    </w:p>
    <w:p>
      <w:pPr>
        <w:pStyle w:val="BodyText"/>
        <w:ind w:left="323"/>
        <w:spacing w:before="23" w:line="221" w:lineRule="auto"/>
        <w:outlineLvl w:val="2"/>
        <w:rPr/>
      </w:pPr>
      <w:r>
        <w:rPr>
          <w:b/>
          <w:bCs/>
          <w:spacing w:val="-3"/>
        </w:rPr>
        <w:t>8．两战之间的世界</w:t>
      </w:r>
    </w:p>
    <w:p>
      <w:pPr>
        <w:pStyle w:val="BodyText"/>
        <w:ind w:left="326"/>
        <w:spacing w:before="23" w:line="219" w:lineRule="auto"/>
        <w:rPr/>
      </w:pPr>
      <w:r>
        <w:rPr>
          <w:spacing w:val="-1"/>
        </w:rPr>
        <w:t>苏联的社会主义改造和建设</w:t>
      </w:r>
    </w:p>
    <w:p>
      <w:pPr>
        <w:pStyle w:val="BodyText"/>
        <w:ind w:left="331"/>
        <w:spacing w:before="25" w:line="219" w:lineRule="auto"/>
        <w:rPr/>
      </w:pPr>
      <w:r>
        <w:rPr>
          <w:spacing w:val="-2"/>
        </w:rPr>
        <w:t>资本主义世界的经济恢复与政治调整</w:t>
      </w:r>
    </w:p>
    <w:p>
      <w:pPr>
        <w:pStyle w:val="BodyText"/>
        <w:ind w:left="322"/>
        <w:spacing w:before="25" w:line="219" w:lineRule="auto"/>
        <w:rPr/>
      </w:pPr>
      <w:r>
        <w:rPr>
          <w:spacing w:val="-1"/>
        </w:rPr>
        <w:t>世界经济危机与罗斯福新政</w:t>
      </w:r>
    </w:p>
    <w:p>
      <w:pPr>
        <w:pStyle w:val="BodyText"/>
        <w:ind w:left="339" w:right="5163" w:hanging="9"/>
        <w:spacing w:before="23" w:line="230" w:lineRule="auto"/>
        <w:rPr/>
      </w:pPr>
      <w:r>
        <w:rPr>
          <w:spacing w:val="-2"/>
        </w:rPr>
        <w:t>欧洲和亚洲战争策源地的形成</w:t>
      </w:r>
      <w:r>
        <w:rPr>
          <w:spacing w:val="9"/>
        </w:rPr>
        <w:t xml:space="preserve"> </w:t>
      </w:r>
      <w:r>
        <w:rPr>
          <w:spacing w:val="-3"/>
        </w:rPr>
        <w:t>印度非暴力不合作运动</w:t>
      </w:r>
    </w:p>
    <w:p>
      <w:pPr>
        <w:pStyle w:val="BodyText"/>
        <w:ind w:left="323"/>
        <w:spacing w:before="21" w:line="220" w:lineRule="auto"/>
        <w:rPr/>
      </w:pPr>
      <w:r>
        <w:rPr>
          <w:spacing w:val="-1"/>
        </w:rPr>
        <w:t>土耳其凯末尔革命</w:t>
      </w:r>
    </w:p>
    <w:p>
      <w:pPr>
        <w:pStyle w:val="BodyText"/>
        <w:ind w:left="322" w:right="5602" w:hanging="1"/>
        <w:spacing w:before="25" w:line="230" w:lineRule="auto"/>
        <w:rPr/>
      </w:pPr>
      <w:r>
        <w:rPr>
          <w:spacing w:val="-1"/>
        </w:rPr>
        <w:t>朝鲜、越南民族解放运动</w:t>
      </w:r>
      <w:r>
        <w:rPr>
          <w:spacing w:val="3"/>
        </w:rPr>
        <w:t xml:space="preserve"> </w:t>
      </w:r>
      <w:r>
        <w:rPr>
          <w:spacing w:val="-2"/>
        </w:rPr>
        <w:t>埃及独立运动</w:t>
      </w:r>
    </w:p>
    <w:p>
      <w:pPr>
        <w:pStyle w:val="BodyText"/>
        <w:ind w:left="323"/>
        <w:spacing w:before="22" w:line="220" w:lineRule="auto"/>
        <w:outlineLvl w:val="2"/>
        <w:rPr/>
      </w:pPr>
      <w:r>
        <w:rPr>
          <w:b/>
          <w:bCs/>
          <w:spacing w:val="-3"/>
        </w:rPr>
        <w:t>9．第二次世界大战</w:t>
      </w:r>
    </w:p>
    <w:p>
      <w:pPr>
        <w:pStyle w:val="BodyText"/>
        <w:ind w:left="323"/>
        <w:spacing w:before="23" w:line="221" w:lineRule="auto"/>
        <w:rPr/>
      </w:pPr>
      <w:r>
        <w:rPr>
          <w:spacing w:val="-1"/>
        </w:rPr>
        <w:t>法西斯国家的侵略扩张与欧美大国的政策</w:t>
      </w:r>
    </w:p>
    <w:p>
      <w:pPr>
        <w:pStyle w:val="BodyText"/>
        <w:ind w:left="329" w:right="5601" w:hanging="7"/>
        <w:spacing w:before="24" w:line="233" w:lineRule="auto"/>
        <w:jc w:val="both"/>
        <w:rPr/>
      </w:pPr>
      <w:r>
        <w:rPr>
          <w:spacing w:val="-1"/>
        </w:rPr>
        <w:t>第二次世界大战全面爆发</w:t>
      </w:r>
      <w:r>
        <w:rPr>
          <w:spacing w:val="3"/>
        </w:rPr>
        <w:t xml:space="preserve"> </w:t>
      </w:r>
      <w:r>
        <w:rPr>
          <w:spacing w:val="-2"/>
        </w:rPr>
        <w:t>国际反法西斯联盟的建立</w:t>
      </w:r>
      <w:r>
        <w:rPr>
          <w:spacing w:val="6"/>
        </w:rPr>
        <w:t xml:space="preserve"> </w:t>
      </w:r>
      <w:r>
        <w:rPr>
          <w:spacing w:val="-2"/>
        </w:rPr>
        <w:t>欧洲战场与太平洋战场</w:t>
      </w:r>
    </w:p>
    <w:p>
      <w:pPr>
        <w:spacing w:line="233" w:lineRule="auto"/>
        <w:sectPr>
          <w:footerReference w:type="default" r:id="rId6"/>
          <w:pgSz w:w="11912" w:h="16841"/>
          <w:pgMar w:top="1384" w:right="1786" w:bottom="1153" w:left="1786" w:header="0" w:footer="993" w:gutter="0"/>
        </w:sectPr>
        <w:rPr/>
      </w:pPr>
    </w:p>
    <w:p>
      <w:pPr>
        <w:pStyle w:val="BodyText"/>
        <w:ind w:left="322"/>
        <w:spacing w:before="44" w:line="220" w:lineRule="auto"/>
        <w:rPr/>
      </w:pPr>
      <w:r>
        <w:rPr>
          <w:spacing w:val="-1"/>
        </w:rPr>
        <w:t>世界反法西斯战争的胜利</w:t>
      </w:r>
    </w:p>
    <w:p>
      <w:pPr>
        <w:pStyle w:val="BodyText"/>
        <w:ind w:left="338"/>
        <w:spacing w:before="23" w:line="221" w:lineRule="auto"/>
        <w:outlineLvl w:val="2"/>
        <w:rPr/>
      </w:pPr>
      <w:r>
        <w:rPr>
          <w:b/>
          <w:bCs/>
          <w:spacing w:val="-4"/>
        </w:rPr>
        <w:t>10．雅尔塔体系与冷战的开始</w:t>
      </w:r>
    </w:p>
    <w:p>
      <w:pPr>
        <w:pStyle w:val="BodyText"/>
        <w:ind w:left="321"/>
        <w:spacing w:before="22" w:line="221" w:lineRule="auto"/>
        <w:rPr/>
      </w:pPr>
      <w:r>
        <w:rPr>
          <w:spacing w:val="-1"/>
        </w:rPr>
        <w:t>雅尔塔体系</w:t>
      </w:r>
    </w:p>
    <w:p>
      <w:pPr>
        <w:pStyle w:val="BodyText"/>
        <w:ind w:left="324" w:right="6041" w:firstLine="8"/>
        <w:spacing w:before="23" w:line="230" w:lineRule="auto"/>
        <w:rPr/>
      </w:pPr>
      <w:r>
        <w:rPr>
          <w:spacing w:val="-2"/>
        </w:rPr>
        <w:t>战后国际秩序的建立</w:t>
      </w:r>
      <w:r>
        <w:rPr/>
        <w:t xml:space="preserve"> </w:t>
      </w:r>
      <w:r>
        <w:rPr>
          <w:spacing w:val="-2"/>
        </w:rPr>
        <w:t>冷战的开始</w:t>
      </w:r>
    </w:p>
    <w:p>
      <w:pPr>
        <w:pStyle w:val="BodyText"/>
        <w:ind w:left="323"/>
        <w:spacing w:before="22" w:line="220" w:lineRule="auto"/>
        <w:rPr/>
      </w:pPr>
      <w:r>
        <w:rPr>
          <w:spacing w:val="-1"/>
        </w:rPr>
        <w:t>两大阵营与两极格局的形成</w:t>
      </w:r>
    </w:p>
    <w:p>
      <w:pPr>
        <w:pStyle w:val="BodyText"/>
        <w:ind w:left="338"/>
        <w:spacing w:before="23" w:line="219" w:lineRule="auto"/>
        <w:outlineLvl w:val="2"/>
        <w:rPr/>
      </w:pPr>
      <w:r>
        <w:rPr>
          <w:b/>
          <w:bCs/>
          <w:spacing w:val="-4"/>
        </w:rPr>
        <w:t>11．二战后的主要资本主义国家</w:t>
      </w:r>
    </w:p>
    <w:p>
      <w:pPr>
        <w:pStyle w:val="BodyText"/>
        <w:ind w:left="324"/>
        <w:spacing w:before="21" w:line="220" w:lineRule="auto"/>
        <w:rPr/>
      </w:pPr>
      <w:r>
        <w:rPr>
          <w:spacing w:val="-1"/>
        </w:rPr>
        <w:t>美国的内政与外交</w:t>
      </w:r>
    </w:p>
    <w:p>
      <w:pPr>
        <w:pStyle w:val="BodyText"/>
        <w:ind w:left="330"/>
        <w:spacing w:before="24" w:line="219" w:lineRule="auto"/>
        <w:rPr/>
      </w:pPr>
      <w:r>
        <w:rPr>
          <w:spacing w:val="-1"/>
        </w:rPr>
        <w:t>欧洲主要资本主义国家的内政与外交</w:t>
      </w:r>
    </w:p>
    <w:p>
      <w:pPr>
        <w:pStyle w:val="BodyText"/>
        <w:ind w:left="324" w:right="5163" w:firstLine="35"/>
        <w:spacing w:before="23" w:line="230" w:lineRule="auto"/>
        <w:rPr/>
      </w:pPr>
      <w:r>
        <w:rPr>
          <w:spacing w:val="-4"/>
        </w:rPr>
        <w:t>日本的民主改革和旧金山体制</w:t>
      </w:r>
      <w:r>
        <w:rPr>
          <w:spacing w:val="5"/>
        </w:rPr>
        <w:t xml:space="preserve"> </w:t>
      </w:r>
      <w:r>
        <w:rPr>
          <w:spacing w:val="-1"/>
        </w:rPr>
        <w:t>20世纪的科技革命</w:t>
      </w:r>
    </w:p>
    <w:p>
      <w:pPr>
        <w:pStyle w:val="BodyText"/>
        <w:ind w:left="338"/>
        <w:spacing w:before="25" w:line="220" w:lineRule="auto"/>
        <w:outlineLvl w:val="2"/>
        <w:rPr/>
      </w:pPr>
      <w:r>
        <w:rPr>
          <w:b/>
          <w:bCs/>
          <w:spacing w:val="-4"/>
        </w:rPr>
        <w:t>12．二战后的苏联与东欧</w:t>
      </w:r>
    </w:p>
    <w:p>
      <w:pPr>
        <w:pStyle w:val="BodyText"/>
        <w:ind w:left="326"/>
        <w:spacing w:before="23" w:line="221" w:lineRule="auto"/>
        <w:rPr/>
      </w:pPr>
      <w:r>
        <w:rPr>
          <w:spacing w:val="-2"/>
        </w:rPr>
        <w:t>苏南冲突</w:t>
      </w:r>
    </w:p>
    <w:p>
      <w:pPr>
        <w:pStyle w:val="BodyText"/>
        <w:ind w:left="321"/>
        <w:spacing w:before="23" w:line="220" w:lineRule="auto"/>
        <w:rPr/>
      </w:pPr>
      <w:r>
        <w:rPr>
          <w:spacing w:val="-1"/>
        </w:rPr>
        <w:t>赫鲁晓夫的改革</w:t>
      </w:r>
    </w:p>
    <w:p>
      <w:pPr>
        <w:pStyle w:val="BodyText"/>
        <w:ind w:left="330"/>
        <w:spacing w:before="24" w:line="219" w:lineRule="auto"/>
        <w:rPr/>
      </w:pPr>
      <w:r>
        <w:rPr>
          <w:spacing w:val="-2"/>
        </w:rPr>
        <w:t>东欧社会主义国家</w:t>
      </w:r>
    </w:p>
    <w:p>
      <w:pPr>
        <w:pStyle w:val="BodyText"/>
        <w:ind w:left="323" w:right="5602" w:firstLine="3"/>
        <w:spacing w:before="23" w:line="229" w:lineRule="auto"/>
        <w:rPr/>
      </w:pPr>
      <w:r>
        <w:rPr>
          <w:spacing w:val="-2"/>
        </w:rPr>
        <w:t>苏联超级大国地位的确立</w:t>
      </w:r>
      <w:r>
        <w:rPr>
          <w:spacing w:val="9"/>
        </w:rPr>
        <w:t xml:space="preserve"> </w:t>
      </w:r>
      <w:r>
        <w:rPr>
          <w:spacing w:val="-2"/>
        </w:rPr>
        <w:t>戈尔巴乔改革</w:t>
      </w:r>
    </w:p>
    <w:p>
      <w:pPr>
        <w:pStyle w:val="BodyText"/>
        <w:ind w:left="338"/>
        <w:spacing w:before="24" w:line="220" w:lineRule="auto"/>
        <w:outlineLvl w:val="2"/>
        <w:rPr/>
      </w:pPr>
      <w:r>
        <w:rPr>
          <w:b/>
          <w:bCs/>
          <w:spacing w:val="-3"/>
        </w:rPr>
        <w:t>13．二战后民族解放运动与第三世界的兴起</w:t>
      </w:r>
    </w:p>
    <w:p>
      <w:pPr>
        <w:pStyle w:val="BodyText"/>
        <w:ind w:left="324"/>
        <w:spacing w:before="23" w:line="221" w:lineRule="auto"/>
        <w:rPr/>
      </w:pPr>
      <w:r>
        <w:rPr>
          <w:spacing w:val="-1"/>
        </w:rPr>
        <w:t>亚非拉民族解放运动</w:t>
      </w:r>
    </w:p>
    <w:p>
      <w:pPr>
        <w:pStyle w:val="BodyText"/>
        <w:ind w:left="322" w:right="4942" w:firstLine="1"/>
        <w:spacing w:before="22" w:line="230" w:lineRule="auto"/>
        <w:rPr/>
      </w:pPr>
      <w:r>
        <w:rPr>
          <w:spacing w:val="-1"/>
        </w:rPr>
        <w:t>亚非拉民族独立国家体系的形成</w:t>
      </w:r>
      <w:r>
        <w:rPr>
          <w:spacing w:val="4"/>
        </w:rPr>
        <w:t xml:space="preserve"> </w:t>
      </w:r>
      <w:r>
        <w:rPr>
          <w:spacing w:val="-1"/>
        </w:rPr>
        <w:t>第三世界的兴起</w:t>
      </w:r>
    </w:p>
    <w:p>
      <w:pPr>
        <w:pStyle w:val="BodyText"/>
        <w:ind w:left="338"/>
        <w:spacing w:before="24" w:line="220" w:lineRule="auto"/>
        <w:outlineLvl w:val="2"/>
        <w:rPr/>
      </w:pPr>
      <w:r>
        <w:rPr>
          <w:b/>
          <w:bCs/>
          <w:spacing w:val="-4"/>
        </w:rPr>
        <w:t>14.冷战与两极格局的演变</w:t>
      </w:r>
    </w:p>
    <w:p>
      <w:pPr>
        <w:pStyle w:val="BodyText"/>
        <w:ind w:left="324"/>
        <w:spacing w:before="23" w:line="220" w:lineRule="auto"/>
        <w:rPr/>
      </w:pPr>
      <w:r>
        <w:rPr>
          <w:spacing w:val="-2"/>
        </w:rPr>
        <w:t>冷战态势的演变</w:t>
      </w:r>
    </w:p>
    <w:p>
      <w:pPr>
        <w:pStyle w:val="BodyText"/>
        <w:ind w:left="324" w:right="5163" w:firstLine="23"/>
        <w:spacing w:before="23" w:line="229" w:lineRule="auto"/>
        <w:rPr/>
      </w:pPr>
      <w:r>
        <w:rPr>
          <w:spacing w:val="-3"/>
        </w:rPr>
        <w:t>以美国为首的西方集团的分化</w:t>
      </w:r>
      <w:r>
        <w:rPr>
          <w:spacing w:val="5"/>
        </w:rPr>
        <w:t xml:space="preserve"> </w:t>
      </w:r>
      <w:r>
        <w:rPr>
          <w:spacing w:val="-1"/>
        </w:rPr>
        <w:t>社会主义阵营的分裂</w:t>
      </w:r>
    </w:p>
    <w:p>
      <w:pPr>
        <w:pStyle w:val="BodyText"/>
        <w:ind w:left="326"/>
        <w:spacing w:before="24" w:line="220" w:lineRule="auto"/>
        <w:rPr/>
      </w:pPr>
      <w:r>
        <w:rPr>
          <w:spacing w:val="-2"/>
        </w:rPr>
        <w:t>苏东剧变</w:t>
      </w:r>
    </w:p>
    <w:p>
      <w:pPr>
        <w:pStyle w:val="BodyText"/>
        <w:ind w:left="323"/>
        <w:spacing w:before="23" w:line="220" w:lineRule="auto"/>
        <w:rPr/>
      </w:pPr>
      <w:r>
        <w:rPr>
          <w:spacing w:val="-1"/>
        </w:rPr>
        <w:t>两极格局的终结</w:t>
      </w:r>
    </w:p>
    <w:sectPr>
      <w:footerReference w:type="default" r:id="rId7"/>
      <w:pgSz w:w="11912" w:h="16841"/>
      <w:pgMar w:top="1384" w:right="1786" w:bottom="1151" w:left="1786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中央民族大学硕士研究生入学考试初试科目考试大纲</dc:title>
  <dc:creator>微软中国</dc:creator>
  <dcterms:created xsi:type="dcterms:W3CDTF">2022-07-16T10:40:50Z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2024-10-14T10:39:43</vt:filetime>
  </property>
</Properties>
</file>