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9" w:right="879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453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800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自然辩证法</w:t>
      </w:r>
    </w:p>
    <w:p>
      <w:pPr>
        <w:ind w:left="636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right="19" w:firstLine="699"/>
        <w:spacing w:before="263" w:line="370" w:lineRule="auto"/>
        <w:rPr/>
      </w:pPr>
      <w:r>
        <w:rPr>
          <w:spacing w:val="4"/>
        </w:rPr>
        <w:t>自然辩证法是[010100]哲学专业硕士生入学考试的业务课。</w:t>
      </w:r>
      <w:r>
        <w:rPr>
          <w:spacing w:val="9"/>
        </w:rPr>
        <w:t xml:space="preserve"> </w:t>
      </w:r>
      <w:r>
        <w:rPr>
          <w:spacing w:val="7"/>
        </w:rPr>
        <w:t>考试对象为参加[010100]哲学专业</w:t>
      </w:r>
      <w:r>
        <w:rPr>
          <w:spacing w:val="-49"/>
        </w:rPr>
        <w:t xml:space="preserve"> </w:t>
      </w:r>
      <w:r>
        <w:rPr>
          <w:spacing w:val="7"/>
        </w:rPr>
        <w:t>2025</w:t>
      </w:r>
      <w:r>
        <w:rPr>
          <w:spacing w:val="-44"/>
        </w:rPr>
        <w:t xml:space="preserve"> </w:t>
      </w:r>
      <w:r>
        <w:rPr>
          <w:spacing w:val="7"/>
        </w:rPr>
        <w:t>年全国硕士研究生入学</w:t>
      </w:r>
      <w:r>
        <w:rPr/>
        <w:t xml:space="preserve"> </w:t>
      </w:r>
      <w:r>
        <w:rPr>
          <w:spacing w:val="5"/>
        </w:rPr>
        <w:t>考试的准考考生。</w:t>
      </w:r>
    </w:p>
    <w:p>
      <w:pPr>
        <w:ind w:left="636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4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4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7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4"/>
        <w:spacing w:before="256" w:line="228" w:lineRule="auto"/>
        <w:rPr/>
      </w:pPr>
      <w:r>
        <w:rPr>
          <w:spacing w:val="3"/>
        </w:rPr>
        <w:t>（一）</w:t>
      </w:r>
      <w:r>
        <w:rPr>
          <w:spacing w:val="-53"/>
        </w:rPr>
        <w:t xml:space="preserve"> </w:t>
      </w:r>
      <w:r>
        <w:rPr>
          <w:spacing w:val="3"/>
        </w:rPr>
        <w:t>自然辩证法与科学技术史的基本原理。</w:t>
      </w:r>
    </w:p>
    <w:p>
      <w:pPr>
        <w:pStyle w:val="BodyText"/>
        <w:ind w:left="17" w:right="90" w:firstLine="626"/>
        <w:spacing w:before="259" w:line="304" w:lineRule="auto"/>
        <w:rPr/>
      </w:pPr>
      <w:r>
        <w:rPr>
          <w:spacing w:val="4"/>
        </w:rPr>
        <w:t>（二）运用自然辩证法与科学技术史原理分析问题解决问题</w:t>
      </w:r>
      <w:r>
        <w:rPr>
          <w:spacing w:val="9"/>
        </w:rPr>
        <w:t xml:space="preserve"> </w:t>
      </w:r>
      <w:r>
        <w:rPr>
          <w:spacing w:val="-3"/>
        </w:rPr>
        <w:t>的能力。</w:t>
      </w:r>
    </w:p>
    <w:p>
      <w:pPr>
        <w:ind w:left="648"/>
        <w:spacing w:before="25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4"/>
        <w:spacing w:before="261" w:line="226" w:lineRule="auto"/>
        <w:rPr/>
      </w:pPr>
      <w:r>
        <w:rPr>
          <w:spacing w:val="2"/>
        </w:rPr>
        <w:t>一、简答题（5</w:t>
      </w:r>
      <w:r>
        <w:rPr>
          <w:spacing w:val="-53"/>
        </w:rPr>
        <w:t xml:space="preserve"> </w:t>
      </w:r>
      <w:r>
        <w:rPr>
          <w:spacing w:val="2"/>
        </w:rPr>
        <w:t>小题，共</w:t>
      </w:r>
      <w:r>
        <w:rPr>
          <w:spacing w:val="-57"/>
        </w:rPr>
        <w:t xml:space="preserve"> </w:t>
      </w:r>
      <w:r>
        <w:rPr>
          <w:spacing w:val="2"/>
        </w:rPr>
        <w:t>75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9"/>
        <w:spacing w:before="261" w:line="229" w:lineRule="auto"/>
        <w:rPr/>
      </w:pPr>
      <w:r>
        <w:rPr>
          <w:spacing w:val="1"/>
        </w:rPr>
        <w:t>二、论述题（3</w:t>
      </w:r>
      <w:r>
        <w:rPr>
          <w:spacing w:val="-43"/>
        </w:rPr>
        <w:t xml:space="preserve"> </w:t>
      </w:r>
      <w:r>
        <w:rPr>
          <w:spacing w:val="1"/>
        </w:rPr>
        <w:t>小题，共</w:t>
      </w:r>
      <w:r>
        <w:rPr>
          <w:spacing w:val="-57"/>
        </w:rPr>
        <w:t xml:space="preserve"> </w:t>
      </w:r>
      <w:r>
        <w:rPr>
          <w:spacing w:val="1"/>
        </w:rPr>
        <w:t>75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48" w:right="2852"/>
        <w:spacing w:before="252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636"/>
        <w:spacing w:before="54" w:line="228" w:lineRule="auto"/>
        <w:rPr/>
      </w:pPr>
      <w:r>
        <w:rPr>
          <w:spacing w:val="1"/>
        </w:rPr>
        <w:t>《自然辩证法概论》，陈凡，人民教育出版社，2010</w:t>
      </w:r>
      <w:r>
        <w:rPr>
          <w:spacing w:val="-44"/>
        </w:rPr>
        <w:t xml:space="preserve"> </w:t>
      </w:r>
      <w:r>
        <w:rPr>
          <w:spacing w:val="1"/>
        </w:rPr>
        <w:t>年。</w:t>
      </w:r>
    </w:p>
    <w:p>
      <w:pPr>
        <w:pStyle w:val="BodyText"/>
        <w:spacing w:before="256" w:line="226" w:lineRule="auto"/>
        <w:jc w:val="right"/>
        <w:rPr/>
      </w:pPr>
      <w:r>
        <w:rPr>
          <w:spacing w:val="-4"/>
        </w:rPr>
        <w:t>《科学技术发展简史》，远德玉、丁云龙，东北大学出版社，</w:t>
      </w:r>
    </w:p>
    <w:p>
      <w:pPr>
        <w:spacing w:line="226" w:lineRule="auto"/>
        <w:sectPr>
          <w:pgSz w:w="11906" w:h="16839"/>
          <w:pgMar w:top="1431" w:right="1443" w:bottom="0" w:left="1553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spacing w:before="101" w:line="228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3049160</wp:posOffset>
            </wp:positionH>
            <wp:positionV relativeFrom="paragraph">
              <wp:posOffset>352268</wp:posOffset>
            </wp:positionV>
            <wp:extent cx="1812036" cy="256031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2036" cy="256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2000</w:t>
      </w:r>
      <w:r>
        <w:rPr>
          <w:spacing w:val="-44"/>
        </w:rPr>
        <w:t xml:space="preserve"> </w:t>
      </w:r>
      <w:r>
        <w:rPr>
          <w:spacing w:val="-3"/>
        </w:rPr>
        <w:t>年。</w:t>
      </w:r>
    </w:p>
    <w:p>
      <w:pPr>
        <w:ind w:firstLine="1096"/>
        <w:spacing w:before="104" w:line="4032" w:lineRule="exact"/>
        <w:rPr/>
      </w:pPr>
      <w:r>
        <w:rPr>
          <w:position w:val="-80"/>
        </w:rPr>
        <w:drawing>
          <wp:inline distT="0" distB="0" distL="0" distR="0">
            <wp:extent cx="2164080" cy="256032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408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5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2009年硕士研究生统一入学考试大纲</dc:title>
  <dc:creator>yufen</dc:creator>
  <dcterms:created xsi:type="dcterms:W3CDTF">2024-10-08T14:44:14Z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2024-10-10T17:27:50</vt:filetime>
  </property>
</Properties>
</file>