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14"/>
        <w:spacing w:before="142" w:line="186"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7"/>
        </w:rPr>
        <w:t>重庆医科大学 </w:t>
      </w:r>
      <w:r>
        <w:rPr>
          <w:rFonts w:ascii="Times New Roman" w:hAnsi="Times New Roman" w:eastAsia="Times New Roman" w:cs="Times New Roman"/>
          <w:sz w:val="35"/>
          <w:szCs w:val="35"/>
          <w:b/>
          <w:bCs/>
          <w:spacing w:val="7"/>
        </w:rPr>
        <w:t>2025 </w:t>
      </w:r>
      <w:r>
        <w:rPr>
          <w:rFonts w:ascii="Microsoft YaHei" w:hAnsi="Microsoft YaHei" w:eastAsia="Microsoft YaHei" w:cs="Microsoft YaHei"/>
          <w:sz w:val="35"/>
          <w:szCs w:val="35"/>
          <w:b/>
          <w:bCs/>
          <w:spacing w:val="7"/>
        </w:rPr>
        <w:t>年硕士研究生招生考试考试大纲</w:t>
      </w:r>
    </w:p>
    <w:p>
      <w:pPr>
        <w:ind w:left="3228"/>
        <w:spacing w:before="218" w:line="187" w:lineRule="auto"/>
        <w:outlineLvl w:val="0"/>
        <w:rPr>
          <w:rFonts w:ascii="Microsoft YaHei" w:hAnsi="Microsoft YaHei" w:eastAsia="Microsoft YaHei" w:cs="Microsoft YaHei"/>
          <w:sz w:val="35"/>
          <w:szCs w:val="35"/>
        </w:rPr>
      </w:pPr>
      <w:r>
        <w:rPr>
          <w:rFonts w:ascii="Times New Roman" w:hAnsi="Times New Roman" w:eastAsia="Times New Roman" w:cs="Times New Roman"/>
          <w:sz w:val="35"/>
          <w:szCs w:val="35"/>
          <w:b/>
          <w:bCs/>
          <w:spacing w:val="-1"/>
        </w:rPr>
        <w:t>352</w:t>
      </w:r>
      <w:r>
        <w:rPr>
          <w:rFonts w:ascii="Times New Roman" w:hAnsi="Times New Roman" w:eastAsia="Times New Roman" w:cs="Times New Roman"/>
          <w:sz w:val="35"/>
          <w:szCs w:val="35"/>
          <w:b/>
          <w:bCs/>
          <w:spacing w:val="59"/>
        </w:rPr>
        <w:t xml:space="preserve"> </w:t>
      </w:r>
      <w:r>
        <w:rPr>
          <w:rFonts w:ascii="Microsoft YaHei" w:hAnsi="Microsoft YaHei" w:eastAsia="Microsoft YaHei" w:cs="Microsoft YaHei"/>
          <w:sz w:val="35"/>
          <w:szCs w:val="35"/>
          <w:b/>
          <w:bCs/>
          <w:spacing w:val="-1"/>
        </w:rPr>
        <w:t>口腔综合</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648"/>
        <w:spacing w:before="100" w:line="226" w:lineRule="auto"/>
        <w:rPr>
          <w:rFonts w:ascii="SimHei" w:hAnsi="SimHei" w:eastAsia="SimHei" w:cs="SimHei"/>
          <w:sz w:val="31"/>
          <w:szCs w:val="31"/>
        </w:rPr>
      </w:pPr>
      <w:r>
        <w:rPr>
          <w:rFonts w:ascii="SimHei" w:hAnsi="SimHei" w:eastAsia="SimHei" w:cs="SimHei"/>
          <w:sz w:val="31"/>
          <w:szCs w:val="31"/>
          <w:spacing w:val="7"/>
        </w:rPr>
        <w:t>一、考试性质</w:t>
      </w:r>
    </w:p>
    <w:p>
      <w:pPr>
        <w:pStyle w:val="BodyText"/>
        <w:ind w:left="19" w:right="106" w:firstLine="517"/>
        <w:spacing w:before="300" w:line="426" w:lineRule="auto"/>
        <w:rPr/>
      </w:pPr>
      <w:r>
        <w:rPr>
          <w:spacing w:val="1"/>
        </w:rPr>
        <w:t>口腔综合是为重庆医科大学招收口腔医学专业的硕士研究生而设置的，具有</w:t>
      </w:r>
      <w:r>
        <w:rPr>
          <w:spacing w:val="13"/>
        </w:rPr>
        <w:t xml:space="preserve"> </w:t>
      </w:r>
      <w:r>
        <w:rPr>
          <w:spacing w:val="2"/>
        </w:rPr>
        <w:t>选拔性质的全国统一入学考试科目，其目的是全面、科学、公平、有效地测评考</w:t>
      </w:r>
      <w:r>
        <w:rPr>
          <w:spacing w:val="13"/>
        </w:rPr>
        <w:t xml:space="preserve"> </w:t>
      </w:r>
      <w:r>
        <w:rPr>
          <w:spacing w:val="2"/>
        </w:rPr>
        <w:t>生的基本素质和综合能力，以选拔具备继续攻读硕士学位潜力的优秀人才入学，</w:t>
      </w:r>
      <w:r>
        <w:rPr>
          <w:spacing w:val="13"/>
        </w:rPr>
        <w:t xml:space="preserve"> </w:t>
      </w:r>
      <w:r>
        <w:rPr>
          <w:spacing w:val="2"/>
        </w:rPr>
        <w:t>培养德智体美劳全面发展，在口腔医学专业具有坚实的理论基础、系统的专业知</w:t>
      </w:r>
      <w:r>
        <w:rPr>
          <w:spacing w:val="13"/>
        </w:rPr>
        <w:t xml:space="preserve"> </w:t>
      </w:r>
      <w:r>
        <w:rPr>
          <w:spacing w:val="2"/>
        </w:rPr>
        <w:t>识和熟练的临床技能，能从事口腔医学中所修专业的医疗、教学及科研工作的高</w:t>
      </w:r>
      <w:r>
        <w:rPr>
          <w:spacing w:val="13"/>
        </w:rPr>
        <w:t xml:space="preserve"> </w:t>
      </w:r>
      <w:r>
        <w:rPr>
          <w:spacing w:val="-2"/>
        </w:rPr>
        <w:t>层次专门人才。</w:t>
      </w:r>
    </w:p>
    <w:p>
      <w:pPr>
        <w:ind w:left="648"/>
        <w:spacing w:before="17" w:line="226" w:lineRule="auto"/>
        <w:rPr>
          <w:rFonts w:ascii="SimHei" w:hAnsi="SimHei" w:eastAsia="SimHei" w:cs="SimHei"/>
          <w:sz w:val="31"/>
          <w:szCs w:val="31"/>
        </w:rPr>
      </w:pPr>
      <w:r>
        <w:rPr>
          <w:rFonts w:ascii="SimHei" w:hAnsi="SimHei" w:eastAsia="SimHei" w:cs="SimHei"/>
          <w:sz w:val="31"/>
          <w:szCs w:val="31"/>
          <w:spacing w:val="7"/>
        </w:rPr>
        <w:t>二、考试目标</w:t>
      </w:r>
    </w:p>
    <w:p>
      <w:pPr>
        <w:pStyle w:val="BodyText"/>
        <w:ind w:left="19" w:firstLine="482"/>
        <w:spacing w:before="297" w:line="424" w:lineRule="auto"/>
        <w:rPr/>
      </w:pPr>
      <w:r>
        <w:rPr/>
        <w:t>主要考试范围为口腔解剖生理学、</w:t>
      </w:r>
      <w:r>
        <w:rPr>
          <w:spacing w:val="-66"/>
        </w:rPr>
        <w:t xml:space="preserve"> </w:t>
      </w:r>
      <w:r>
        <w:rPr/>
        <w:t>口腔组织病理学、</w:t>
      </w:r>
      <w:r>
        <w:rPr>
          <w:spacing w:val="-72"/>
        </w:rPr>
        <w:t xml:space="preserve"> </w:t>
      </w:r>
      <w:r>
        <w:rPr/>
        <w:t>口腔内科学（牙体牙髓 </w:t>
      </w:r>
      <w:r>
        <w:rPr>
          <w:spacing w:val="-1"/>
        </w:rPr>
        <w:t>病学、牙周病学、口腔黏膜病学）、口腔颌面外科</w:t>
      </w:r>
      <w:r>
        <w:rPr>
          <w:spacing w:val="-2"/>
        </w:rPr>
        <w:t>学、口腔修复学、口腔正畸学。</w:t>
      </w:r>
      <w:r>
        <w:rPr/>
        <w:t xml:space="preserve"> </w:t>
      </w:r>
      <w:r>
        <w:rPr>
          <w:spacing w:val="3"/>
        </w:rPr>
        <w:t>要求考生系统掌握上述学科的基础理论、基本知识和基本技能，能够运用所学的</w:t>
      </w:r>
      <w:r>
        <w:rPr/>
        <w:t xml:space="preserve"> </w:t>
      </w:r>
      <w:r>
        <w:rPr>
          <w:spacing w:val="-1"/>
        </w:rPr>
        <w:t>基础理论、基本知识和基本技能综合分析、判断和</w:t>
      </w:r>
      <w:r>
        <w:rPr>
          <w:spacing w:val="-2"/>
        </w:rPr>
        <w:t>解决有关理论问题和实际问题。</w:t>
      </w:r>
    </w:p>
    <w:p>
      <w:pPr>
        <w:ind w:left="649"/>
        <w:spacing w:before="18" w:line="226" w:lineRule="auto"/>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490"/>
        <w:spacing w:before="295" w:line="219" w:lineRule="auto"/>
        <w:rPr/>
      </w:pPr>
      <w:r>
        <w:rPr>
          <w:spacing w:val="-2"/>
        </w:rPr>
        <w:t>（一）试卷满分及考试时间</w:t>
      </w:r>
    </w:p>
    <w:p>
      <w:pPr>
        <w:spacing w:line="244" w:lineRule="auto"/>
        <w:rPr>
          <w:rFonts w:ascii="Arial"/>
          <w:sz w:val="21"/>
        </w:rPr>
      </w:pPr>
      <w:r/>
    </w:p>
    <w:p>
      <w:pPr>
        <w:pStyle w:val="BodyText"/>
        <w:ind w:left="468"/>
        <w:spacing w:before="79" w:line="219" w:lineRule="auto"/>
        <w:rPr/>
      </w:pPr>
      <w:r>
        <w:rPr>
          <w:spacing w:val="-2"/>
        </w:rPr>
        <w:t>本试卷满分为</w:t>
      </w:r>
      <w:r>
        <w:rPr>
          <w:spacing w:val="-50"/>
        </w:rPr>
        <w:t xml:space="preserve"> </w:t>
      </w:r>
      <w:r>
        <w:rPr>
          <w:rFonts w:ascii="Times New Roman" w:hAnsi="Times New Roman" w:eastAsia="Times New Roman" w:cs="Times New Roman"/>
          <w:spacing w:val="-2"/>
        </w:rPr>
        <w:t>300 </w:t>
      </w:r>
      <w:r>
        <w:rPr>
          <w:spacing w:val="-2"/>
        </w:rPr>
        <w:t>分，考试时间为</w:t>
      </w:r>
      <w:r>
        <w:rPr>
          <w:spacing w:val="-32"/>
        </w:rPr>
        <w:t xml:space="preserve"> </w:t>
      </w:r>
      <w:r>
        <w:rPr>
          <w:rFonts w:ascii="Times New Roman" w:hAnsi="Times New Roman" w:eastAsia="Times New Roman" w:cs="Times New Roman"/>
          <w:spacing w:val="-2"/>
        </w:rPr>
        <w:t>180 </w:t>
      </w:r>
      <w:r>
        <w:rPr>
          <w:spacing w:val="-2"/>
        </w:rPr>
        <w:t>分</w:t>
      </w:r>
      <w:r>
        <w:rPr>
          <w:spacing w:val="-3"/>
        </w:rPr>
        <w:t>钟。</w:t>
      </w:r>
    </w:p>
    <w:p>
      <w:pPr>
        <w:spacing w:line="248" w:lineRule="auto"/>
        <w:rPr>
          <w:rFonts w:ascii="Arial"/>
          <w:sz w:val="21"/>
        </w:rPr>
      </w:pPr>
      <w:r/>
    </w:p>
    <w:p>
      <w:pPr>
        <w:pStyle w:val="BodyText"/>
        <w:ind w:left="490"/>
        <w:spacing w:before="78" w:line="220" w:lineRule="auto"/>
        <w:rPr/>
      </w:pPr>
      <w:r>
        <w:rPr>
          <w:spacing w:val="-3"/>
        </w:rPr>
        <w:t>（二）答题方式</w:t>
      </w:r>
    </w:p>
    <w:p>
      <w:pPr>
        <w:spacing w:line="244" w:lineRule="auto"/>
        <w:rPr>
          <w:rFonts w:ascii="Arial"/>
          <w:sz w:val="21"/>
        </w:rPr>
      </w:pPr>
      <w:r/>
    </w:p>
    <w:p>
      <w:pPr>
        <w:pStyle w:val="BodyText"/>
        <w:ind w:left="479"/>
        <w:spacing w:before="78" w:line="220" w:lineRule="auto"/>
        <w:rPr/>
      </w:pPr>
      <w:r>
        <w:rPr>
          <w:spacing w:val="-1"/>
        </w:rPr>
        <w:t>答题方式为闭卷、笔试。</w:t>
      </w:r>
    </w:p>
    <w:p>
      <w:pPr>
        <w:spacing w:line="244" w:lineRule="auto"/>
        <w:rPr>
          <w:rFonts w:ascii="Arial"/>
          <w:sz w:val="21"/>
        </w:rPr>
      </w:pPr>
      <w:r/>
    </w:p>
    <w:p>
      <w:pPr>
        <w:pStyle w:val="BodyText"/>
        <w:ind w:left="490"/>
        <w:spacing w:before="79" w:line="219" w:lineRule="auto"/>
        <w:rPr/>
      </w:pPr>
      <w:r>
        <w:rPr>
          <w:spacing w:val="-3"/>
        </w:rPr>
        <w:t>（三）试卷内容及结构</w:t>
      </w:r>
    </w:p>
    <w:p>
      <w:pPr>
        <w:spacing w:line="243" w:lineRule="auto"/>
        <w:rPr>
          <w:rFonts w:ascii="Arial"/>
          <w:sz w:val="21"/>
        </w:rPr>
      </w:pPr>
      <w:r/>
    </w:p>
    <w:p>
      <w:pPr>
        <w:pStyle w:val="BodyText"/>
        <w:ind w:right="197" w:firstLine="497"/>
        <w:spacing w:before="78" w:line="418"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口腔解剖生理学</w:t>
      </w:r>
      <w:r>
        <w:rPr>
          <w:spacing w:val="-56"/>
        </w:rPr>
        <w:t xml:space="preserve"> </w:t>
      </w:r>
      <w:r>
        <w:rPr>
          <w:rFonts w:ascii="Times New Roman" w:hAnsi="Times New Roman" w:eastAsia="Times New Roman" w:cs="Times New Roman"/>
          <w:spacing w:val="-3"/>
        </w:rPr>
        <w:t>40 </w:t>
      </w:r>
      <w:r>
        <w:rPr>
          <w:spacing w:val="-3"/>
        </w:rPr>
        <w:t>分，口腔组织病理学</w:t>
      </w:r>
      <w:r>
        <w:rPr>
          <w:spacing w:val="-56"/>
        </w:rPr>
        <w:t xml:space="preserve"> </w:t>
      </w:r>
      <w:r>
        <w:rPr>
          <w:rFonts w:ascii="Times New Roman" w:hAnsi="Times New Roman" w:eastAsia="Times New Roman" w:cs="Times New Roman"/>
          <w:spacing w:val="-3"/>
        </w:rPr>
        <w:t>40 </w:t>
      </w:r>
      <w:r>
        <w:rPr>
          <w:spacing w:val="-3"/>
        </w:rPr>
        <w:t>分，口</w:t>
      </w:r>
      <w:r>
        <w:rPr>
          <w:spacing w:val="-4"/>
        </w:rPr>
        <w:t>腔内科学</w:t>
      </w:r>
      <w:r>
        <w:rPr>
          <w:spacing w:val="-50"/>
        </w:rPr>
        <w:t xml:space="preserve"> </w:t>
      </w:r>
      <w:r>
        <w:rPr>
          <w:rFonts w:ascii="Times New Roman" w:hAnsi="Times New Roman" w:eastAsia="Times New Roman" w:cs="Times New Roman"/>
          <w:spacing w:val="-4"/>
        </w:rPr>
        <w:t>60 </w:t>
      </w:r>
      <w:r>
        <w:rPr>
          <w:spacing w:val="-4"/>
        </w:rPr>
        <w:t>分，口腔颌</w:t>
      </w:r>
      <w:r>
        <w:rPr/>
        <w:t xml:space="preserve"> </w:t>
      </w:r>
      <w:r>
        <w:rPr>
          <w:spacing w:val="-3"/>
        </w:rPr>
        <w:t>面外科学</w:t>
      </w:r>
      <w:r>
        <w:rPr>
          <w:spacing w:val="-35"/>
        </w:rPr>
        <w:t xml:space="preserve"> </w:t>
      </w:r>
      <w:r>
        <w:rPr>
          <w:rFonts w:ascii="Times New Roman" w:hAnsi="Times New Roman" w:eastAsia="Times New Roman" w:cs="Times New Roman"/>
          <w:spacing w:val="-3"/>
        </w:rPr>
        <w:t>60 </w:t>
      </w:r>
      <w:r>
        <w:rPr>
          <w:spacing w:val="-3"/>
        </w:rPr>
        <w:t>分，口腔修复学</w:t>
      </w:r>
      <w:r>
        <w:rPr>
          <w:spacing w:val="-50"/>
        </w:rPr>
        <w:t xml:space="preserve"> </w:t>
      </w:r>
      <w:r>
        <w:rPr>
          <w:rFonts w:ascii="Times New Roman" w:hAnsi="Times New Roman" w:eastAsia="Times New Roman" w:cs="Times New Roman"/>
          <w:spacing w:val="-3"/>
        </w:rPr>
        <w:t>60 </w:t>
      </w:r>
      <w:r>
        <w:rPr>
          <w:spacing w:val="-3"/>
        </w:rPr>
        <w:t>分，口腔正畸学</w:t>
      </w:r>
      <w:r>
        <w:rPr>
          <w:spacing w:val="-56"/>
        </w:rPr>
        <w:t xml:space="preserve"> </w:t>
      </w:r>
      <w:r>
        <w:rPr>
          <w:rFonts w:ascii="Times New Roman" w:hAnsi="Times New Roman" w:eastAsia="Times New Roman" w:cs="Times New Roman"/>
          <w:spacing w:val="-3"/>
        </w:rPr>
        <w:t>40 </w:t>
      </w:r>
      <w:r>
        <w:rPr>
          <w:spacing w:val="-3"/>
        </w:rPr>
        <w:t>分。</w:t>
      </w:r>
    </w:p>
    <w:p>
      <w:pPr>
        <w:spacing w:line="418" w:lineRule="auto"/>
        <w:sectPr>
          <w:footerReference w:type="default" r:id="rId1"/>
          <w:pgSz w:w="11906" w:h="16840"/>
          <w:pgMar w:top="1431" w:right="1700" w:bottom="1145" w:left="1594" w:header="0" w:footer="983" w:gutter="0"/>
        </w:sectPr>
        <w:rPr/>
      </w:pPr>
    </w:p>
    <w:p>
      <w:pPr>
        <w:pStyle w:val="BodyText"/>
        <w:ind w:right="46" w:firstLine="484"/>
        <w:spacing w:before="243" w:line="422" w:lineRule="auto"/>
        <w:jc w:val="both"/>
        <w:rPr/>
      </w:pPr>
      <w:r>
        <w:rPr>
          <w:rFonts w:ascii="Times New Roman" w:hAnsi="Times New Roman" w:eastAsia="Times New Roman" w:cs="Times New Roman"/>
          <w:spacing w:val="-4"/>
        </w:rPr>
        <w:t>2.</w:t>
      </w:r>
      <w:r>
        <w:rPr>
          <w:spacing w:val="-4"/>
        </w:rPr>
        <w:t>单项选择题约占</w:t>
      </w:r>
      <w:r>
        <w:rPr>
          <w:spacing w:val="-44"/>
        </w:rPr>
        <w:t xml:space="preserve"> </w:t>
      </w:r>
      <w:r>
        <w:rPr>
          <w:rFonts w:ascii="Times New Roman" w:hAnsi="Times New Roman" w:eastAsia="Times New Roman" w:cs="Times New Roman"/>
          <w:spacing w:val="-4"/>
        </w:rPr>
        <w:t>20%</w:t>
      </w:r>
      <w:r>
        <w:rPr>
          <w:rFonts w:ascii="Times New Roman" w:hAnsi="Times New Roman" w:eastAsia="Times New Roman" w:cs="Times New Roman"/>
          <w:spacing w:val="-31"/>
        </w:rPr>
        <w:t xml:space="preserve"> </w:t>
      </w:r>
      <w:r>
        <w:rPr>
          <w:spacing w:val="-4"/>
        </w:rPr>
        <w:t>，名词解释题约占</w:t>
      </w:r>
      <w:r>
        <w:rPr>
          <w:spacing w:val="-32"/>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9"/>
        </w:rPr>
        <w:t xml:space="preserve"> </w:t>
      </w:r>
      <w:r>
        <w:rPr>
          <w:spacing w:val="-4"/>
        </w:rPr>
        <w:t>，简答题约占</w:t>
      </w:r>
      <w:r>
        <w:rPr>
          <w:spacing w:val="-51"/>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31"/>
        </w:rPr>
        <w:t xml:space="preserve"> </w:t>
      </w:r>
      <w:r>
        <w:rPr>
          <w:spacing w:val="-4"/>
        </w:rPr>
        <w:t>，论述题约</w:t>
      </w:r>
      <w:r>
        <w:rPr/>
        <w:t xml:space="preserve"> </w:t>
      </w:r>
      <w:r>
        <w:rPr>
          <w:spacing w:val="-4"/>
        </w:rPr>
        <w:t>占</w:t>
      </w:r>
      <w:r>
        <w:rPr>
          <w:spacing w:val="-56"/>
        </w:rPr>
        <w:t xml:space="preserve"> </w:t>
      </w:r>
      <w:r>
        <w:rPr>
          <w:rFonts w:ascii="Times New Roman" w:hAnsi="Times New Roman" w:eastAsia="Times New Roman" w:cs="Times New Roman"/>
          <w:spacing w:val="-4"/>
        </w:rPr>
        <w:t>40%</w:t>
      </w:r>
      <w:r>
        <w:rPr>
          <w:rFonts w:ascii="Times New Roman" w:hAnsi="Times New Roman" w:eastAsia="Times New Roman" w:cs="Times New Roman"/>
          <w:spacing w:val="-28"/>
        </w:rPr>
        <w:t xml:space="preserve"> </w:t>
      </w:r>
      <w:r>
        <w:rPr>
          <w:spacing w:val="-4"/>
        </w:rPr>
        <w:t>。单项选择题</w:t>
      </w:r>
      <w:r>
        <w:rPr>
          <w:spacing w:val="-32"/>
        </w:rPr>
        <w:t xml:space="preserve"> </w:t>
      </w:r>
      <w:r>
        <w:rPr>
          <w:rFonts w:ascii="Times New Roman" w:hAnsi="Times New Roman" w:eastAsia="Times New Roman" w:cs="Times New Roman"/>
          <w:spacing w:val="-4"/>
        </w:rPr>
        <w:t>1 </w:t>
      </w:r>
      <w:r>
        <w:rPr>
          <w:spacing w:val="-4"/>
        </w:rPr>
        <w:t>分</w:t>
      </w:r>
      <w:r>
        <w:rPr>
          <w:rFonts w:ascii="Times New Roman" w:hAnsi="Times New Roman" w:eastAsia="Times New Roman" w:cs="Times New Roman"/>
          <w:spacing w:val="-4"/>
        </w:rPr>
        <w:t>/</w:t>
      </w:r>
      <w:r>
        <w:rPr>
          <w:spacing w:val="-4"/>
        </w:rPr>
        <w:t>题，共</w:t>
      </w:r>
      <w:r>
        <w:rPr>
          <w:spacing w:val="-49"/>
        </w:rPr>
        <w:t xml:space="preserve"> </w:t>
      </w:r>
      <w:r>
        <w:rPr>
          <w:rFonts w:ascii="Times New Roman" w:hAnsi="Times New Roman" w:eastAsia="Times New Roman" w:cs="Times New Roman"/>
          <w:spacing w:val="-4"/>
        </w:rPr>
        <w:t>60 </w:t>
      </w:r>
      <w:r>
        <w:rPr>
          <w:spacing w:val="-4"/>
        </w:rPr>
        <w:t>题；名词解释</w:t>
      </w:r>
      <w:r>
        <w:rPr>
          <w:spacing w:val="-49"/>
        </w:rPr>
        <w:t xml:space="preserve"> </w:t>
      </w:r>
      <w:r>
        <w:rPr>
          <w:rFonts w:ascii="Times New Roman" w:hAnsi="Times New Roman" w:eastAsia="Times New Roman" w:cs="Times New Roman"/>
          <w:spacing w:val="-4"/>
        </w:rPr>
        <w:t>5 </w:t>
      </w:r>
      <w:r>
        <w:rPr>
          <w:spacing w:val="-4"/>
        </w:rPr>
        <w:t>分</w:t>
      </w:r>
      <w:r>
        <w:rPr>
          <w:rFonts w:ascii="Times New Roman" w:hAnsi="Times New Roman" w:eastAsia="Times New Roman" w:cs="Times New Roman"/>
          <w:spacing w:val="-4"/>
        </w:rPr>
        <w:t>/</w:t>
      </w:r>
      <w:r>
        <w:rPr>
          <w:spacing w:val="-4"/>
        </w:rPr>
        <w:t>题，共</w:t>
      </w:r>
      <w:r>
        <w:rPr>
          <w:spacing w:val="-50"/>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5"/>
        </w:rPr>
        <w:t xml:space="preserve"> </w:t>
      </w:r>
      <w:r>
        <w:rPr>
          <w:spacing w:val="-5"/>
        </w:rPr>
        <w:t>题；简答题</w:t>
      </w:r>
      <w:r>
        <w:rPr>
          <w:spacing w:val="-31"/>
        </w:rPr>
        <w:t xml:space="preserve"> </w:t>
      </w:r>
      <w:r>
        <w:rPr>
          <w:rFonts w:ascii="Times New Roman" w:hAnsi="Times New Roman" w:eastAsia="Times New Roman" w:cs="Times New Roman"/>
          <w:spacing w:val="-5"/>
        </w:rPr>
        <w:t>15 </w:t>
      </w:r>
      <w:r>
        <w:rPr>
          <w:spacing w:val="-5"/>
        </w:rPr>
        <w:t>分</w:t>
      </w:r>
      <w:r>
        <w:rPr/>
        <w:t xml:space="preserve"> </w:t>
      </w:r>
      <w:r>
        <w:rPr>
          <w:rFonts w:ascii="Times New Roman" w:hAnsi="Times New Roman" w:eastAsia="Times New Roman" w:cs="Times New Roman"/>
          <w:spacing w:val="-3"/>
        </w:rPr>
        <w:t>/</w:t>
      </w:r>
      <w:r>
        <w:rPr>
          <w:spacing w:val="-3"/>
        </w:rPr>
        <w:t>题，共</w:t>
      </w:r>
      <w:r>
        <w:rPr>
          <w:spacing w:val="-41"/>
        </w:rPr>
        <w:t xml:space="preserve"> </w:t>
      </w:r>
      <w:r>
        <w:rPr>
          <w:rFonts w:ascii="Times New Roman" w:hAnsi="Times New Roman" w:eastAsia="Times New Roman" w:cs="Times New Roman"/>
          <w:spacing w:val="-3"/>
        </w:rPr>
        <w:t>6 </w:t>
      </w:r>
      <w:r>
        <w:rPr>
          <w:spacing w:val="-3"/>
        </w:rPr>
        <w:t>题；论述题</w:t>
      </w:r>
      <w:r>
        <w:rPr>
          <w:spacing w:val="-51"/>
        </w:rPr>
        <w:t xml:space="preserve"> </w:t>
      </w:r>
      <w:r>
        <w:rPr>
          <w:rFonts w:ascii="Times New Roman" w:hAnsi="Times New Roman" w:eastAsia="Times New Roman" w:cs="Times New Roman"/>
          <w:spacing w:val="-3"/>
        </w:rPr>
        <w:t>30 </w:t>
      </w:r>
      <w:r>
        <w:rPr>
          <w:spacing w:val="-3"/>
        </w:rPr>
        <w:t>分</w:t>
      </w:r>
      <w:r>
        <w:rPr>
          <w:rFonts w:ascii="Times New Roman" w:hAnsi="Times New Roman" w:eastAsia="Times New Roman" w:cs="Times New Roman"/>
          <w:spacing w:val="-3"/>
        </w:rPr>
        <w:t>/</w:t>
      </w:r>
      <w:r>
        <w:rPr>
          <w:spacing w:val="-3"/>
        </w:rPr>
        <w:t>题，共</w:t>
      </w:r>
      <w:r>
        <w:rPr>
          <w:spacing w:val="-56"/>
        </w:rPr>
        <w:t xml:space="preserve"> </w:t>
      </w:r>
      <w:r>
        <w:rPr>
          <w:rFonts w:ascii="Times New Roman" w:hAnsi="Times New Roman" w:eastAsia="Times New Roman" w:cs="Times New Roman"/>
          <w:spacing w:val="-3"/>
        </w:rPr>
        <w:t>4 </w:t>
      </w:r>
      <w:r>
        <w:rPr>
          <w:spacing w:val="-3"/>
        </w:rPr>
        <w:t>题。</w:t>
      </w:r>
    </w:p>
    <w:p>
      <w:pPr>
        <w:ind w:left="671"/>
        <w:spacing w:before="13" w:line="226" w:lineRule="auto"/>
        <w:rPr>
          <w:rFonts w:ascii="SimHei" w:hAnsi="SimHei" w:eastAsia="SimHei" w:cs="SimHei"/>
          <w:sz w:val="31"/>
          <w:szCs w:val="31"/>
        </w:rPr>
      </w:pPr>
      <w:r>
        <w:rPr>
          <w:rFonts w:ascii="SimHei" w:hAnsi="SimHei" w:eastAsia="SimHei" w:cs="SimHei"/>
          <w:sz w:val="31"/>
          <w:szCs w:val="31"/>
          <w:spacing w:val="4"/>
        </w:rPr>
        <w:t>四、考试内容</w:t>
      </w:r>
    </w:p>
    <w:p>
      <w:pPr>
        <w:pStyle w:val="BodyText"/>
        <w:ind w:left="500"/>
        <w:spacing w:before="297" w:line="219" w:lineRule="auto"/>
        <w:rPr/>
      </w:pPr>
      <w:r>
        <w:rPr>
          <w:b/>
          <w:bCs/>
          <w:spacing w:val="-9"/>
        </w:rPr>
        <w:t>（一）</w:t>
      </w:r>
      <w:r>
        <w:rPr>
          <w:spacing w:val="-68"/>
        </w:rPr>
        <w:t xml:space="preserve"> </w:t>
      </w:r>
      <w:r>
        <w:rPr>
          <w:b/>
          <w:bCs/>
          <w:spacing w:val="-9"/>
        </w:rPr>
        <w:t>口腔解剖生理学</w:t>
      </w:r>
    </w:p>
    <w:p>
      <w:pPr>
        <w:spacing w:line="245" w:lineRule="auto"/>
        <w:rPr>
          <w:rFonts w:ascii="Arial"/>
          <w:sz w:val="21"/>
        </w:rPr>
      </w:pPr>
      <w:r/>
    </w:p>
    <w:p>
      <w:pPr>
        <w:pStyle w:val="BodyText"/>
        <w:ind w:left="3165"/>
        <w:spacing w:before="78" w:line="219" w:lineRule="auto"/>
        <w:rPr/>
      </w:pPr>
      <w:r>
        <w:rPr>
          <w:b/>
          <w:bCs/>
          <w:spacing w:val="-4"/>
        </w:rPr>
        <w:t>第一部分</w:t>
      </w:r>
      <w:r>
        <w:rPr>
          <w:spacing w:val="-50"/>
        </w:rPr>
        <w:t xml:space="preserve"> </w:t>
      </w:r>
      <w:r>
        <w:rPr>
          <w:b/>
          <w:bCs/>
          <w:spacing w:val="-4"/>
        </w:rPr>
        <w:t>牙体解剖学</w:t>
      </w:r>
    </w:p>
    <w:p>
      <w:pPr>
        <w:pStyle w:val="BodyText"/>
        <w:ind w:left="507"/>
        <w:spacing w:before="277" w:line="219" w:lineRule="auto"/>
        <w:rPr/>
      </w:pPr>
      <w:r>
        <w:rPr>
          <w:rFonts w:ascii="Times New Roman" w:hAnsi="Times New Roman" w:eastAsia="Times New Roman" w:cs="Times New Roman"/>
          <w:spacing w:val="-2"/>
        </w:rPr>
        <w:t>1.</w:t>
      </w:r>
      <w:r>
        <w:rPr>
          <w:spacing w:val="-2"/>
        </w:rPr>
        <w:t>牙齿的外部形态、内部结构和生理功能。</w:t>
      </w:r>
    </w:p>
    <w:p>
      <w:pPr>
        <w:pStyle w:val="BodyText"/>
        <w:ind w:left="484"/>
        <w:spacing w:before="275" w:line="219" w:lineRule="auto"/>
        <w:rPr/>
      </w:pPr>
      <w:r>
        <w:rPr>
          <w:rFonts w:ascii="Times New Roman" w:hAnsi="Times New Roman" w:eastAsia="Times New Roman" w:cs="Times New Roman"/>
        </w:rPr>
        <w:t>2.</w:t>
      </w:r>
      <w:r>
        <w:rPr/>
        <w:t>各乳牙、恒牙发育和萌出的时间和顺序</w:t>
      </w:r>
      <w:r>
        <w:rPr>
          <w:spacing w:val="-1"/>
        </w:rPr>
        <w:t>以及生理特点。</w:t>
      </w:r>
    </w:p>
    <w:p>
      <w:pPr>
        <w:pStyle w:val="BodyText"/>
        <w:ind w:left="13" w:right="48" w:firstLine="475"/>
        <w:spacing w:before="275" w:line="419" w:lineRule="auto"/>
        <w:rPr/>
      </w:pPr>
      <w:r>
        <w:rPr>
          <w:rFonts w:ascii="Times New Roman" w:hAnsi="Times New Roman" w:eastAsia="Times New Roman" w:cs="Times New Roman"/>
          <w:spacing w:val="-1"/>
        </w:rPr>
        <w:t>3.</w:t>
      </w:r>
      <w:r>
        <w:rPr>
          <w:rFonts w:ascii="Times New Roman" w:hAnsi="Times New Roman" w:eastAsia="Times New Roman" w:cs="Times New Roman"/>
          <w:spacing w:val="-28"/>
        </w:rPr>
        <w:t xml:space="preserve"> </w:t>
      </w:r>
      <w:r>
        <w:rPr>
          <w:spacing w:val="-1"/>
        </w:rPr>
        <w:t>四种临床牙位记录法：部位记录法、</w:t>
      </w:r>
      <w:r>
        <w:rPr>
          <w:rFonts w:ascii="Times New Roman" w:hAnsi="Times New Roman" w:eastAsia="Times New Roman" w:cs="Times New Roman"/>
          <w:spacing w:val="-1"/>
        </w:rPr>
        <w:t>Palm</w:t>
      </w:r>
      <w:r>
        <w:rPr>
          <w:rFonts w:ascii="Times New Roman" w:hAnsi="Times New Roman" w:eastAsia="Times New Roman" w:cs="Times New Roman"/>
          <w:spacing w:val="-2"/>
        </w:rPr>
        <w:t>er </w:t>
      </w:r>
      <w:r>
        <w:rPr>
          <w:spacing w:val="-2"/>
        </w:rPr>
        <w:t>记录系统、通用编号系统、</w:t>
      </w:r>
      <w:r>
        <w:rPr>
          <w:rFonts w:ascii="Times New Roman" w:hAnsi="Times New Roman" w:eastAsia="Times New Roman" w:cs="Times New Roman"/>
          <w:spacing w:val="-2"/>
        </w:rPr>
        <w:t>FDI</w:t>
      </w:r>
      <w:r>
        <w:rPr>
          <w:rFonts w:ascii="Times New Roman" w:hAnsi="Times New Roman" w:eastAsia="Times New Roman" w:cs="Times New Roman"/>
        </w:rPr>
        <w:t xml:space="preserve"> </w:t>
      </w:r>
      <w:r>
        <w:rPr>
          <w:spacing w:val="-5"/>
        </w:rPr>
        <w:t>系统。</w:t>
      </w:r>
    </w:p>
    <w:p>
      <w:pPr>
        <w:pStyle w:val="BodyText"/>
        <w:ind w:left="483"/>
        <w:spacing w:before="30" w:line="220" w:lineRule="auto"/>
        <w:rPr/>
      </w:pPr>
      <w:r>
        <w:rPr>
          <w:rFonts w:ascii="Times New Roman" w:hAnsi="Times New Roman" w:eastAsia="Times New Roman" w:cs="Times New Roman"/>
          <w:spacing w:val="-1"/>
        </w:rPr>
        <w:t>4.</w:t>
      </w:r>
      <w:r>
        <w:rPr>
          <w:spacing w:val="-1"/>
        </w:rPr>
        <w:t>牙体应用名词及牙齿表面解剖标志。</w:t>
      </w:r>
    </w:p>
    <w:p>
      <w:pPr>
        <w:pStyle w:val="BodyText"/>
        <w:ind w:left="9" w:right="200" w:firstLine="482"/>
        <w:spacing w:before="274" w:line="419" w:lineRule="auto"/>
        <w:rPr/>
      </w:pPr>
      <w:r>
        <w:rPr>
          <w:rFonts w:ascii="Times New Roman" w:hAnsi="Times New Roman" w:eastAsia="Times New Roman" w:cs="Times New Roman"/>
        </w:rPr>
        <w:t>5.</w:t>
      </w:r>
      <w:r>
        <w:rPr/>
        <w:t>全部乳恒牙的解剖形态特征及应用解剖，相</w:t>
      </w:r>
      <w:r>
        <w:rPr>
          <w:spacing w:val="-1"/>
        </w:rPr>
        <w:t>互之间的解剖形态异同点和辨</w:t>
      </w:r>
      <w:r>
        <w:rPr/>
        <w:t xml:space="preserve"> </w:t>
      </w:r>
      <w:r>
        <w:rPr>
          <w:spacing w:val="-1"/>
        </w:rPr>
        <w:t>认方法以及牙体形态的生理意义。</w:t>
      </w:r>
    </w:p>
    <w:p>
      <w:pPr>
        <w:pStyle w:val="BodyText"/>
        <w:ind w:left="488" w:right="1200" w:firstLine="1"/>
        <w:spacing w:before="30" w:line="417" w:lineRule="auto"/>
        <w:rPr/>
      </w:pPr>
      <w:r>
        <w:rPr>
          <w:rFonts w:ascii="Times New Roman" w:hAnsi="Times New Roman" w:eastAsia="Times New Roman" w:cs="Times New Roman"/>
          <w:spacing w:val="-2"/>
        </w:rPr>
        <w:t>6.</w:t>
      </w:r>
      <w:r>
        <w:rPr>
          <w:spacing w:val="-2"/>
        </w:rPr>
        <w:t>髓腔的构成与形态；髓室和根管，髓腔形态的生理和病理变化。</w:t>
      </w:r>
      <w:r>
        <w:rPr>
          <w:spacing w:val="8"/>
        </w:rPr>
        <w:t xml:space="preserve"> </w:t>
      </w:r>
      <w:r>
        <w:rPr>
          <w:rFonts w:ascii="Times New Roman" w:hAnsi="Times New Roman" w:eastAsia="Times New Roman" w:cs="Times New Roman"/>
          <w:spacing w:val="-1"/>
        </w:rPr>
        <w:t>7.</w:t>
      </w:r>
      <w:r>
        <w:rPr>
          <w:spacing w:val="-1"/>
        </w:rPr>
        <w:t>牙齿发育的三个时期和各个发育期牙齿的生长变化。</w:t>
      </w:r>
    </w:p>
    <w:p>
      <w:pPr>
        <w:pStyle w:val="BodyText"/>
        <w:ind w:left="2922"/>
        <w:spacing w:before="86" w:line="219" w:lineRule="auto"/>
        <w:rPr/>
      </w:pPr>
      <w:r>
        <w:rPr>
          <w:b/>
          <w:bCs/>
          <w:spacing w:val="-8"/>
        </w:rPr>
        <w:t>第二部分</w:t>
      </w:r>
      <w:r>
        <w:rPr>
          <w:spacing w:val="-8"/>
        </w:rPr>
        <w:t xml:space="preserve"> </w:t>
      </w:r>
      <w:r>
        <w:rPr>
          <w:b/>
          <w:bCs/>
          <w:spacing w:val="-8"/>
        </w:rPr>
        <w:t>口腔生理与功能</w:t>
      </w:r>
    </w:p>
    <w:p>
      <w:pPr>
        <w:pStyle w:val="BodyText"/>
        <w:ind w:left="507"/>
        <w:spacing w:before="298" w:line="219" w:lineRule="auto"/>
        <w:rPr/>
      </w:pPr>
      <w:r>
        <w:rPr>
          <w:rFonts w:ascii="Times New Roman" w:hAnsi="Times New Roman" w:eastAsia="Times New Roman" w:cs="Times New Roman"/>
          <w:spacing w:val="-1"/>
        </w:rPr>
        <w:t>1.</w:t>
      </w:r>
      <w:r>
        <w:rPr>
          <w:spacing w:val="-1"/>
        </w:rPr>
        <w:t>牙列形状、牙合曲线、牙列与下颌骨的关系、颌面标志与参考平面。</w:t>
      </w:r>
    </w:p>
    <w:p>
      <w:pPr>
        <w:pStyle w:val="BodyText"/>
        <w:ind w:left="11" w:right="200" w:firstLine="472"/>
        <w:spacing w:before="300" w:line="417" w:lineRule="auto"/>
        <w:rPr/>
      </w:pPr>
      <w:r>
        <w:rPr>
          <w:rFonts w:ascii="Times New Roman" w:hAnsi="Times New Roman" w:eastAsia="Times New Roman" w:cs="Times New Roman"/>
          <w:spacing w:val="-2"/>
        </w:rPr>
        <w:t>2.</w:t>
      </w:r>
      <w:r>
        <w:rPr>
          <w:rFonts w:ascii="Times New Roman" w:hAnsi="Times New Roman" w:eastAsia="Times New Roman" w:cs="Times New Roman"/>
          <w:spacing w:val="1"/>
        </w:rPr>
        <w:t xml:space="preserve"> </w:t>
      </w:r>
      <w:r>
        <w:rPr>
          <w:spacing w:val="-2"/>
        </w:rPr>
        <w:t>口颌系统概念、牙尖交错牙合、前伸牙合、侧方牙合、平衡牙合、牙合的</w:t>
      </w:r>
      <w:r>
        <w:rPr/>
        <w:t xml:space="preserve"> </w:t>
      </w:r>
      <w:r>
        <w:rPr>
          <w:spacing w:val="-1"/>
        </w:rPr>
        <w:t>分类；建牙合的动力平衡，牙合的发育阶段和特征。</w:t>
      </w:r>
    </w:p>
    <w:p>
      <w:pPr>
        <w:pStyle w:val="BodyText"/>
        <w:ind w:left="9" w:right="200" w:firstLine="480"/>
        <w:spacing w:before="59" w:line="419" w:lineRule="auto"/>
        <w:rPr/>
      </w:pPr>
      <w:r>
        <w:rPr>
          <w:rFonts w:ascii="Times New Roman" w:hAnsi="Times New Roman" w:eastAsia="Times New Roman" w:cs="Times New Roman"/>
        </w:rPr>
        <w:t>3.</w:t>
      </w:r>
      <w:r>
        <w:rPr/>
        <w:t>牙尖交错位、正中关系和正中关系位、后退接触</w:t>
      </w:r>
      <w:r>
        <w:rPr>
          <w:spacing w:val="-1"/>
        </w:rPr>
        <w:t>位、下颌姿势位；三个颌</w:t>
      </w:r>
      <w:r>
        <w:rPr/>
        <w:t xml:space="preserve"> </w:t>
      </w:r>
      <w:r>
        <w:rPr>
          <w:spacing w:val="-2"/>
        </w:rPr>
        <w:t>位之间的关系。</w:t>
      </w:r>
    </w:p>
    <w:p>
      <w:pPr>
        <w:pStyle w:val="BodyText"/>
        <w:ind w:left="16" w:firstLine="467"/>
        <w:spacing w:before="56" w:line="417" w:lineRule="auto"/>
        <w:rPr/>
      </w:pPr>
      <w:r>
        <w:rPr>
          <w:rFonts w:ascii="Times New Roman" w:hAnsi="Times New Roman" w:eastAsia="Times New Roman" w:cs="Times New Roman"/>
          <w:spacing w:val="-1"/>
        </w:rPr>
        <w:t>4.</w:t>
      </w:r>
      <w:r>
        <w:rPr>
          <w:spacing w:val="-1"/>
        </w:rPr>
        <w:t>下颌运动的制约因素、下颌运动的形式和范围；下颌</w:t>
      </w:r>
      <w:r>
        <w:rPr>
          <w:spacing w:val="-2"/>
        </w:rPr>
        <w:t>运动的神经传导通路。</w:t>
      </w:r>
      <w:r>
        <w:rPr/>
        <w:t xml:space="preserve"> </w:t>
      </w:r>
      <w:r>
        <w:rPr>
          <w:spacing w:val="-2"/>
        </w:rPr>
        <w:t>下颌运动的记录方法。</w:t>
      </w:r>
    </w:p>
    <w:p>
      <w:pPr>
        <w:pStyle w:val="BodyText"/>
        <w:ind w:left="491"/>
        <w:spacing w:before="60" w:line="219" w:lineRule="auto"/>
        <w:rPr/>
      </w:pPr>
      <w:r>
        <w:rPr>
          <w:rFonts w:ascii="Times New Roman" w:hAnsi="Times New Roman" w:eastAsia="Times New Roman" w:cs="Times New Roman"/>
        </w:rPr>
        <w:t>5.</w:t>
      </w:r>
      <w:r>
        <w:rPr/>
        <w:t>咀嚼运动、咀嚼周期、咀嚼运动类型、咀嚼</w:t>
      </w:r>
      <w:r>
        <w:rPr>
          <w:spacing w:val="-1"/>
        </w:rPr>
        <w:t>中的生物力、咀嚼效率、牙的</w:t>
      </w:r>
    </w:p>
    <w:p>
      <w:pPr>
        <w:spacing w:line="219" w:lineRule="auto"/>
        <w:sectPr>
          <w:footerReference w:type="default" r:id="rId2"/>
          <w:pgSz w:w="11906" w:h="16840"/>
          <w:pgMar w:top="1431" w:right="1781" w:bottom="1145" w:left="1584" w:header="0" w:footer="983" w:gutter="0"/>
        </w:sectPr>
        <w:rPr/>
      </w:pPr>
    </w:p>
    <w:p>
      <w:pPr>
        <w:pStyle w:val="BodyText"/>
        <w:ind w:left="14" w:right="261" w:hanging="11"/>
        <w:spacing w:before="242" w:line="417" w:lineRule="auto"/>
        <w:rPr/>
      </w:pPr>
      <w:r>
        <w:rPr>
          <w:spacing w:val="-2"/>
        </w:rPr>
        <w:t>磨耗、咀嚼的意义；咀嚼中的肌肉活动、咀嚼中生物杠杆、咀嚼的作</w:t>
      </w:r>
      <w:r>
        <w:rPr>
          <w:spacing w:val="-3"/>
        </w:rPr>
        <w:t>用与影响；</w:t>
      </w:r>
      <w:r>
        <w:rPr/>
        <w:t xml:space="preserve"> </w:t>
      </w:r>
      <w:r>
        <w:rPr>
          <w:spacing w:val="-3"/>
        </w:rPr>
        <w:t>咀嚼的神经控制。</w:t>
      </w:r>
    </w:p>
    <w:p>
      <w:pPr>
        <w:pStyle w:val="BodyText"/>
        <w:ind w:left="20" w:right="260" w:firstLine="461"/>
        <w:spacing w:before="60" w:line="417" w:lineRule="auto"/>
        <w:rPr/>
      </w:pPr>
      <w:r>
        <w:rPr>
          <w:rFonts w:ascii="Times New Roman" w:hAnsi="Times New Roman" w:eastAsia="Times New Roman" w:cs="Times New Roman"/>
        </w:rPr>
        <w:t>6.</w:t>
      </w:r>
      <w:r>
        <w:rPr/>
        <w:t>吞咽对颌、牙合、面生长发育的影响；口腔形</w:t>
      </w:r>
      <w:r>
        <w:rPr>
          <w:spacing w:val="-1"/>
        </w:rPr>
        <w:t>态异常对语音的影响，唾液</w:t>
      </w:r>
      <w:r>
        <w:rPr/>
        <w:t xml:space="preserve"> </w:t>
      </w:r>
      <w:r>
        <w:rPr>
          <w:spacing w:val="-1"/>
        </w:rPr>
        <w:t>的性质与作用；吞咽过程，味觉、触压觉、温度觉和痛觉的特</w:t>
      </w:r>
      <w:r>
        <w:rPr>
          <w:spacing w:val="-2"/>
        </w:rPr>
        <w:t>点。</w:t>
      </w:r>
    </w:p>
    <w:p>
      <w:pPr>
        <w:pStyle w:val="BodyText"/>
        <w:ind w:right="20"/>
        <w:spacing w:before="85" w:line="219" w:lineRule="auto"/>
        <w:jc w:val="right"/>
        <w:rPr/>
      </w:pPr>
      <w:r>
        <w:rPr>
          <w:rFonts w:ascii="Times New Roman" w:hAnsi="Times New Roman" w:eastAsia="Times New Roman" w:cs="Times New Roman"/>
        </w:rPr>
        <w:t>7.</w:t>
      </w:r>
      <w:r>
        <w:rPr/>
        <w:t>语音的形成，唾液的分泌，呼吸与口腔功能及颅面、</w:t>
      </w:r>
      <w:r>
        <w:rPr>
          <w:spacing w:val="-1"/>
        </w:rPr>
        <w:t>颌、牙合发育的关系。</w:t>
      </w:r>
    </w:p>
    <w:p>
      <w:pPr>
        <w:spacing w:line="247" w:lineRule="auto"/>
        <w:rPr>
          <w:rFonts w:ascii="Arial"/>
          <w:sz w:val="21"/>
        </w:rPr>
      </w:pPr>
      <w:r/>
    </w:p>
    <w:p>
      <w:pPr>
        <w:pStyle w:val="BodyText"/>
        <w:ind w:left="2794"/>
        <w:spacing w:before="78" w:line="219" w:lineRule="auto"/>
        <w:rPr/>
      </w:pPr>
      <w:r>
        <w:rPr>
          <w:b/>
          <w:bCs/>
          <w:spacing w:val="-7"/>
        </w:rPr>
        <w:t>第三部分</w:t>
      </w:r>
      <w:r>
        <w:rPr>
          <w:spacing w:val="-7"/>
        </w:rPr>
        <w:t xml:space="preserve"> </w:t>
      </w:r>
      <w:r>
        <w:rPr>
          <w:b/>
          <w:bCs/>
          <w:spacing w:val="-7"/>
        </w:rPr>
        <w:t>口腔颌面部解剖学</w:t>
      </w:r>
    </w:p>
    <w:p>
      <w:pPr>
        <w:spacing w:line="244" w:lineRule="auto"/>
        <w:rPr>
          <w:rFonts w:ascii="Arial"/>
          <w:sz w:val="21"/>
        </w:rPr>
      </w:pPr>
      <w:r/>
    </w:p>
    <w:p>
      <w:pPr>
        <w:pStyle w:val="BodyText"/>
        <w:ind w:right="260" w:firstLine="499"/>
        <w:spacing w:before="78" w:line="419" w:lineRule="auto"/>
        <w:rPr/>
      </w:pPr>
      <w:r>
        <w:rPr>
          <w:rFonts w:ascii="Times New Roman" w:hAnsi="Times New Roman" w:eastAsia="Times New Roman" w:cs="Times New Roman"/>
          <w:spacing w:val="-1"/>
        </w:rPr>
        <w:t>1.</w:t>
      </w:r>
      <w:r>
        <w:rPr>
          <w:spacing w:val="-1"/>
        </w:rPr>
        <w:t>上颌骨、下颌骨、鼻骨、颧骨、腭骨、蝶骨、颞骨、舌骨的解剖结构特点</w:t>
      </w:r>
      <w:r>
        <w:rPr>
          <w:spacing w:val="4"/>
        </w:rPr>
        <w:t xml:space="preserve"> </w:t>
      </w:r>
      <w:r>
        <w:rPr>
          <w:spacing w:val="-1"/>
        </w:rPr>
        <w:t>及临床应用；翼腭窝、颞下窝的境界、交通及内容物。</w:t>
      </w:r>
    </w:p>
    <w:p>
      <w:pPr>
        <w:pStyle w:val="BodyText"/>
        <w:ind w:right="20"/>
        <w:spacing w:before="83" w:line="219" w:lineRule="auto"/>
        <w:jc w:val="right"/>
        <w:rPr/>
      </w:pPr>
      <w:r>
        <w:rPr>
          <w:rFonts w:ascii="Times New Roman" w:hAnsi="Times New Roman" w:eastAsia="Times New Roman" w:cs="Times New Roman"/>
        </w:rPr>
        <w:t>2.</w:t>
      </w:r>
      <w:r>
        <w:rPr/>
        <w:t>颞下颌关节的组成、形态结构、各结构的特点、生理病理意</w:t>
      </w:r>
      <w:r>
        <w:rPr>
          <w:spacing w:val="-1"/>
        </w:rPr>
        <w:t>义及关节运动；</w:t>
      </w:r>
    </w:p>
    <w:p>
      <w:pPr>
        <w:spacing w:line="246" w:lineRule="auto"/>
        <w:rPr>
          <w:rFonts w:ascii="Arial"/>
          <w:sz w:val="21"/>
        </w:rPr>
      </w:pPr>
      <w:r/>
    </w:p>
    <w:p>
      <w:pPr>
        <w:pStyle w:val="BodyText"/>
        <w:ind w:firstLine="481"/>
        <w:spacing w:before="79" w:line="425" w:lineRule="auto"/>
        <w:rPr/>
      </w:pPr>
      <w:r>
        <w:rPr>
          <w:rFonts w:ascii="Times New Roman" w:hAnsi="Times New Roman" w:eastAsia="Times New Roman" w:cs="Times New Roman"/>
        </w:rPr>
        <w:t>3.</w:t>
      </w:r>
      <w:r>
        <w:rPr/>
        <w:t>表情肌特点，口周围肌群名称、分布、起止点、</w:t>
      </w:r>
      <w:r>
        <w:rPr>
          <w:spacing w:val="-1"/>
        </w:rPr>
        <w:t>作用，口轮匝肌及颊肌的</w:t>
      </w:r>
      <w:r>
        <w:rPr/>
        <w:t xml:space="preserve">   </w:t>
      </w:r>
      <w:r>
        <w:rPr/>
        <w:t>构成、作用；升、降颌肌群的组成，嚼肌、颞肌、翼内肌</w:t>
      </w:r>
      <w:r>
        <w:rPr>
          <w:spacing w:val="-1"/>
        </w:rPr>
        <w:t>、翼外肌、二腹肌、下</w:t>
      </w:r>
      <w:r>
        <w:rPr/>
        <w:t xml:space="preserve">  </w:t>
      </w:r>
      <w:r>
        <w:rPr/>
        <w:t>颌舌骨肌、颏舌骨肌、茎突舌骨肌位置起止点、功能和神</w:t>
      </w:r>
      <w:r>
        <w:rPr>
          <w:spacing w:val="-1"/>
        </w:rPr>
        <w:t>经支配；颈阔肌、胸锁</w:t>
      </w:r>
      <w:r>
        <w:rPr/>
        <w:t xml:space="preserve">  </w:t>
      </w:r>
      <w:r>
        <w:rPr>
          <w:spacing w:val="-1"/>
        </w:rPr>
        <w:t>乳突肌位置、起止点和功能，舌骨上、下肌群的位</w:t>
      </w:r>
      <w:r>
        <w:rPr>
          <w:spacing w:val="-2"/>
        </w:rPr>
        <w:t>置、组成、功能；颈肌的名称、</w:t>
      </w:r>
      <w:r>
        <w:rPr/>
        <w:t xml:space="preserve"> </w:t>
      </w:r>
      <w:r>
        <w:rPr/>
        <w:t>位置和层次；腭咽部肌的组成，起止点及功能；</w:t>
      </w:r>
      <w:r>
        <w:rPr>
          <w:spacing w:val="-1"/>
        </w:rPr>
        <w:t>咽部肌的组成及作用。</w:t>
      </w:r>
    </w:p>
    <w:p>
      <w:pPr>
        <w:pStyle w:val="BodyText"/>
        <w:ind w:left="7" w:right="60" w:firstLine="468"/>
        <w:spacing w:before="84" w:line="418" w:lineRule="auto"/>
        <w:rPr/>
      </w:pPr>
      <w:r>
        <w:rPr>
          <w:rFonts w:ascii="Times New Roman" w:hAnsi="Times New Roman" w:eastAsia="Times New Roman" w:cs="Times New Roman"/>
          <w:spacing w:val="-1"/>
        </w:rPr>
        <w:t>4.</w:t>
      </w:r>
      <w:r>
        <w:rPr>
          <w:spacing w:val="-1"/>
        </w:rPr>
        <w:t>唾液腺的组成、结构及功能。腮腺、下颌下腺、舌下</w:t>
      </w:r>
      <w:r>
        <w:rPr>
          <w:spacing w:val="-2"/>
        </w:rPr>
        <w:t>腺形态、位置、毗邻、</w:t>
      </w:r>
      <w:r>
        <w:rPr/>
        <w:t xml:space="preserve"> </w:t>
      </w:r>
      <w:r>
        <w:rPr>
          <w:spacing w:val="-1"/>
        </w:rPr>
        <w:t>导管、筋膜特点；三大对唾液腺的神经支配、血运及淋巴回流。</w:t>
      </w:r>
    </w:p>
    <w:p>
      <w:pPr>
        <w:pStyle w:val="BodyText"/>
        <w:ind w:left="4" w:right="200" w:firstLine="478"/>
        <w:spacing w:before="84" w:line="422" w:lineRule="auto"/>
        <w:rPr/>
      </w:pPr>
      <w:r>
        <w:rPr>
          <w:rFonts w:ascii="Times New Roman" w:hAnsi="Times New Roman" w:eastAsia="Times New Roman" w:cs="Times New Roman"/>
        </w:rPr>
        <w:t>5.</w:t>
      </w:r>
      <w:r>
        <w:rPr/>
        <w:t>左右颈总动脉的位置、起始部位。颈动脉窦</w:t>
      </w:r>
      <w:r>
        <w:rPr>
          <w:spacing w:val="-1"/>
        </w:rPr>
        <w:t>、颈动脉体的位置及作用；颈</w:t>
      </w:r>
      <w:r>
        <w:rPr/>
        <w:t xml:space="preserve"> </w:t>
      </w:r>
      <w:r>
        <w:rPr/>
        <w:t>外动脉的行径及其主要分支（甲状腺上动脉、</w:t>
      </w:r>
      <w:r>
        <w:rPr>
          <w:spacing w:val="-1"/>
        </w:rPr>
        <w:t>舌动脉、颌外动脉、颌内动脉、颞</w:t>
      </w:r>
      <w:r>
        <w:rPr/>
        <w:t xml:space="preserve"> </w:t>
      </w:r>
      <w:r>
        <w:rPr>
          <w:spacing w:val="-1"/>
        </w:rPr>
        <w:t>浅动脉）的行径及分布。颈内、外动脉的鉴别方法；头颈部动脉的吻合。</w:t>
      </w:r>
    </w:p>
    <w:p>
      <w:pPr>
        <w:pStyle w:val="BodyText"/>
        <w:ind w:right="200" w:firstLine="481"/>
        <w:spacing w:before="85" w:line="421" w:lineRule="auto"/>
        <w:rPr/>
      </w:pPr>
      <w:r>
        <w:rPr>
          <w:rFonts w:ascii="Times New Roman" w:hAnsi="Times New Roman" w:eastAsia="Times New Roman" w:cs="Times New Roman"/>
          <w:spacing w:val="-2"/>
        </w:rPr>
        <w:t>6.</w:t>
      </w:r>
      <w:r>
        <w:rPr>
          <w:rFonts w:ascii="Times New Roman" w:hAnsi="Times New Roman" w:eastAsia="Times New Roman" w:cs="Times New Roman"/>
          <w:spacing w:val="-4"/>
        </w:rPr>
        <w:t xml:space="preserve"> </w:t>
      </w:r>
      <w:r>
        <w:rPr>
          <w:spacing w:val="-2"/>
        </w:rPr>
        <w:t>口腔颌面部浅、深静脉的位置、起止、收受范围。翼静脉丛的位置、交通</w:t>
      </w:r>
      <w:r>
        <w:rPr/>
        <w:t xml:space="preserve"> </w:t>
      </w:r>
      <w:r>
        <w:rPr/>
        <w:t>及临床意义。颈部浅静脉（颈外静脉、颈前静脉）位置、</w:t>
      </w:r>
      <w:r>
        <w:rPr>
          <w:spacing w:val="-1"/>
        </w:rPr>
        <w:t>走行。颈内静脉、锁骨</w:t>
      </w:r>
      <w:r>
        <w:rPr/>
        <w:t xml:space="preserve"> </w:t>
      </w:r>
      <w:r>
        <w:rPr>
          <w:spacing w:val="-1"/>
        </w:rPr>
        <w:t>下静脉的起止、行径和收受。颅内外静脉的交通。</w:t>
      </w:r>
    </w:p>
    <w:p>
      <w:pPr>
        <w:pStyle w:val="BodyText"/>
        <w:ind w:left="3" w:right="87" w:firstLine="476"/>
        <w:spacing w:before="89" w:line="416" w:lineRule="auto"/>
        <w:rPr/>
      </w:pPr>
      <w:r>
        <w:rPr>
          <w:rFonts w:ascii="Times New Roman" w:hAnsi="Times New Roman" w:eastAsia="Times New Roman" w:cs="Times New Roman"/>
          <w:spacing w:val="5"/>
        </w:rPr>
        <w:t>7.</w:t>
      </w:r>
      <w:r>
        <w:rPr>
          <w:spacing w:val="5"/>
        </w:rPr>
        <w:t>环形组淋巴结群的分布部位、各群淋巴结输入和输出及</w:t>
      </w:r>
      <w:r>
        <w:rPr>
          <w:spacing w:val="4"/>
        </w:rPr>
        <w:t>其临床意义。纵行</w:t>
      </w:r>
      <w:r>
        <w:rPr/>
        <w:t xml:space="preserve"> </w:t>
      </w:r>
      <w:r>
        <w:rPr>
          <w:spacing w:val="3"/>
        </w:rPr>
        <w:t>组、淋巴结群的分布、收受范围及其临床意义。右淋巴导管的组成</w:t>
      </w:r>
      <w:r>
        <w:rPr>
          <w:spacing w:val="2"/>
        </w:rPr>
        <w:t>、注入和收受</w:t>
      </w:r>
    </w:p>
    <w:p>
      <w:pPr>
        <w:spacing w:line="416" w:lineRule="auto"/>
        <w:sectPr>
          <w:footerReference w:type="default" r:id="rId3"/>
          <w:pgSz w:w="11906" w:h="16840"/>
          <w:pgMar w:top="1431" w:right="1721" w:bottom="1145" w:left="1592" w:header="0" w:footer="983" w:gutter="0"/>
        </w:sectPr>
        <w:rPr/>
      </w:pPr>
    </w:p>
    <w:p>
      <w:pPr>
        <w:pStyle w:val="BodyText"/>
        <w:ind w:left="6"/>
        <w:spacing w:before="243" w:line="219" w:lineRule="auto"/>
        <w:rPr/>
      </w:pPr>
      <w:r>
        <w:rPr>
          <w:spacing w:val="-1"/>
        </w:rPr>
        <w:t>范围。胸导管颈段的位置及临床意义。</w:t>
      </w:r>
    </w:p>
    <w:p>
      <w:pPr>
        <w:spacing w:line="243" w:lineRule="auto"/>
        <w:rPr>
          <w:rFonts w:ascii="Arial"/>
          <w:sz w:val="21"/>
        </w:rPr>
      </w:pPr>
      <w:r/>
    </w:p>
    <w:p>
      <w:pPr>
        <w:pStyle w:val="BodyText"/>
        <w:ind w:right="60" w:firstLine="485"/>
        <w:spacing w:before="78" w:line="417" w:lineRule="auto"/>
        <w:rPr/>
      </w:pPr>
      <w:r>
        <w:rPr>
          <w:rFonts w:ascii="Times New Roman" w:hAnsi="Times New Roman" w:eastAsia="Times New Roman" w:cs="Times New Roman"/>
          <w:spacing w:val="-2"/>
        </w:rPr>
        <w:t>8.</w:t>
      </w:r>
      <w:r>
        <w:rPr>
          <w:spacing w:val="-2"/>
        </w:rPr>
        <w:t>三叉神经的纤维成分、三叉神经节的位置、三大主支在头面部的感觉分布。</w:t>
      </w:r>
      <w:r>
        <w:rPr>
          <w:spacing w:val="14"/>
        </w:rPr>
        <w:t xml:space="preserve"> </w:t>
      </w:r>
      <w:r>
        <w:rPr/>
        <w:t>三叉神经Ⅱ、Ⅲ支主干行程、主要分支、分布区域，</w:t>
      </w:r>
      <w:r>
        <w:rPr>
          <w:spacing w:val="-1"/>
        </w:rPr>
        <w:t>注意结合临床局部麻醉。</w:t>
      </w:r>
    </w:p>
    <w:p>
      <w:pPr>
        <w:pStyle w:val="BodyText"/>
        <w:ind w:left="20" w:right="260" w:firstLine="460"/>
        <w:spacing w:before="87" w:line="417" w:lineRule="auto"/>
        <w:rPr/>
      </w:pPr>
      <w:r>
        <w:rPr>
          <w:rFonts w:ascii="Times New Roman" w:hAnsi="Times New Roman" w:eastAsia="Times New Roman" w:cs="Times New Roman"/>
        </w:rPr>
        <w:t>9.</w:t>
      </w:r>
      <w:r>
        <w:rPr/>
        <w:t>面神经的纤维成分、行程、面神经管颅外段的分</w:t>
      </w:r>
      <w:r>
        <w:rPr>
          <w:spacing w:val="-1"/>
        </w:rPr>
        <w:t>支及其分布深度，损伤后</w:t>
      </w:r>
      <w:r>
        <w:rPr/>
        <w:t xml:space="preserve"> </w:t>
      </w:r>
      <w:r>
        <w:rPr>
          <w:spacing w:val="-1"/>
        </w:rPr>
        <w:t>的表现。面神经核上瘫与核下瘫临床表现的</w:t>
      </w:r>
      <w:r>
        <w:rPr>
          <w:spacing w:val="-2"/>
        </w:rPr>
        <w:t>解剖学基础。</w:t>
      </w:r>
    </w:p>
    <w:p>
      <w:pPr>
        <w:pStyle w:val="BodyText"/>
        <w:ind w:left="2" w:right="140" w:firstLine="496"/>
        <w:spacing w:before="84" w:line="422" w:lineRule="auto"/>
        <w:rPr/>
      </w:pPr>
      <w:r>
        <w:rPr>
          <w:rFonts w:ascii="Times New Roman" w:hAnsi="Times New Roman" w:eastAsia="Times New Roman" w:cs="Times New Roman"/>
          <w:spacing w:val="-1"/>
        </w:rPr>
        <w:t>10.</w:t>
      </w:r>
      <w:r>
        <w:rPr>
          <w:spacing w:val="-1"/>
        </w:rPr>
        <w:t>舌咽、迷走、副、舌下神经的纤维成分、主要分支及其分布，神经受损的</w:t>
      </w:r>
      <w:r>
        <w:rPr>
          <w:spacing w:val="5"/>
        </w:rPr>
        <w:t xml:space="preserve"> </w:t>
      </w:r>
      <w:r>
        <w:rPr/>
        <w:t>主要表现。颈神经丛的组成、部位、分支。颈交感干的位置、组成。颈上、中、</w:t>
      </w:r>
      <w:r>
        <w:rPr>
          <w:spacing w:val="13"/>
        </w:rPr>
        <w:t xml:space="preserve"> </w:t>
      </w:r>
      <w:r>
        <w:rPr>
          <w:spacing w:val="-1"/>
        </w:rPr>
        <w:t>下神经节的位置、分支分布。颈交感干受损的临床表现。</w:t>
      </w:r>
    </w:p>
    <w:p>
      <w:pPr>
        <w:pStyle w:val="BodyText"/>
        <w:ind w:firstLine="499"/>
        <w:spacing w:before="89" w:line="427" w:lineRule="auto"/>
        <w:rPr/>
      </w:pPr>
      <w:r>
        <w:rPr>
          <w:rFonts w:ascii="Times New Roman" w:hAnsi="Times New Roman" w:eastAsia="Times New Roman" w:cs="Times New Roman"/>
          <w:spacing w:val="-2"/>
        </w:rPr>
        <w:t>11.</w:t>
      </w:r>
      <w:r>
        <w:rPr>
          <w:rFonts w:ascii="Times New Roman" w:hAnsi="Times New Roman" w:eastAsia="Times New Roman" w:cs="Times New Roman"/>
          <w:spacing w:val="-15"/>
        </w:rPr>
        <w:t xml:space="preserve"> </w:t>
      </w:r>
      <w:r>
        <w:rPr>
          <w:spacing w:val="-2"/>
        </w:rPr>
        <w:t>口腔局部解剖：口腔的境界与分部。口腔前庭及其表面解剖标</w:t>
      </w:r>
      <w:r>
        <w:rPr>
          <w:spacing w:val="-3"/>
        </w:rPr>
        <w:t>志的位置及</w:t>
      </w:r>
      <w:r>
        <w:rPr/>
        <w:t xml:space="preserve">  </w:t>
      </w:r>
      <w:r>
        <w:rPr>
          <w:spacing w:val="-1"/>
        </w:rPr>
        <w:t>其临床意义：口腔前庭沟、唇系带、颊系带、腮腺</w:t>
      </w:r>
      <w:r>
        <w:rPr>
          <w:spacing w:val="-2"/>
        </w:rPr>
        <w:t>导管口、磨牙后区、翼下颌襞、</w:t>
      </w:r>
      <w:r>
        <w:rPr/>
        <w:t xml:space="preserve"> </w:t>
      </w:r>
      <w:r>
        <w:rPr/>
        <w:t>颊脂垫尖。唇的境界、表面标志、层次、血管、淋巴回流</w:t>
      </w:r>
      <w:r>
        <w:rPr>
          <w:spacing w:val="-1"/>
        </w:rPr>
        <w:t>及其临床意义。颊的境</w:t>
      </w:r>
      <w:r>
        <w:rPr/>
        <w:t xml:space="preserve">  </w:t>
      </w:r>
      <w:r>
        <w:rPr/>
        <w:t>界、层次、内容物、血管、淋巴管及神经。硬腭、软腭的</w:t>
      </w:r>
      <w:r>
        <w:rPr>
          <w:spacing w:val="-1"/>
        </w:rPr>
        <w:t>表面解剖标志、层次及</w:t>
      </w:r>
      <w:r>
        <w:rPr/>
        <w:t xml:space="preserve">  </w:t>
      </w:r>
      <w:r>
        <w:rPr/>
        <w:t>临床意义。舌下区的境界、表面解剖标志（舌下肉阜、舌</w:t>
      </w:r>
      <w:r>
        <w:rPr>
          <w:spacing w:val="-1"/>
        </w:rPr>
        <w:t>下襞）、舌下区重要结</w:t>
      </w:r>
      <w:r>
        <w:rPr/>
        <w:t xml:space="preserve">  </w:t>
      </w:r>
      <w:r>
        <w:rPr/>
        <w:t>构及其排列。舌的功能，舌上下面的解剖结构、舌肌的组</w:t>
      </w:r>
      <w:r>
        <w:rPr>
          <w:spacing w:val="-1"/>
        </w:rPr>
        <w:t>成。舌的血管、淋巴管</w:t>
      </w:r>
      <w:r>
        <w:rPr/>
        <w:t xml:space="preserve">  </w:t>
      </w:r>
      <w:r>
        <w:rPr/>
        <w:t>及神经，联系舌癌患者淋巴转移的特点。咽的分部、咽壁</w:t>
      </w:r>
      <w:r>
        <w:rPr>
          <w:spacing w:val="-1"/>
        </w:rPr>
        <w:t>层次、咽的血管、淋巴</w:t>
      </w:r>
      <w:r>
        <w:rPr/>
        <w:t xml:space="preserve">  </w:t>
      </w:r>
      <w:r>
        <w:rPr>
          <w:spacing w:val="-2"/>
        </w:rPr>
        <w:t>管及神经。</w:t>
      </w:r>
    </w:p>
    <w:p>
      <w:pPr>
        <w:pStyle w:val="BodyText"/>
        <w:ind w:right="20" w:firstLine="498"/>
        <w:spacing w:before="84" w:line="424" w:lineRule="auto"/>
        <w:rPr/>
      </w:pPr>
      <w:r>
        <w:rPr>
          <w:rFonts w:ascii="Times New Roman" w:hAnsi="Times New Roman" w:eastAsia="Times New Roman" w:cs="Times New Roman"/>
          <w:spacing w:val="-1"/>
        </w:rPr>
        <w:t>12.</w:t>
      </w:r>
      <w:r>
        <w:rPr>
          <w:spacing w:val="-1"/>
        </w:rPr>
        <w:t>面部局部解剖：面部境界及分区。面部重要的表面标志。面部比例，面部</w:t>
      </w:r>
      <w:r>
        <w:rPr>
          <w:spacing w:val="2"/>
        </w:rPr>
        <w:t xml:space="preserve">  </w:t>
      </w:r>
      <w:r>
        <w:rPr>
          <w:spacing w:val="-2"/>
        </w:rPr>
        <w:t>皱纹线与朗格皮肤裂线。面部软组织的特点。眼眶的结构，一般了解内容及深度：</w:t>
      </w:r>
      <w:r>
        <w:rPr>
          <w:spacing w:val="1"/>
        </w:rPr>
        <w:t xml:space="preserve"> </w:t>
      </w:r>
      <w:r>
        <w:rPr/>
        <w:t>眼睑泪腺及泪道的结构。腮腺嚼肌区的境界、层次，腮</w:t>
      </w:r>
      <w:r>
        <w:rPr>
          <w:spacing w:val="-1"/>
        </w:rPr>
        <w:t>腺鞘的来源、特点及临床</w:t>
      </w:r>
      <w:r>
        <w:rPr/>
        <w:t xml:space="preserve">  </w:t>
      </w:r>
      <w:r>
        <w:rPr/>
        <w:t>意义。腮腺的位置、毗邻、腮腺与神经血管的关系。腮</w:t>
      </w:r>
      <w:r>
        <w:rPr>
          <w:spacing w:val="-1"/>
        </w:rPr>
        <w:t>腺床的概念及临床意义。</w:t>
      </w:r>
    </w:p>
    <w:p>
      <w:pPr>
        <w:pStyle w:val="BodyText"/>
        <w:ind w:left="5"/>
        <w:spacing w:before="36" w:line="219" w:lineRule="auto"/>
        <w:rPr/>
      </w:pPr>
      <w:r>
        <w:rPr>
          <w:spacing w:val="-1"/>
        </w:rPr>
        <w:t>寻找面神经主干及其分支的标志。各蜂窝组织间隙的境界、内容及交通。</w:t>
      </w:r>
    </w:p>
    <w:p>
      <w:pPr>
        <w:spacing w:line="246" w:lineRule="auto"/>
        <w:rPr>
          <w:rFonts w:ascii="Arial"/>
          <w:sz w:val="21"/>
        </w:rPr>
      </w:pPr>
      <w:r/>
    </w:p>
    <w:p>
      <w:pPr>
        <w:pStyle w:val="BodyText"/>
        <w:ind w:right="140" w:firstLine="499"/>
        <w:spacing w:before="79" w:line="422" w:lineRule="auto"/>
        <w:rPr/>
      </w:pPr>
      <w:r>
        <w:rPr>
          <w:rFonts w:ascii="Times New Roman" w:hAnsi="Times New Roman" w:eastAsia="Times New Roman" w:cs="Times New Roman"/>
          <w:spacing w:val="-1"/>
        </w:rPr>
        <w:t>13.</w:t>
      </w:r>
      <w:r>
        <w:rPr>
          <w:spacing w:val="-1"/>
        </w:rPr>
        <w:t>颈部局部解剖：颈部分区、颈部的体表标志。颈部主要血管、神经干和胸</w:t>
      </w:r>
      <w:r>
        <w:rPr>
          <w:spacing w:val="5"/>
        </w:rPr>
        <w:t xml:space="preserve"> </w:t>
      </w:r>
      <w:r>
        <w:rPr/>
        <w:t>膜顶的体表投影。颈筋膜层次、筋膜间隙及其通连。下颌下三角的境界、层次、</w:t>
      </w:r>
      <w:r>
        <w:rPr>
          <w:spacing w:val="16"/>
        </w:rPr>
        <w:t xml:space="preserve"> </w:t>
      </w:r>
      <w:r>
        <w:rPr/>
        <w:t>内容及毗邻（结合颌下区手术）。气管颈段特点、前方层</w:t>
      </w:r>
      <w:r>
        <w:rPr>
          <w:spacing w:val="-1"/>
        </w:rPr>
        <w:t>次及毗邻（联系气管切</w:t>
      </w:r>
    </w:p>
    <w:p>
      <w:pPr>
        <w:spacing w:line="422" w:lineRule="auto"/>
        <w:sectPr>
          <w:pgSz w:w="11906" w:h="16840"/>
          <w:pgMar w:top="1431" w:right="1721" w:bottom="1145" w:left="1592" w:header="0" w:footer="983" w:gutter="0"/>
        </w:sectPr>
        <w:rPr/>
      </w:pPr>
    </w:p>
    <w:p>
      <w:pPr>
        <w:pStyle w:val="BodyText"/>
        <w:ind w:right="200"/>
        <w:spacing w:before="243" w:line="416" w:lineRule="auto"/>
        <w:rPr/>
      </w:pPr>
      <w:r>
        <w:rPr/>
        <w:t>开术）。颈动脉三角的境界、层次、内容及毗邻。颈</w:t>
      </w:r>
      <w:r>
        <w:rPr>
          <w:spacing w:val="-1"/>
        </w:rPr>
        <w:t>内、外动脉的鉴别方法。胸</w:t>
      </w:r>
      <w:r>
        <w:rPr/>
        <w:t xml:space="preserve"> </w:t>
      </w:r>
      <w:r>
        <w:rPr/>
        <w:t>锁乳突肌区的境界、层次，胸锁乳突肌鞘深面的结构</w:t>
      </w:r>
      <w:r>
        <w:rPr>
          <w:spacing w:val="-1"/>
        </w:rPr>
        <w:t>和毗邻（结合颈淋巴清扫</w:t>
      </w:r>
    </w:p>
    <w:p>
      <w:pPr>
        <w:pStyle w:val="BodyText"/>
        <w:spacing w:before="38" w:line="219" w:lineRule="auto"/>
        <w:jc w:val="right"/>
        <w:rPr/>
      </w:pPr>
      <w:r>
        <w:rPr>
          <w:spacing w:val="-1"/>
        </w:rPr>
        <w:t>术）。颈后三角境界层次及内容。口腔颌面</w:t>
      </w:r>
      <w:r>
        <w:rPr>
          <w:spacing w:val="-2"/>
        </w:rPr>
        <w:t>部主要的横断面及冠状断面解剖结构。</w:t>
      </w:r>
    </w:p>
    <w:p>
      <w:pPr>
        <w:spacing w:line="246" w:lineRule="auto"/>
        <w:rPr>
          <w:rFonts w:ascii="Arial"/>
          <w:sz w:val="21"/>
        </w:rPr>
      </w:pPr>
      <w:r/>
    </w:p>
    <w:p>
      <w:pPr>
        <w:pStyle w:val="BodyText"/>
        <w:ind w:left="491"/>
        <w:spacing w:before="78" w:line="219" w:lineRule="auto"/>
        <w:outlineLvl w:val="0"/>
        <w:rPr/>
      </w:pPr>
      <w:r>
        <w:rPr>
          <w:b/>
          <w:bCs/>
          <w:spacing w:val="-9"/>
        </w:rPr>
        <w:t>（二）</w:t>
      </w:r>
      <w:r>
        <w:rPr>
          <w:spacing w:val="-68"/>
        </w:rPr>
        <w:t xml:space="preserve"> </w:t>
      </w:r>
      <w:r>
        <w:rPr>
          <w:b/>
          <w:bCs/>
          <w:spacing w:val="-9"/>
        </w:rPr>
        <w:t>口腔组织病理学</w:t>
      </w:r>
    </w:p>
    <w:p>
      <w:pPr>
        <w:spacing w:line="245" w:lineRule="auto"/>
        <w:rPr>
          <w:rFonts w:ascii="Arial"/>
          <w:sz w:val="21"/>
        </w:rPr>
      </w:pPr>
      <w:r/>
    </w:p>
    <w:p>
      <w:pPr>
        <w:pStyle w:val="BodyText"/>
        <w:ind w:left="3376"/>
        <w:spacing w:before="78" w:line="219" w:lineRule="auto"/>
        <w:rPr/>
      </w:pPr>
      <w:r>
        <w:rPr>
          <w:b/>
          <w:bCs/>
          <w:spacing w:val="-8"/>
        </w:rPr>
        <w:t>第一部分</w:t>
      </w:r>
      <w:r>
        <w:rPr>
          <w:spacing w:val="-8"/>
        </w:rPr>
        <w:t xml:space="preserve"> </w:t>
      </w:r>
      <w:r>
        <w:rPr>
          <w:b/>
          <w:bCs/>
          <w:spacing w:val="-8"/>
        </w:rPr>
        <w:t>口腔颌面部发育</w:t>
      </w:r>
    </w:p>
    <w:p>
      <w:pPr>
        <w:spacing w:line="244" w:lineRule="auto"/>
        <w:rPr>
          <w:rFonts w:ascii="Arial"/>
          <w:sz w:val="21"/>
        </w:rPr>
      </w:pPr>
      <w:r/>
    </w:p>
    <w:p>
      <w:pPr>
        <w:pStyle w:val="BodyText"/>
        <w:ind w:left="2" w:right="260" w:firstLine="495"/>
        <w:spacing w:before="78" w:line="421" w:lineRule="auto"/>
        <w:rPr/>
      </w:pPr>
      <w:r>
        <w:rPr>
          <w:rFonts w:ascii="Times New Roman" w:hAnsi="Times New Roman" w:eastAsia="Times New Roman" w:cs="Times New Roman"/>
          <w:spacing w:val="-1"/>
        </w:rPr>
        <w:t>1.</w:t>
      </w:r>
      <w:r>
        <w:rPr>
          <w:spacing w:val="-1"/>
        </w:rPr>
        <w:t>神经嵴的分化和迁移过程，外胚间叶组织的概念，来自外胚间叶的头面部</w:t>
      </w:r>
      <w:r>
        <w:rPr>
          <w:spacing w:val="4"/>
        </w:rPr>
        <w:t xml:space="preserve"> </w:t>
      </w:r>
      <w:r>
        <w:rPr>
          <w:spacing w:val="-7"/>
        </w:rPr>
        <w:t>组织</w:t>
      </w:r>
    </w:p>
    <w:p>
      <w:pPr>
        <w:pStyle w:val="BodyText"/>
        <w:ind w:left="475"/>
        <w:spacing w:before="77" w:line="219" w:lineRule="auto"/>
        <w:rPr/>
      </w:pPr>
      <w:r>
        <w:rPr>
          <w:rFonts w:ascii="Times New Roman" w:hAnsi="Times New Roman" w:eastAsia="Times New Roman" w:cs="Times New Roman"/>
          <w:spacing w:val="-1"/>
        </w:rPr>
        <w:t>2.</w:t>
      </w:r>
      <w:r>
        <w:rPr>
          <w:spacing w:val="-1"/>
        </w:rPr>
        <w:t>腮弓及咽囊的发育。</w:t>
      </w:r>
    </w:p>
    <w:p>
      <w:pPr>
        <w:spacing w:line="245" w:lineRule="auto"/>
        <w:rPr>
          <w:rFonts w:ascii="Arial"/>
          <w:sz w:val="21"/>
        </w:rPr>
      </w:pPr>
      <w:r/>
    </w:p>
    <w:p>
      <w:pPr>
        <w:pStyle w:val="BodyText"/>
        <w:ind w:left="480"/>
        <w:spacing w:before="78" w:line="219" w:lineRule="auto"/>
        <w:rPr/>
      </w:pPr>
      <w:r>
        <w:rPr>
          <w:rFonts w:ascii="Times New Roman" w:hAnsi="Times New Roman" w:eastAsia="Times New Roman" w:cs="Times New Roman"/>
          <w:spacing w:val="-1"/>
        </w:rPr>
        <w:t>3.</w:t>
      </w:r>
      <w:r>
        <w:rPr>
          <w:spacing w:val="-1"/>
        </w:rPr>
        <w:t>颈部囊肿、腮瘘、先天性耳前窦道、耳前瘘管的形成原因</w:t>
      </w:r>
      <w:r>
        <w:rPr>
          <w:spacing w:val="-43"/>
        </w:rPr>
        <w:t xml:space="preserve"> </w:t>
      </w:r>
      <w:r>
        <w:rPr>
          <w:spacing w:val="-1"/>
        </w:rPr>
        <w:t>。</w:t>
      </w:r>
    </w:p>
    <w:p>
      <w:pPr>
        <w:spacing w:line="244" w:lineRule="auto"/>
        <w:rPr>
          <w:rFonts w:ascii="Arial"/>
          <w:sz w:val="21"/>
        </w:rPr>
      </w:pPr>
      <w:r/>
    </w:p>
    <w:p>
      <w:pPr>
        <w:pStyle w:val="BodyText"/>
        <w:ind w:left="480" w:right="5100" w:hanging="6"/>
        <w:spacing w:before="79" w:line="461" w:lineRule="auto"/>
        <w:jc w:val="both"/>
        <w:rPr/>
      </w:pPr>
      <w:r>
        <w:rPr>
          <w:rFonts w:ascii="Times New Roman" w:hAnsi="Times New Roman" w:eastAsia="Times New Roman" w:cs="Times New Roman"/>
          <w:spacing w:val="-4"/>
        </w:rPr>
        <w:t>4.</w:t>
      </w:r>
      <w:r>
        <w:rPr>
          <w:spacing w:val="-4"/>
        </w:rPr>
        <w:t>面部发育过程及发育异常。</w:t>
      </w:r>
      <w:r>
        <w:rPr>
          <w:spacing w:val="11"/>
        </w:rPr>
        <w:t xml:space="preserve"> </w:t>
      </w:r>
      <w:r>
        <w:rPr>
          <w:rFonts w:ascii="Times New Roman" w:hAnsi="Times New Roman" w:eastAsia="Times New Roman" w:cs="Times New Roman"/>
          <w:spacing w:val="-4"/>
        </w:rPr>
        <w:t>5.</w:t>
      </w:r>
      <w:r>
        <w:rPr>
          <w:spacing w:val="-4"/>
        </w:rPr>
        <w:t>腭部发育过程及发育异常。</w:t>
      </w:r>
      <w:r>
        <w:rPr>
          <w:spacing w:val="4"/>
        </w:rPr>
        <w:t xml:space="preserve"> </w:t>
      </w:r>
      <w:r>
        <w:rPr>
          <w:rFonts w:ascii="Times New Roman" w:hAnsi="Times New Roman" w:eastAsia="Times New Roman" w:cs="Times New Roman"/>
          <w:spacing w:val="-4"/>
        </w:rPr>
        <w:t>6.</w:t>
      </w:r>
      <w:r>
        <w:rPr>
          <w:spacing w:val="-4"/>
        </w:rPr>
        <w:t>舌的发育过程及发育异常。</w:t>
      </w:r>
    </w:p>
    <w:p>
      <w:pPr>
        <w:pStyle w:val="BodyText"/>
        <w:ind w:left="479"/>
        <w:spacing w:before="34" w:line="219" w:lineRule="auto"/>
        <w:rPr/>
      </w:pPr>
      <w:r>
        <w:rPr>
          <w:rFonts w:ascii="Times New Roman" w:hAnsi="Times New Roman" w:eastAsia="Times New Roman" w:cs="Times New Roman"/>
          <w:spacing w:val="-1"/>
        </w:rPr>
        <w:t>7.</w:t>
      </w:r>
      <w:r>
        <w:rPr>
          <w:spacing w:val="-1"/>
        </w:rPr>
        <w:t>唾液腺的发育。</w:t>
      </w:r>
    </w:p>
    <w:p>
      <w:pPr>
        <w:spacing w:line="244" w:lineRule="auto"/>
        <w:rPr>
          <w:rFonts w:ascii="Arial"/>
          <w:sz w:val="21"/>
        </w:rPr>
      </w:pPr>
      <w:r/>
    </w:p>
    <w:p>
      <w:pPr>
        <w:pStyle w:val="BodyText"/>
        <w:ind w:left="480" w:right="6060" w:firstLine="5"/>
        <w:spacing w:before="78" w:line="456" w:lineRule="auto"/>
        <w:rPr/>
      </w:pPr>
      <w:r>
        <w:rPr>
          <w:rFonts w:ascii="Times New Roman" w:hAnsi="Times New Roman" w:eastAsia="Times New Roman" w:cs="Times New Roman"/>
          <w:spacing w:val="-11"/>
        </w:rPr>
        <w:t>8.</w:t>
      </w:r>
      <w:r>
        <w:rPr>
          <w:rFonts w:ascii="Times New Roman" w:hAnsi="Times New Roman" w:eastAsia="Times New Roman" w:cs="Times New Roman"/>
          <w:spacing w:val="-6"/>
        </w:rPr>
        <w:t xml:space="preserve"> </w:t>
      </w:r>
      <w:r>
        <w:rPr>
          <w:spacing w:val="-11"/>
        </w:rPr>
        <w:t>口腔黏膜的发育。</w:t>
      </w:r>
      <w:r>
        <w:rPr/>
        <w:t xml:space="preserve"> </w:t>
      </w:r>
      <w:r>
        <w:rPr>
          <w:rFonts w:ascii="Times New Roman" w:hAnsi="Times New Roman" w:eastAsia="Times New Roman" w:cs="Times New Roman"/>
          <w:spacing w:val="-2"/>
        </w:rPr>
        <w:t>9.</w:t>
      </w:r>
      <w:r>
        <w:rPr>
          <w:spacing w:val="-2"/>
        </w:rPr>
        <w:t>颌骨的发育。</w:t>
      </w:r>
    </w:p>
    <w:p>
      <w:pPr>
        <w:pStyle w:val="BodyText"/>
        <w:ind w:left="498"/>
        <w:spacing w:before="35" w:line="219" w:lineRule="auto"/>
        <w:rPr/>
      </w:pPr>
      <w:r>
        <w:rPr>
          <w:rFonts w:ascii="Times New Roman" w:hAnsi="Times New Roman" w:eastAsia="Times New Roman" w:cs="Times New Roman"/>
          <w:spacing w:val="-3"/>
        </w:rPr>
        <w:t>10.</w:t>
      </w:r>
      <w:r>
        <w:rPr>
          <w:spacing w:val="-3"/>
        </w:rPr>
        <w:t>颞下颌关节的发育。</w:t>
      </w:r>
    </w:p>
    <w:p>
      <w:pPr>
        <w:pStyle w:val="BodyText"/>
        <w:ind w:left="3276"/>
        <w:spacing w:before="277" w:line="219" w:lineRule="auto"/>
        <w:rPr/>
      </w:pPr>
      <w:r>
        <w:rPr>
          <w:b/>
          <w:bCs/>
          <w:spacing w:val="-5"/>
        </w:rPr>
        <w:t>第二部分</w:t>
      </w:r>
      <w:r>
        <w:rPr>
          <w:spacing w:val="-46"/>
        </w:rPr>
        <w:t xml:space="preserve"> </w:t>
      </w:r>
      <w:r>
        <w:rPr>
          <w:b/>
          <w:bCs/>
          <w:spacing w:val="-5"/>
        </w:rPr>
        <w:t>牙的发育</w:t>
      </w:r>
    </w:p>
    <w:p>
      <w:pPr>
        <w:spacing w:line="249" w:lineRule="auto"/>
        <w:rPr>
          <w:rFonts w:ascii="Arial"/>
          <w:sz w:val="21"/>
        </w:rPr>
      </w:pPr>
      <w:r/>
    </w:p>
    <w:p>
      <w:pPr>
        <w:pStyle w:val="BodyText"/>
        <w:ind w:left="498"/>
        <w:spacing w:before="78" w:line="219" w:lineRule="auto"/>
        <w:rPr/>
      </w:pPr>
      <w:r>
        <w:rPr>
          <w:rFonts w:ascii="Times New Roman" w:hAnsi="Times New Roman" w:eastAsia="Times New Roman" w:cs="Times New Roman"/>
          <w:spacing w:val="-2"/>
        </w:rPr>
        <w:t>1.</w:t>
      </w:r>
      <w:r>
        <w:rPr>
          <w:spacing w:val="-2"/>
        </w:rPr>
        <w:t>牙板的发生、结构及结局，如何形成口腔前庭。</w:t>
      </w:r>
    </w:p>
    <w:p>
      <w:pPr>
        <w:spacing w:line="246" w:lineRule="auto"/>
        <w:rPr>
          <w:rFonts w:ascii="Arial"/>
          <w:sz w:val="21"/>
        </w:rPr>
      </w:pPr>
      <w:r/>
    </w:p>
    <w:p>
      <w:pPr>
        <w:pStyle w:val="BodyText"/>
        <w:ind w:left="479" w:right="1980" w:hanging="4"/>
        <w:spacing w:before="78" w:line="457" w:lineRule="auto"/>
        <w:rPr/>
      </w:pPr>
      <w:r>
        <w:rPr>
          <w:rFonts w:ascii="Times New Roman" w:hAnsi="Times New Roman" w:eastAsia="Times New Roman" w:cs="Times New Roman"/>
          <w:spacing w:val="-2"/>
        </w:rPr>
        <w:t>2.</w:t>
      </w:r>
      <w:r>
        <w:rPr>
          <w:spacing w:val="-2"/>
        </w:rPr>
        <w:t>牙胚的概念及组成；牙胚各部分的来源及所形成的组织。</w:t>
      </w:r>
      <w:r>
        <w:rPr>
          <w:spacing w:val="8"/>
        </w:rPr>
        <w:t xml:space="preserve"> </w:t>
      </w:r>
      <w:r>
        <w:rPr>
          <w:rFonts w:ascii="Times New Roman" w:hAnsi="Times New Roman" w:eastAsia="Times New Roman" w:cs="Times New Roman"/>
          <w:spacing w:val="-1"/>
        </w:rPr>
        <w:t>3.</w:t>
      </w:r>
      <w:r>
        <w:rPr>
          <w:spacing w:val="-1"/>
        </w:rPr>
        <w:t>成釉器的蕾状期、帽状期及钟状期的结构特点。</w:t>
      </w:r>
    </w:p>
    <w:p>
      <w:pPr>
        <w:pStyle w:val="BodyText"/>
        <w:ind w:left="474"/>
        <w:spacing w:before="34" w:line="219" w:lineRule="auto"/>
        <w:rPr/>
      </w:pPr>
      <w:r>
        <w:rPr>
          <w:rFonts w:ascii="Times New Roman" w:hAnsi="Times New Roman" w:eastAsia="Times New Roman" w:cs="Times New Roman"/>
          <w:spacing w:val="-1"/>
        </w:rPr>
        <w:t>4.</w:t>
      </w:r>
      <w:r>
        <w:rPr>
          <w:spacing w:val="-1"/>
        </w:rPr>
        <w:t>牙乳头及牙囊的结构。</w:t>
      </w:r>
    </w:p>
    <w:p>
      <w:pPr>
        <w:spacing w:line="244" w:lineRule="auto"/>
        <w:rPr>
          <w:rFonts w:ascii="Arial"/>
          <w:sz w:val="21"/>
        </w:rPr>
      </w:pPr>
      <w:r/>
    </w:p>
    <w:p>
      <w:pPr>
        <w:pStyle w:val="BodyText"/>
        <w:ind w:left="480" w:right="59" w:firstLine="1"/>
        <w:spacing w:before="78" w:line="454" w:lineRule="auto"/>
        <w:rPr/>
      </w:pPr>
      <w:r>
        <w:rPr>
          <w:rFonts w:ascii="Times New Roman" w:hAnsi="Times New Roman" w:eastAsia="Times New Roman" w:cs="Times New Roman"/>
          <w:spacing w:val="-2"/>
        </w:rPr>
        <w:t>5.</w:t>
      </w:r>
      <w:r>
        <w:rPr>
          <w:spacing w:val="-2"/>
        </w:rPr>
        <w:t>牙根的发生；上皮剩余的来源；侧支根管形成、牙颈部牙本质暴露的原因。</w:t>
      </w:r>
      <w:r>
        <w:rPr>
          <w:spacing w:val="17"/>
        </w:rPr>
        <w:t xml:space="preserve"> </w:t>
      </w:r>
      <w:r>
        <w:rPr>
          <w:rFonts w:ascii="Times New Roman" w:hAnsi="Times New Roman" w:eastAsia="Times New Roman" w:cs="Times New Roman"/>
          <w:spacing w:val="-1"/>
        </w:rPr>
        <w:t>6.</w:t>
      </w:r>
      <w:r>
        <w:rPr>
          <w:spacing w:val="-1"/>
        </w:rPr>
        <w:t>牙髓及牙周组织的发生（牙骨质的形成）。</w:t>
      </w:r>
    </w:p>
    <w:p>
      <w:pPr>
        <w:spacing w:line="454" w:lineRule="auto"/>
        <w:sectPr>
          <w:footerReference w:type="default" r:id="rId4"/>
          <w:pgSz w:w="11906" w:h="16840"/>
          <w:pgMar w:top="1431" w:right="1721" w:bottom="1145" w:left="1593" w:header="0" w:footer="983" w:gutter="0"/>
        </w:sectPr>
        <w:rPr/>
      </w:pPr>
    </w:p>
    <w:p>
      <w:pPr>
        <w:pStyle w:val="BodyText"/>
        <w:ind w:left="484" w:right="2219" w:hanging="5"/>
        <w:spacing w:before="243" w:line="455" w:lineRule="auto"/>
        <w:rPr/>
      </w:pPr>
      <w:r>
        <w:rPr>
          <w:rFonts w:ascii="Times New Roman" w:hAnsi="Times New Roman" w:eastAsia="Times New Roman" w:cs="Times New Roman"/>
          <w:spacing w:val="-2"/>
        </w:rPr>
        <w:t>7.</w:t>
      </w:r>
      <w:r>
        <w:rPr>
          <w:spacing w:val="-2"/>
        </w:rPr>
        <w:t>牙萌出及乳恒牙交替的机制；牙齿萌出的次序和时间。</w:t>
      </w:r>
      <w:r>
        <w:rPr>
          <w:spacing w:val="2"/>
        </w:rPr>
        <w:t xml:space="preserve"> </w:t>
      </w:r>
      <w:r>
        <w:rPr>
          <w:rFonts w:ascii="Times New Roman" w:hAnsi="Times New Roman" w:eastAsia="Times New Roman" w:cs="Times New Roman"/>
          <w:spacing w:val="-1"/>
        </w:rPr>
        <w:t>8.</w:t>
      </w:r>
      <w:r>
        <w:rPr>
          <w:spacing w:val="-1"/>
        </w:rPr>
        <w:t>釉质的形成；牙本质的形成。</w:t>
      </w:r>
    </w:p>
    <w:p>
      <w:pPr>
        <w:pStyle w:val="BodyText"/>
        <w:ind w:left="498" w:right="3580" w:hanging="18"/>
        <w:spacing w:before="32" w:line="456" w:lineRule="auto"/>
        <w:rPr/>
      </w:pPr>
      <w:r>
        <w:rPr>
          <w:rFonts w:ascii="Times New Roman" w:hAnsi="Times New Roman" w:eastAsia="Times New Roman" w:cs="Times New Roman"/>
          <w:spacing w:val="-3"/>
        </w:rPr>
        <w:t>9.</w:t>
      </w:r>
      <w:r>
        <w:rPr>
          <w:spacing w:val="-3"/>
        </w:rPr>
        <w:t>牙发育过程中上皮</w:t>
      </w:r>
      <w:r>
        <w:rPr>
          <w:rFonts w:ascii="Times New Roman" w:hAnsi="Times New Roman" w:eastAsia="Times New Roman" w:cs="Times New Roman"/>
          <w:spacing w:val="-3"/>
        </w:rPr>
        <w:t>-</w:t>
      </w:r>
      <w:r>
        <w:rPr>
          <w:spacing w:val="-3"/>
        </w:rPr>
        <w:t>结缔组织的相互作用。</w:t>
      </w:r>
      <w:r>
        <w:rPr>
          <w:spacing w:val="11"/>
        </w:rPr>
        <w:t xml:space="preserve"> </w:t>
      </w:r>
      <w:r>
        <w:rPr>
          <w:rFonts w:ascii="Times New Roman" w:hAnsi="Times New Roman" w:eastAsia="Times New Roman" w:cs="Times New Roman"/>
          <w:spacing w:val="-3"/>
        </w:rPr>
        <w:t>10.</w:t>
      </w:r>
      <w:r>
        <w:rPr>
          <w:spacing w:val="-3"/>
        </w:rPr>
        <w:t>牙发育的基因调控。</w:t>
      </w:r>
    </w:p>
    <w:p>
      <w:pPr>
        <w:pStyle w:val="BodyText"/>
        <w:ind w:left="498"/>
        <w:spacing w:before="34" w:line="219" w:lineRule="auto"/>
        <w:rPr/>
      </w:pPr>
      <w:r>
        <w:rPr>
          <w:rFonts w:ascii="Times New Roman" w:hAnsi="Times New Roman" w:eastAsia="Times New Roman" w:cs="Times New Roman"/>
          <w:spacing w:val="-2"/>
        </w:rPr>
        <w:t>11.</w:t>
      </w:r>
      <w:r>
        <w:rPr>
          <w:spacing w:val="-2"/>
        </w:rPr>
        <w:t>牙硬组织矿化及成熟机制。</w:t>
      </w:r>
    </w:p>
    <w:p>
      <w:pPr>
        <w:spacing w:line="246" w:lineRule="auto"/>
        <w:rPr>
          <w:rFonts w:ascii="Arial"/>
          <w:sz w:val="21"/>
        </w:rPr>
      </w:pPr>
      <w:r/>
    </w:p>
    <w:p>
      <w:pPr>
        <w:pStyle w:val="BodyText"/>
        <w:ind w:left="3244"/>
        <w:spacing w:before="78" w:line="219" w:lineRule="auto"/>
        <w:rPr/>
      </w:pPr>
      <w:r>
        <w:rPr>
          <w:b/>
          <w:bCs/>
          <w:spacing w:val="-3"/>
        </w:rPr>
        <w:t>第三部分</w:t>
      </w:r>
      <w:r>
        <w:rPr>
          <w:spacing w:val="-3"/>
        </w:rPr>
        <w:t xml:space="preserve"> </w:t>
      </w:r>
      <w:r>
        <w:rPr>
          <w:b/>
          <w:bCs/>
          <w:spacing w:val="-3"/>
        </w:rPr>
        <w:t>牙体组织</w:t>
      </w:r>
    </w:p>
    <w:p>
      <w:pPr>
        <w:spacing w:line="242" w:lineRule="auto"/>
        <w:rPr>
          <w:rFonts w:ascii="Arial"/>
          <w:sz w:val="21"/>
        </w:rPr>
      </w:pPr>
      <w:r/>
    </w:p>
    <w:p>
      <w:pPr>
        <w:pStyle w:val="BodyText"/>
        <w:ind w:left="498"/>
        <w:spacing w:before="78" w:line="219" w:lineRule="auto"/>
        <w:rPr/>
      </w:pPr>
      <w:r>
        <w:rPr>
          <w:rFonts w:ascii="Times New Roman" w:hAnsi="Times New Roman" w:eastAsia="Times New Roman" w:cs="Times New Roman"/>
          <w:spacing w:val="-2"/>
        </w:rPr>
        <w:t>1.</w:t>
      </w:r>
      <w:r>
        <w:rPr>
          <w:spacing w:val="-2"/>
        </w:rPr>
        <w:t>牙体基本组织学结构和牙体四种组织分布。</w:t>
      </w:r>
    </w:p>
    <w:p>
      <w:pPr>
        <w:spacing w:line="248" w:lineRule="auto"/>
        <w:rPr>
          <w:rFonts w:ascii="Arial"/>
          <w:sz w:val="21"/>
        </w:rPr>
      </w:pPr>
      <w:r/>
    </w:p>
    <w:p>
      <w:pPr>
        <w:pStyle w:val="BodyText"/>
        <w:ind w:firstLine="475"/>
        <w:spacing w:before="78" w:line="424" w:lineRule="auto"/>
        <w:rPr/>
      </w:pPr>
      <w:r>
        <w:rPr>
          <w:rFonts w:ascii="Times New Roman" w:hAnsi="Times New Roman" w:eastAsia="Times New Roman" w:cs="Times New Roman"/>
        </w:rPr>
        <w:t>2.</w:t>
      </w:r>
      <w:r>
        <w:rPr/>
        <w:t>牙釉质：釉质中主要无机物及有机物的种类和功能意义；</w:t>
      </w:r>
      <w:r>
        <w:rPr>
          <w:spacing w:val="-1"/>
        </w:rPr>
        <w:t>釉柱的走行及排</w:t>
      </w:r>
      <w:r>
        <w:rPr/>
        <w:t xml:space="preserve">   </w:t>
      </w:r>
      <w:r>
        <w:rPr>
          <w:spacing w:val="-1"/>
        </w:rPr>
        <w:t>列；釉柱形态的光镜所见及超微结构；釉柱横纹</w:t>
      </w:r>
      <w:r>
        <w:rPr>
          <w:spacing w:val="-2"/>
        </w:rPr>
        <w:t>、釉面横纹；釉质生长线；釉板、</w:t>
      </w:r>
      <w:r>
        <w:rPr/>
        <w:t xml:space="preserve"> </w:t>
      </w:r>
      <w:r>
        <w:rPr/>
        <w:t>釉丛、釉梭；釉质牙本质界；无釉柱釉质；釉小皮。釉</w:t>
      </w:r>
      <w:r>
        <w:rPr>
          <w:spacing w:val="-1"/>
        </w:rPr>
        <w:t>质的代谢特点；釉质增龄</w:t>
      </w:r>
      <w:r>
        <w:rPr/>
        <w:t xml:space="preserve">  </w:t>
      </w:r>
      <w:r>
        <w:rPr>
          <w:spacing w:val="-1"/>
        </w:rPr>
        <w:t>变化；釉质结构的临床意义。</w:t>
      </w:r>
    </w:p>
    <w:p>
      <w:pPr>
        <w:pStyle w:val="BodyText"/>
        <w:ind w:right="21" w:firstLine="480"/>
        <w:spacing w:before="86" w:line="421" w:lineRule="auto"/>
        <w:rPr/>
      </w:pPr>
      <w:r>
        <w:rPr>
          <w:rFonts w:ascii="Times New Roman" w:hAnsi="Times New Roman" w:eastAsia="Times New Roman" w:cs="Times New Roman"/>
        </w:rPr>
        <w:t>3.</w:t>
      </w:r>
      <w:r>
        <w:rPr/>
        <w:t>牙本质：牙本质小管；成牙本质细胞突起；管间</w:t>
      </w:r>
      <w:r>
        <w:rPr>
          <w:spacing w:val="-1"/>
        </w:rPr>
        <w:t>牙本质；管周牙本质；前</w:t>
      </w:r>
      <w:r>
        <w:rPr/>
        <w:t xml:space="preserve">   </w:t>
      </w:r>
      <w:r>
        <w:rPr>
          <w:spacing w:val="-2"/>
        </w:rPr>
        <w:t>期牙本质；球间牙本质；牙本质生长线；牙本质透明层；托姆斯粒层；罩牙本质；</w:t>
      </w:r>
      <w:r>
        <w:rPr/>
        <w:t xml:space="preserve"> </w:t>
      </w:r>
      <w:r>
        <w:rPr/>
        <w:t>髓周牙本质；继发性牙本质；第三期牙本质；硬化牙本</w:t>
      </w:r>
      <w:r>
        <w:rPr>
          <w:spacing w:val="-1"/>
        </w:rPr>
        <w:t>质；透明牙本质；死区。</w:t>
      </w:r>
    </w:p>
    <w:p>
      <w:pPr>
        <w:pStyle w:val="BodyText"/>
        <w:spacing w:before="38" w:line="219" w:lineRule="auto"/>
        <w:rPr/>
      </w:pPr>
      <w:r>
        <w:rPr>
          <w:spacing w:val="-1"/>
        </w:rPr>
        <w:t>牙本质的神经分布与感觉；本质中有机物的种类和功能。</w:t>
      </w:r>
    </w:p>
    <w:p>
      <w:pPr>
        <w:spacing w:line="245" w:lineRule="auto"/>
        <w:rPr>
          <w:rFonts w:ascii="Arial"/>
          <w:sz w:val="21"/>
        </w:rPr>
      </w:pPr>
      <w:r/>
    </w:p>
    <w:p>
      <w:pPr>
        <w:pStyle w:val="BodyText"/>
        <w:ind w:right="260" w:firstLine="473"/>
        <w:spacing w:before="78" w:line="424" w:lineRule="auto"/>
        <w:rPr/>
      </w:pPr>
      <w:r>
        <w:rPr>
          <w:rFonts w:ascii="Times New Roman" w:hAnsi="Times New Roman" w:eastAsia="Times New Roman" w:cs="Times New Roman"/>
        </w:rPr>
        <w:t>4.</w:t>
      </w:r>
      <w:r>
        <w:rPr/>
        <w:t>牙髓：牙髓细胞（成纤维细胞）、成牙本质细胞形态及分布；</w:t>
      </w:r>
      <w:r>
        <w:rPr>
          <w:spacing w:val="-1"/>
        </w:rPr>
        <w:t>牙髓中纤维</w:t>
      </w:r>
      <w:r>
        <w:rPr/>
        <w:t xml:space="preserve"> </w:t>
      </w:r>
      <w:r>
        <w:rPr>
          <w:spacing w:val="-2"/>
        </w:rPr>
        <w:t>的类型和分布；牙髓的分区；髓中的细胞类型和主要功能；牙髓的生物学特</w:t>
      </w:r>
      <w:r>
        <w:rPr>
          <w:spacing w:val="-3"/>
        </w:rPr>
        <w:t>性；</w:t>
      </w:r>
      <w:r>
        <w:rPr/>
        <w:t xml:space="preserve"> </w:t>
      </w:r>
      <w:r>
        <w:rPr>
          <w:spacing w:val="-2"/>
        </w:rPr>
        <w:t>牙髓的增龄变化。牙髓中血管、淋巴管及神经的分布；髓中基质的种类及功</w:t>
      </w:r>
      <w:r>
        <w:rPr>
          <w:spacing w:val="-3"/>
        </w:rPr>
        <w:t>能；</w:t>
      </w:r>
      <w:r>
        <w:rPr/>
        <w:t xml:space="preserve"> </w:t>
      </w:r>
      <w:r>
        <w:rPr>
          <w:spacing w:val="-1"/>
        </w:rPr>
        <w:t>牙髓的修复功能及其机制。</w:t>
      </w:r>
    </w:p>
    <w:p>
      <w:pPr>
        <w:pStyle w:val="BodyText"/>
        <w:ind w:firstLine="482"/>
        <w:spacing w:before="83" w:line="422" w:lineRule="auto"/>
        <w:rPr/>
      </w:pPr>
      <w:r>
        <w:rPr>
          <w:rFonts w:ascii="Times New Roman" w:hAnsi="Times New Roman" w:eastAsia="Times New Roman" w:cs="Times New Roman"/>
        </w:rPr>
        <w:t>5.</w:t>
      </w:r>
      <w:r>
        <w:rPr/>
        <w:t>牙骨质：牙骨质的分类；无细胞牙骨质；细</w:t>
      </w:r>
      <w:r>
        <w:rPr>
          <w:spacing w:val="-1"/>
        </w:rPr>
        <w:t>胞牙骨质；穿通纤维；牙骨质</w:t>
      </w:r>
      <w:r>
        <w:rPr/>
        <w:t xml:space="preserve">   </w:t>
      </w:r>
      <w:r>
        <w:rPr/>
        <w:t>层板；类牙骨质；牙骨质细胞；釉牙骨质界；牙本质牙</w:t>
      </w:r>
      <w:r>
        <w:rPr>
          <w:spacing w:val="-1"/>
        </w:rPr>
        <w:t>骨质界；骨质的分类；牙</w:t>
      </w:r>
      <w:r>
        <w:rPr/>
        <w:t xml:space="preserve">  </w:t>
      </w:r>
      <w:r>
        <w:rPr>
          <w:spacing w:val="-1"/>
        </w:rPr>
        <w:t>骨质的生物学特性；牙骨质中无机物及有机物的</w:t>
      </w:r>
      <w:r>
        <w:rPr>
          <w:spacing w:val="-2"/>
        </w:rPr>
        <w:t>种类及功能；牙骨质的理化特性。</w:t>
      </w:r>
    </w:p>
    <w:p>
      <w:pPr>
        <w:pStyle w:val="BodyText"/>
        <w:ind w:left="3276"/>
        <w:spacing w:before="85" w:line="219" w:lineRule="auto"/>
        <w:rPr/>
      </w:pPr>
      <w:r>
        <w:rPr>
          <w:b/>
          <w:bCs/>
          <w:spacing w:val="-5"/>
        </w:rPr>
        <w:t>第四部分</w:t>
      </w:r>
      <w:r>
        <w:rPr>
          <w:spacing w:val="-46"/>
        </w:rPr>
        <w:t xml:space="preserve"> </w:t>
      </w:r>
      <w:r>
        <w:rPr>
          <w:b/>
          <w:bCs/>
          <w:spacing w:val="-5"/>
        </w:rPr>
        <w:t>牙周组织</w:t>
      </w:r>
    </w:p>
    <w:p>
      <w:pPr>
        <w:spacing w:line="244" w:lineRule="auto"/>
        <w:rPr>
          <w:rFonts w:ascii="Arial"/>
          <w:sz w:val="21"/>
        </w:rPr>
      </w:pPr>
      <w:r/>
    </w:p>
    <w:p>
      <w:pPr>
        <w:pStyle w:val="BodyText"/>
        <w:ind w:left="498"/>
        <w:spacing w:before="78" w:line="219" w:lineRule="auto"/>
        <w:rPr/>
      </w:pPr>
      <w:r>
        <w:rPr>
          <w:rFonts w:ascii="Times New Roman" w:hAnsi="Times New Roman" w:eastAsia="Times New Roman" w:cs="Times New Roman"/>
          <w:spacing w:val="-1"/>
        </w:rPr>
        <w:t>1.</w:t>
      </w:r>
      <w:r>
        <w:rPr>
          <w:spacing w:val="-1"/>
        </w:rPr>
        <w:t>牙周膜（牙周韧带）与牙龈：游离龈及龈沟、附着龈、牙间乳头和龈谷；</w:t>
      </w:r>
    </w:p>
    <w:p>
      <w:pPr>
        <w:spacing w:line="219" w:lineRule="auto"/>
        <w:sectPr>
          <w:pgSz w:w="11906" w:h="16840"/>
          <w:pgMar w:top="1431" w:right="1721" w:bottom="1145" w:left="1593" w:header="0" w:footer="983" w:gutter="0"/>
        </w:sectPr>
        <w:rPr/>
      </w:pPr>
    </w:p>
    <w:p>
      <w:pPr>
        <w:pStyle w:val="BodyText"/>
        <w:ind w:right="138" w:firstLine="1"/>
        <w:spacing w:before="245" w:line="426" w:lineRule="auto"/>
        <w:jc w:val="both"/>
        <w:rPr/>
      </w:pPr>
      <w:r>
        <w:rPr/>
        <w:t>牙龈上皮、龈沟上皮、龈谷上皮、结合上皮的组织形</w:t>
      </w:r>
      <w:r>
        <w:rPr>
          <w:spacing w:val="-1"/>
        </w:rPr>
        <w:t>态特点；牙龈与牙体的附着</w:t>
      </w:r>
      <w:r>
        <w:rPr/>
        <w:t xml:space="preserve"> </w:t>
      </w:r>
      <w:r>
        <w:rPr/>
        <w:t>关系及增龄的变化；牙龈纤维束的分布及功能；牙周韧带</w:t>
      </w:r>
      <w:r>
        <w:rPr>
          <w:spacing w:val="-1"/>
        </w:rPr>
        <w:t>中各组主纤维束的分布</w:t>
      </w:r>
      <w:r>
        <w:rPr/>
        <w:t xml:space="preserve"> </w:t>
      </w:r>
      <w:r>
        <w:rPr/>
        <w:t>及功能；牙周上皮剩余的形态、分布及意义；成牙骨质细</w:t>
      </w:r>
      <w:r>
        <w:rPr>
          <w:spacing w:val="-1"/>
        </w:rPr>
        <w:t>胞、成骨细胞及破骨细</w:t>
      </w:r>
      <w:r>
        <w:rPr/>
        <w:t xml:space="preserve"> </w:t>
      </w:r>
      <w:r>
        <w:rPr/>
        <w:t>胞的形态及分布；牙骨质小体的分布及来源；牙龈和牙周</w:t>
      </w:r>
      <w:r>
        <w:rPr>
          <w:spacing w:val="-1"/>
        </w:rPr>
        <w:t>韧带的血液供给、淋巴</w:t>
      </w:r>
      <w:r>
        <w:rPr/>
        <w:t xml:space="preserve"> </w:t>
      </w:r>
      <w:r>
        <w:rPr/>
        <w:t>管及神经的分布；牙周韧带中基质的种类；未成熟弹力纤</w:t>
      </w:r>
      <w:r>
        <w:rPr>
          <w:spacing w:val="-1"/>
        </w:rPr>
        <w:t>维的形态及在牙周韧带</w:t>
      </w:r>
      <w:r>
        <w:rPr/>
        <w:t xml:space="preserve"> </w:t>
      </w:r>
      <w:r>
        <w:rPr>
          <w:spacing w:val="-3"/>
        </w:rPr>
        <w:t>的分布。</w:t>
      </w:r>
    </w:p>
    <w:p>
      <w:pPr>
        <w:pStyle w:val="BodyText"/>
        <w:ind w:right="138" w:firstLine="476"/>
        <w:spacing w:before="86" w:line="421" w:lineRule="auto"/>
        <w:jc w:val="both"/>
        <w:rPr/>
      </w:pPr>
      <w:r>
        <w:rPr>
          <w:rFonts w:ascii="Times New Roman" w:hAnsi="Times New Roman" w:eastAsia="Times New Roman" w:cs="Times New Roman"/>
        </w:rPr>
        <w:t>2.</w:t>
      </w:r>
      <w:r>
        <w:rPr/>
        <w:t>牙槽骨：牙槽骨的解剖结构特点；固有牙槽骨的分布、组</w:t>
      </w:r>
      <w:r>
        <w:rPr>
          <w:spacing w:val="-1"/>
        </w:rPr>
        <w:t>织学结构；与牙</w:t>
      </w:r>
      <w:r>
        <w:rPr/>
        <w:t xml:space="preserve"> </w:t>
      </w:r>
      <w:r>
        <w:rPr/>
        <w:t>槽骨相关的细胞种类、形态和分布；牙槽骨的生物学特性</w:t>
      </w:r>
      <w:r>
        <w:rPr>
          <w:spacing w:val="-1"/>
        </w:rPr>
        <w:t>和临床意义；牙槽骨新</w:t>
      </w:r>
      <w:r>
        <w:rPr/>
        <w:t xml:space="preserve"> </w:t>
      </w:r>
      <w:r>
        <w:rPr>
          <w:spacing w:val="-1"/>
        </w:rPr>
        <w:t>生和吸收的形态特点、规律、与增龄的关系。</w:t>
      </w:r>
    </w:p>
    <w:p>
      <w:pPr>
        <w:pStyle w:val="BodyText"/>
        <w:ind w:left="3276"/>
        <w:spacing w:before="87" w:line="219" w:lineRule="auto"/>
        <w:rPr/>
      </w:pPr>
      <w:r>
        <w:rPr>
          <w:b/>
          <w:bCs/>
          <w:spacing w:val="-10"/>
        </w:rPr>
        <w:t>第五部分</w:t>
      </w:r>
      <w:r>
        <w:rPr>
          <w:spacing w:val="-10"/>
        </w:rPr>
        <w:t xml:space="preserve"> </w:t>
      </w:r>
      <w:r>
        <w:rPr>
          <w:b/>
          <w:bCs/>
          <w:spacing w:val="-10"/>
        </w:rPr>
        <w:t>口腔黏膜</w:t>
      </w:r>
    </w:p>
    <w:p>
      <w:pPr>
        <w:spacing w:line="245" w:lineRule="auto"/>
        <w:rPr>
          <w:rFonts w:ascii="Arial"/>
          <w:sz w:val="21"/>
        </w:rPr>
      </w:pPr>
      <w:r/>
    </w:p>
    <w:p>
      <w:pPr>
        <w:pStyle w:val="BodyText"/>
        <w:ind w:left="499"/>
        <w:spacing w:before="78" w:line="219" w:lineRule="auto"/>
        <w:rPr/>
      </w:pPr>
      <w:r>
        <w:rPr>
          <w:rFonts w:ascii="Times New Roman" w:hAnsi="Times New Roman" w:eastAsia="Times New Roman" w:cs="Times New Roman"/>
          <w:spacing w:val="-8"/>
        </w:rPr>
        <w:t>1.</w:t>
      </w:r>
      <w:r>
        <w:rPr>
          <w:rFonts w:ascii="Times New Roman" w:hAnsi="Times New Roman" w:eastAsia="Times New Roman" w:cs="Times New Roman"/>
          <w:spacing w:val="-10"/>
        </w:rPr>
        <w:t xml:space="preserve"> </w:t>
      </w:r>
      <w:r>
        <w:rPr>
          <w:spacing w:val="-8"/>
        </w:rPr>
        <w:t>口腔黏膜的定义。</w:t>
      </w:r>
    </w:p>
    <w:p>
      <w:pPr>
        <w:spacing w:line="244" w:lineRule="auto"/>
        <w:rPr>
          <w:rFonts w:ascii="Arial"/>
          <w:sz w:val="21"/>
        </w:rPr>
      </w:pPr>
      <w:r/>
    </w:p>
    <w:p>
      <w:pPr>
        <w:pStyle w:val="BodyText"/>
        <w:ind w:left="480" w:right="237" w:hanging="4"/>
        <w:spacing w:before="78" w:line="456" w:lineRule="auto"/>
        <w:rPr/>
      </w:pPr>
      <w:r>
        <w:rPr>
          <w:rFonts w:ascii="Times New Roman" w:hAnsi="Times New Roman" w:eastAsia="Times New Roman" w:cs="Times New Roman"/>
          <w:spacing w:val="-3"/>
        </w:rPr>
        <w:t>2.</w:t>
      </w:r>
      <w:r>
        <w:rPr>
          <w:rFonts w:ascii="Times New Roman" w:hAnsi="Times New Roman" w:eastAsia="Times New Roman" w:cs="Times New Roman"/>
          <w:spacing w:val="-4"/>
        </w:rPr>
        <w:t xml:space="preserve"> </w:t>
      </w:r>
      <w:r>
        <w:rPr>
          <w:spacing w:val="-3"/>
        </w:rPr>
        <w:t>口腔黏膜上皮：类型、分层、各层的形态特点及功能、非角质形成细胞。</w:t>
      </w:r>
      <w:r>
        <w:rPr/>
        <w:t xml:space="preserve"> </w:t>
      </w:r>
      <w:r>
        <w:rPr>
          <w:rFonts w:ascii="Times New Roman" w:hAnsi="Times New Roman" w:eastAsia="Times New Roman" w:cs="Times New Roman"/>
          <w:spacing w:val="-2"/>
        </w:rPr>
        <w:t>3.</w:t>
      </w:r>
      <w:r>
        <w:rPr>
          <w:spacing w:val="-2"/>
        </w:rPr>
        <w:t>基底膜。</w:t>
      </w:r>
    </w:p>
    <w:p>
      <w:pPr>
        <w:pStyle w:val="BodyText"/>
        <w:ind w:left="475"/>
        <w:spacing w:before="34" w:line="219" w:lineRule="auto"/>
        <w:rPr/>
      </w:pPr>
      <w:r>
        <w:rPr>
          <w:rFonts w:ascii="Times New Roman" w:hAnsi="Times New Roman" w:eastAsia="Times New Roman" w:cs="Times New Roman"/>
          <w:spacing w:val="-6"/>
        </w:rPr>
        <w:t>4.</w:t>
      </w:r>
      <w:r>
        <w:rPr>
          <w:rFonts w:ascii="Times New Roman" w:hAnsi="Times New Roman" w:eastAsia="Times New Roman" w:cs="Times New Roman"/>
          <w:spacing w:val="-29"/>
        </w:rPr>
        <w:t xml:space="preserve"> </w:t>
      </w:r>
      <w:r>
        <w:rPr>
          <w:spacing w:val="-6"/>
        </w:rPr>
        <w:t>固有层。</w:t>
      </w:r>
    </w:p>
    <w:p>
      <w:pPr>
        <w:spacing w:line="245" w:lineRule="auto"/>
        <w:rPr>
          <w:rFonts w:ascii="Arial"/>
          <w:sz w:val="21"/>
        </w:rPr>
      </w:pPr>
      <w:r/>
    </w:p>
    <w:p>
      <w:pPr>
        <w:pStyle w:val="BodyText"/>
        <w:ind w:left="483"/>
        <w:spacing w:before="79" w:line="219" w:lineRule="auto"/>
        <w:rPr/>
      </w:pPr>
      <w:r>
        <w:rPr>
          <w:rFonts w:ascii="Times New Roman" w:hAnsi="Times New Roman" w:eastAsia="Times New Roman" w:cs="Times New Roman"/>
          <w:spacing w:val="-2"/>
        </w:rPr>
        <w:t>5.</w:t>
      </w:r>
      <w:r>
        <w:rPr>
          <w:spacing w:val="-2"/>
        </w:rPr>
        <w:t>黏膜下层。</w:t>
      </w:r>
    </w:p>
    <w:p>
      <w:pPr>
        <w:spacing w:line="247" w:lineRule="auto"/>
        <w:rPr>
          <w:rFonts w:ascii="Arial"/>
          <w:sz w:val="21"/>
        </w:rPr>
      </w:pPr>
      <w:r/>
    </w:p>
    <w:p>
      <w:pPr>
        <w:pStyle w:val="BodyText"/>
        <w:ind w:left="480" w:right="4797" w:firstLine="1"/>
        <w:spacing w:before="78" w:line="460" w:lineRule="auto"/>
        <w:jc w:val="both"/>
        <w:rPr/>
      </w:pPr>
      <w:r>
        <w:rPr>
          <w:rFonts w:ascii="Times New Roman" w:hAnsi="Times New Roman" w:eastAsia="Times New Roman" w:cs="Times New Roman"/>
          <w:spacing w:val="-4"/>
        </w:rPr>
        <w:t>6.</w:t>
      </w:r>
      <w:r>
        <w:rPr>
          <w:spacing w:val="-4"/>
        </w:rPr>
        <w:t>咀嚼黏膜和被覆黏膜的区别。</w:t>
      </w:r>
      <w:r>
        <w:rPr>
          <w:spacing w:val="8"/>
        </w:rPr>
        <w:t xml:space="preserve"> </w:t>
      </w:r>
      <w:r>
        <w:rPr>
          <w:rFonts w:ascii="Times New Roman" w:hAnsi="Times New Roman" w:eastAsia="Times New Roman" w:cs="Times New Roman"/>
          <w:spacing w:val="-4"/>
        </w:rPr>
        <w:t>7.</w:t>
      </w:r>
      <w:r>
        <w:rPr>
          <w:spacing w:val="-4"/>
        </w:rPr>
        <w:t>各部位口腔黏膜的结构特点。</w:t>
      </w:r>
      <w:r>
        <w:rPr>
          <w:spacing w:val="10"/>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0"/>
        </w:rPr>
        <w:t xml:space="preserve"> </w:t>
      </w:r>
      <w:r>
        <w:rPr>
          <w:spacing w:val="-5"/>
        </w:rPr>
        <w:t>口腔黏膜的增龄变化。</w:t>
      </w:r>
    </w:p>
    <w:p>
      <w:pPr>
        <w:pStyle w:val="BodyText"/>
        <w:ind w:left="3396"/>
        <w:spacing w:before="35" w:line="219" w:lineRule="auto"/>
        <w:rPr/>
      </w:pPr>
      <w:r>
        <w:rPr>
          <w:b/>
          <w:bCs/>
          <w:spacing w:val="-6"/>
        </w:rPr>
        <w:t>第六部分</w:t>
      </w:r>
      <w:r>
        <w:rPr>
          <w:spacing w:val="-41"/>
        </w:rPr>
        <w:t xml:space="preserve"> </w:t>
      </w:r>
      <w:r>
        <w:rPr>
          <w:b/>
          <w:bCs/>
          <w:spacing w:val="-6"/>
        </w:rPr>
        <w:t>唾液腺</w:t>
      </w:r>
    </w:p>
    <w:p>
      <w:pPr>
        <w:spacing w:line="243" w:lineRule="auto"/>
        <w:rPr>
          <w:rFonts w:ascii="Arial"/>
          <w:sz w:val="21"/>
        </w:rPr>
      </w:pPr>
      <w:r/>
    </w:p>
    <w:p>
      <w:pPr>
        <w:pStyle w:val="BodyText"/>
        <w:ind w:left="476" w:right="2877" w:firstLine="23"/>
        <w:spacing w:before="78" w:line="455" w:lineRule="auto"/>
        <w:rPr/>
      </w:pPr>
      <w:r>
        <w:rPr>
          <w:rFonts w:ascii="Times New Roman" w:hAnsi="Times New Roman" w:eastAsia="Times New Roman" w:cs="Times New Roman"/>
          <w:spacing w:val="-3"/>
        </w:rPr>
        <w:t>1.</w:t>
      </w:r>
      <w:r>
        <w:rPr>
          <w:spacing w:val="-3"/>
        </w:rPr>
        <w:t>腺泡的种类、细胞构成、形态特点及主要功能。</w:t>
      </w:r>
      <w:r>
        <w:rPr/>
        <w:t xml:space="preserve"> </w:t>
      </w:r>
      <w:r>
        <w:rPr>
          <w:rFonts w:ascii="Times New Roman" w:hAnsi="Times New Roman" w:eastAsia="Times New Roman" w:cs="Times New Roman"/>
          <w:spacing w:val="-1"/>
        </w:rPr>
        <w:t>2.</w:t>
      </w:r>
      <w:r>
        <w:rPr>
          <w:spacing w:val="-1"/>
        </w:rPr>
        <w:t>肌上皮细胞的分布、形态及功能。</w:t>
      </w:r>
    </w:p>
    <w:p>
      <w:pPr>
        <w:pStyle w:val="BodyText"/>
        <w:ind w:left="475" w:right="3837" w:firstLine="5"/>
        <w:spacing w:before="35" w:line="456" w:lineRule="auto"/>
        <w:rPr/>
      </w:pPr>
      <w:r>
        <w:rPr>
          <w:rFonts w:ascii="Times New Roman" w:hAnsi="Times New Roman" w:eastAsia="Times New Roman" w:cs="Times New Roman"/>
          <w:spacing w:val="-3"/>
        </w:rPr>
        <w:t>3.</w:t>
      </w:r>
      <w:r>
        <w:rPr>
          <w:spacing w:val="-3"/>
        </w:rPr>
        <w:t>导管系统的构成、分布、形态及功能。</w:t>
      </w:r>
      <w:r>
        <w:rPr>
          <w:spacing w:val="6"/>
        </w:rPr>
        <w:t xml:space="preserve"> </w:t>
      </w:r>
      <w:r>
        <w:rPr>
          <w:rFonts w:ascii="Times New Roman" w:hAnsi="Times New Roman" w:eastAsia="Times New Roman" w:cs="Times New Roman"/>
          <w:spacing w:val="-1"/>
        </w:rPr>
        <w:t>4.</w:t>
      </w:r>
      <w:r>
        <w:rPr>
          <w:spacing w:val="-1"/>
        </w:rPr>
        <w:t>各大唾液腺的组织学特点。</w:t>
      </w:r>
    </w:p>
    <w:p>
      <w:pPr>
        <w:pStyle w:val="BodyText"/>
        <w:ind w:left="483"/>
        <w:spacing w:before="33" w:line="219" w:lineRule="auto"/>
        <w:rPr/>
      </w:pPr>
      <w:r>
        <w:rPr>
          <w:rFonts w:ascii="Times New Roman" w:hAnsi="Times New Roman" w:eastAsia="Times New Roman" w:cs="Times New Roman"/>
          <w:spacing w:val="-1"/>
        </w:rPr>
        <w:t>5.</w:t>
      </w:r>
      <w:r>
        <w:rPr>
          <w:spacing w:val="-1"/>
        </w:rPr>
        <w:t>腺泡细胞及肌上皮细胞的超微结构。</w:t>
      </w:r>
    </w:p>
    <w:p>
      <w:pPr>
        <w:spacing w:line="219" w:lineRule="auto"/>
        <w:sectPr>
          <w:footerReference w:type="default" r:id="rId5"/>
          <w:pgSz w:w="11906" w:h="16840"/>
          <w:pgMar w:top="1431" w:right="1783" w:bottom="1145" w:left="1592" w:header="0" w:footer="983" w:gutter="0"/>
        </w:sectPr>
        <w:rPr/>
      </w:pPr>
    </w:p>
    <w:p>
      <w:pPr>
        <w:pStyle w:val="BodyText"/>
        <w:ind w:left="288"/>
        <w:spacing w:before="242" w:line="220" w:lineRule="auto"/>
        <w:rPr/>
      </w:pPr>
      <w:r>
        <w:rPr>
          <w:rFonts w:ascii="Times New Roman" w:hAnsi="Times New Roman" w:eastAsia="Times New Roman" w:cs="Times New Roman"/>
          <w:spacing w:val="-2"/>
        </w:rPr>
        <w:t>6.</w:t>
      </w:r>
      <w:r>
        <w:rPr>
          <w:spacing w:val="-2"/>
        </w:rPr>
        <w:t>唾液腺的功能。</w:t>
      </w:r>
    </w:p>
    <w:p>
      <w:pPr>
        <w:spacing w:line="244" w:lineRule="auto"/>
        <w:rPr>
          <w:rFonts w:ascii="Arial"/>
          <w:sz w:val="21"/>
        </w:rPr>
      </w:pPr>
      <w:r/>
    </w:p>
    <w:p>
      <w:pPr>
        <w:pStyle w:val="BodyText"/>
        <w:ind w:left="286"/>
        <w:spacing w:before="78" w:line="220" w:lineRule="auto"/>
        <w:rPr/>
      </w:pPr>
      <w:r>
        <w:rPr>
          <w:rFonts w:ascii="Times New Roman" w:hAnsi="Times New Roman" w:eastAsia="Times New Roman" w:cs="Times New Roman"/>
          <w:spacing w:val="-1"/>
        </w:rPr>
        <w:t>7.</w:t>
      </w:r>
      <w:r>
        <w:rPr>
          <w:spacing w:val="-1"/>
        </w:rPr>
        <w:t>唾液腺的增龄与再生性变化。</w:t>
      </w:r>
    </w:p>
    <w:p>
      <w:pPr>
        <w:spacing w:line="242" w:lineRule="auto"/>
        <w:rPr>
          <w:rFonts w:ascii="Arial"/>
          <w:sz w:val="21"/>
        </w:rPr>
      </w:pPr>
      <w:r/>
    </w:p>
    <w:p>
      <w:pPr>
        <w:pStyle w:val="BodyText"/>
        <w:ind w:left="2601"/>
        <w:spacing w:before="78" w:line="219" w:lineRule="auto"/>
        <w:rPr/>
      </w:pPr>
      <w:r>
        <w:rPr>
          <w:b/>
          <w:bCs/>
          <w:spacing w:val="-4"/>
        </w:rPr>
        <w:t>第七部分</w:t>
      </w:r>
      <w:r>
        <w:rPr>
          <w:spacing w:val="-44"/>
        </w:rPr>
        <w:t xml:space="preserve"> </w:t>
      </w:r>
      <w:r>
        <w:rPr>
          <w:b/>
          <w:bCs/>
          <w:spacing w:val="-4"/>
        </w:rPr>
        <w:t>牙体牙髓组织疾病</w:t>
      </w:r>
    </w:p>
    <w:p>
      <w:pPr>
        <w:spacing w:line="245" w:lineRule="auto"/>
        <w:rPr>
          <w:rFonts w:ascii="Arial"/>
          <w:sz w:val="21"/>
        </w:rPr>
      </w:pPr>
      <w:r/>
    </w:p>
    <w:p>
      <w:pPr>
        <w:pStyle w:val="BodyText"/>
        <w:ind w:left="306"/>
        <w:spacing w:before="78" w:line="219" w:lineRule="auto"/>
        <w:rPr/>
      </w:pPr>
      <w:r>
        <w:rPr>
          <w:rFonts w:ascii="Times New Roman" w:hAnsi="Times New Roman" w:eastAsia="Times New Roman" w:cs="Times New Roman"/>
          <w:spacing w:val="-3"/>
        </w:rPr>
        <w:t>1.</w:t>
      </w:r>
      <w:r>
        <w:rPr>
          <w:spacing w:val="-3"/>
        </w:rPr>
        <w:t>龋病病因的三联因素。</w:t>
      </w:r>
    </w:p>
    <w:p>
      <w:pPr>
        <w:spacing w:line="242" w:lineRule="auto"/>
        <w:rPr>
          <w:rFonts w:ascii="Arial"/>
          <w:sz w:val="21"/>
        </w:rPr>
      </w:pPr>
      <w:r/>
    </w:p>
    <w:p>
      <w:pPr>
        <w:pStyle w:val="BodyText"/>
        <w:ind w:left="287" w:right="1598" w:hanging="4"/>
        <w:spacing w:before="78" w:line="454" w:lineRule="auto"/>
        <w:rPr/>
      </w:pPr>
      <w:r>
        <w:rPr>
          <w:rFonts w:ascii="Times New Roman" w:hAnsi="Times New Roman" w:eastAsia="Times New Roman" w:cs="Times New Roman"/>
          <w:spacing w:val="-2"/>
        </w:rPr>
        <w:t>2.</w:t>
      </w:r>
      <w:r>
        <w:rPr>
          <w:spacing w:val="-2"/>
        </w:rPr>
        <w:t>龋病病因的酸原学说、蛋白溶解学说及蛋白溶解</w:t>
      </w:r>
      <w:r>
        <w:rPr>
          <w:rFonts w:ascii="Times New Roman" w:hAnsi="Times New Roman" w:eastAsia="Times New Roman" w:cs="Times New Roman"/>
          <w:spacing w:val="-2"/>
        </w:rPr>
        <w:t>-</w:t>
      </w:r>
      <w:r>
        <w:rPr>
          <w:spacing w:val="-2"/>
        </w:rPr>
        <w:t>螯合学说。</w:t>
      </w:r>
      <w:r>
        <w:rPr>
          <w:spacing w:val="11"/>
        </w:rPr>
        <w:t xml:space="preserve"> </w:t>
      </w:r>
      <w:r>
        <w:rPr>
          <w:rFonts w:ascii="Times New Roman" w:hAnsi="Times New Roman" w:eastAsia="Times New Roman" w:cs="Times New Roman"/>
          <w:spacing w:val="-1"/>
        </w:rPr>
        <w:t>3.</w:t>
      </w:r>
      <w:r>
        <w:rPr>
          <w:spacing w:val="-1"/>
        </w:rPr>
        <w:t>釉质早期龋肉眼所见。</w:t>
      </w:r>
    </w:p>
    <w:p>
      <w:pPr>
        <w:pStyle w:val="BodyText"/>
        <w:ind w:left="281"/>
        <w:spacing w:before="37" w:line="219" w:lineRule="auto"/>
        <w:rPr/>
      </w:pPr>
      <w:r>
        <w:rPr>
          <w:rFonts w:ascii="Times New Roman" w:hAnsi="Times New Roman" w:eastAsia="Times New Roman" w:cs="Times New Roman"/>
        </w:rPr>
        <w:t>4.</w:t>
      </w:r>
      <w:r>
        <w:rPr/>
        <w:t>釉质龋在光镜下的分层及各层的形态特点、</w:t>
      </w:r>
      <w:r>
        <w:rPr>
          <w:spacing w:val="-1"/>
        </w:rPr>
        <w:t>形成原因。</w:t>
      </w:r>
    </w:p>
    <w:p>
      <w:pPr>
        <w:spacing w:line="242" w:lineRule="auto"/>
        <w:rPr>
          <w:rFonts w:ascii="Arial"/>
          <w:sz w:val="21"/>
        </w:rPr>
      </w:pPr>
      <w:r/>
    </w:p>
    <w:p>
      <w:pPr>
        <w:pStyle w:val="BodyText"/>
        <w:ind w:left="288" w:right="5517" w:firstLine="1"/>
        <w:spacing w:before="78" w:line="454" w:lineRule="auto"/>
        <w:rPr/>
      </w:pPr>
      <w:r>
        <w:rPr>
          <w:rFonts w:ascii="Times New Roman" w:hAnsi="Times New Roman" w:eastAsia="Times New Roman" w:cs="Times New Roman"/>
          <w:spacing w:val="-5"/>
        </w:rPr>
        <w:t>5.</w:t>
      </w:r>
      <w:r>
        <w:rPr>
          <w:spacing w:val="-5"/>
        </w:rPr>
        <w:t>牙本质龋的病理变化。</w:t>
      </w:r>
      <w:r>
        <w:rPr>
          <w:spacing w:val="7"/>
        </w:rPr>
        <w:t xml:space="preserve"> </w:t>
      </w:r>
      <w:r>
        <w:rPr>
          <w:rFonts w:ascii="Times New Roman" w:hAnsi="Times New Roman" w:eastAsia="Times New Roman" w:cs="Times New Roman"/>
          <w:spacing w:val="-5"/>
        </w:rPr>
        <w:t>6.</w:t>
      </w:r>
      <w:r>
        <w:rPr>
          <w:spacing w:val="-5"/>
        </w:rPr>
        <w:t>牙骨质龋的病理变化。</w:t>
      </w:r>
    </w:p>
    <w:p>
      <w:pPr>
        <w:pStyle w:val="BodyText"/>
        <w:ind w:left="286"/>
        <w:spacing w:before="37" w:line="219" w:lineRule="auto"/>
        <w:rPr/>
      </w:pPr>
      <w:r>
        <w:rPr>
          <w:rFonts w:ascii="Times New Roman" w:hAnsi="Times New Roman" w:eastAsia="Times New Roman" w:cs="Times New Roman"/>
          <w:spacing w:val="-1"/>
        </w:rPr>
        <w:t>7.</w:t>
      </w:r>
      <w:r>
        <w:rPr>
          <w:spacing w:val="-1"/>
        </w:rPr>
        <w:t>窝沟龋及平滑面龋发展的特点。</w:t>
      </w:r>
    </w:p>
    <w:p>
      <w:pPr>
        <w:spacing w:line="242" w:lineRule="auto"/>
        <w:rPr>
          <w:rFonts w:ascii="Arial"/>
          <w:sz w:val="21"/>
        </w:rPr>
      </w:pPr>
      <w:r/>
    </w:p>
    <w:p>
      <w:pPr>
        <w:pStyle w:val="BodyText"/>
        <w:ind w:left="287" w:right="1677" w:firstLine="5"/>
        <w:spacing w:before="78" w:line="454" w:lineRule="auto"/>
        <w:rPr/>
      </w:pPr>
      <w:r>
        <w:rPr>
          <w:rFonts w:ascii="Times New Roman" w:hAnsi="Times New Roman" w:eastAsia="Times New Roman" w:cs="Times New Roman"/>
          <w:spacing w:val="-2"/>
        </w:rPr>
        <w:t>8.</w:t>
      </w:r>
      <w:r>
        <w:rPr>
          <w:spacing w:val="-2"/>
        </w:rPr>
        <w:t>牙髓充血、各型牙髓炎、牙髓坏死、牙髓变性的病理变化。</w:t>
      </w:r>
      <w:r>
        <w:rPr/>
        <w:t xml:space="preserve"> </w:t>
      </w:r>
      <w:r>
        <w:rPr>
          <w:rFonts w:ascii="Times New Roman" w:hAnsi="Times New Roman" w:eastAsia="Times New Roman" w:cs="Times New Roman"/>
          <w:spacing w:val="-1"/>
        </w:rPr>
        <w:t>9.</w:t>
      </w:r>
      <w:r>
        <w:rPr>
          <w:spacing w:val="-1"/>
        </w:rPr>
        <w:t>牙内吸收及外吸收镜下所见。</w:t>
      </w:r>
    </w:p>
    <w:p>
      <w:pPr>
        <w:pStyle w:val="BodyText"/>
        <w:ind w:left="306" w:right="597"/>
        <w:spacing w:before="36" w:line="454" w:lineRule="auto"/>
        <w:rPr/>
      </w:pPr>
      <w:r>
        <w:rPr>
          <w:rFonts w:ascii="Times New Roman" w:hAnsi="Times New Roman" w:eastAsia="Times New Roman" w:cs="Times New Roman"/>
          <w:spacing w:val="-2"/>
        </w:rPr>
        <w:t>10.</w:t>
      </w:r>
      <w:r>
        <w:rPr>
          <w:spacing w:val="-2"/>
        </w:rPr>
        <w:t>急性根尖周炎、慢性根尖脓肿、根尖肉芽肿、根尖囊肿的病理</w:t>
      </w:r>
      <w:r>
        <w:rPr>
          <w:spacing w:val="-3"/>
        </w:rPr>
        <w:t>变化。</w:t>
      </w:r>
      <w:r>
        <w:rPr/>
        <w:t xml:space="preserve"> </w:t>
      </w:r>
      <w:r>
        <w:rPr>
          <w:rFonts w:ascii="Times New Roman" w:hAnsi="Times New Roman" w:eastAsia="Times New Roman" w:cs="Times New Roman"/>
          <w:spacing w:val="-2"/>
        </w:rPr>
        <w:t>11.</w:t>
      </w:r>
      <w:r>
        <w:rPr>
          <w:spacing w:val="-2"/>
        </w:rPr>
        <w:t>变异链球菌等细菌与龋的关系。</w:t>
      </w:r>
    </w:p>
    <w:p>
      <w:pPr>
        <w:pStyle w:val="BodyText"/>
        <w:ind w:left="306"/>
        <w:spacing w:before="35" w:line="219" w:lineRule="auto"/>
        <w:rPr/>
      </w:pPr>
      <w:r>
        <w:rPr>
          <w:rFonts w:ascii="Times New Roman" w:hAnsi="Times New Roman" w:eastAsia="Times New Roman" w:cs="Times New Roman"/>
          <w:spacing w:val="-3"/>
        </w:rPr>
        <w:t>12.</w:t>
      </w:r>
      <w:r>
        <w:rPr>
          <w:spacing w:val="-3"/>
        </w:rPr>
        <w:t>釉质龋的超微结构。</w:t>
      </w:r>
    </w:p>
    <w:p>
      <w:pPr>
        <w:spacing w:line="245" w:lineRule="auto"/>
        <w:rPr>
          <w:rFonts w:ascii="Arial"/>
          <w:sz w:val="21"/>
        </w:rPr>
      </w:pPr>
      <w:r/>
    </w:p>
    <w:p>
      <w:pPr>
        <w:pStyle w:val="BodyText"/>
        <w:ind w:left="306" w:right="5157"/>
        <w:spacing w:before="78" w:line="454" w:lineRule="auto"/>
        <w:rPr/>
      </w:pPr>
      <w:r>
        <w:rPr>
          <w:rFonts w:ascii="Times New Roman" w:hAnsi="Times New Roman" w:eastAsia="Times New Roman" w:cs="Times New Roman"/>
          <w:spacing w:val="-5"/>
        </w:rPr>
        <w:t>13.</w:t>
      </w:r>
      <w:r>
        <w:rPr>
          <w:spacing w:val="-5"/>
        </w:rPr>
        <w:t>根尖肉芽肿的发展变化。</w:t>
      </w:r>
      <w:r>
        <w:rPr>
          <w:spacing w:val="1"/>
        </w:rPr>
        <w:t xml:space="preserve"> </w:t>
      </w:r>
      <w:r>
        <w:rPr>
          <w:rFonts w:ascii="Times New Roman" w:hAnsi="Times New Roman" w:eastAsia="Times New Roman" w:cs="Times New Roman"/>
          <w:spacing w:val="-3"/>
        </w:rPr>
        <w:t>14.</w:t>
      </w:r>
      <w:r>
        <w:rPr>
          <w:spacing w:val="-3"/>
        </w:rPr>
        <w:t>根尖周炎的免疫病理；</w:t>
      </w:r>
    </w:p>
    <w:p>
      <w:pPr>
        <w:pStyle w:val="BodyText"/>
        <w:ind w:left="306"/>
        <w:spacing w:before="39" w:line="220" w:lineRule="auto"/>
        <w:rPr/>
      </w:pPr>
      <w:r>
        <w:rPr>
          <w:rFonts w:ascii="Times New Roman" w:hAnsi="Times New Roman" w:eastAsia="Times New Roman" w:cs="Times New Roman"/>
          <w:spacing w:val="-2"/>
        </w:rPr>
        <w:t>15.</w:t>
      </w:r>
      <w:r>
        <w:rPr>
          <w:spacing w:val="-2"/>
        </w:rPr>
        <w:t>龋引起的牙髓炎、根尖周病发展变化过程。</w:t>
      </w:r>
    </w:p>
    <w:p>
      <w:pPr>
        <w:spacing w:line="242" w:lineRule="auto"/>
        <w:rPr>
          <w:rFonts w:ascii="Arial"/>
          <w:sz w:val="21"/>
        </w:rPr>
      </w:pPr>
      <w:r/>
    </w:p>
    <w:p>
      <w:pPr>
        <w:pStyle w:val="BodyText"/>
        <w:ind w:left="2963"/>
        <w:spacing w:before="78" w:line="219" w:lineRule="auto"/>
        <w:rPr/>
      </w:pPr>
      <w:r>
        <w:rPr>
          <w:b/>
          <w:bCs/>
          <w:spacing w:val="-4"/>
        </w:rPr>
        <w:t>第八部分</w:t>
      </w:r>
      <w:r>
        <w:rPr>
          <w:spacing w:val="-50"/>
        </w:rPr>
        <w:t xml:space="preserve"> </w:t>
      </w:r>
      <w:r>
        <w:rPr>
          <w:b/>
          <w:bCs/>
          <w:spacing w:val="-4"/>
        </w:rPr>
        <w:t>牙周组织病</w:t>
      </w:r>
    </w:p>
    <w:p>
      <w:pPr>
        <w:spacing w:line="243" w:lineRule="auto"/>
        <w:rPr>
          <w:rFonts w:ascii="Arial"/>
          <w:sz w:val="21"/>
        </w:rPr>
      </w:pPr>
      <w:r/>
    </w:p>
    <w:p>
      <w:pPr>
        <w:pStyle w:val="BodyText"/>
        <w:ind w:left="283" w:right="6717" w:firstLine="23"/>
        <w:spacing w:before="78" w:line="456" w:lineRule="auto"/>
        <w:rPr/>
      </w:pPr>
      <w:r>
        <w:rPr>
          <w:rFonts w:ascii="Times New Roman" w:hAnsi="Times New Roman" w:eastAsia="Times New Roman" w:cs="Times New Roman"/>
          <w:spacing w:val="-10"/>
        </w:rPr>
        <w:t>1.</w:t>
      </w:r>
      <w:r>
        <w:rPr>
          <w:spacing w:val="-10"/>
        </w:rPr>
        <w:t>慢性龈炎。</w:t>
      </w:r>
      <w:r>
        <w:rPr>
          <w:spacing w:val="1"/>
        </w:rPr>
        <w:t xml:space="preserve"> </w:t>
      </w:r>
      <w:r>
        <w:rPr>
          <w:rFonts w:ascii="Times New Roman" w:hAnsi="Times New Roman" w:eastAsia="Times New Roman" w:cs="Times New Roman"/>
          <w:spacing w:val="-7"/>
        </w:rPr>
        <w:t>2.</w:t>
      </w:r>
      <w:r>
        <w:rPr>
          <w:spacing w:val="-7"/>
        </w:rPr>
        <w:t>牙龈增生。</w:t>
      </w:r>
    </w:p>
    <w:p>
      <w:pPr>
        <w:pStyle w:val="BodyText"/>
        <w:ind w:left="281" w:right="5277" w:firstLine="5"/>
        <w:spacing w:before="32" w:line="454" w:lineRule="auto"/>
        <w:rPr/>
      </w:pPr>
      <w:r>
        <w:rPr>
          <w:rFonts w:ascii="Times New Roman" w:hAnsi="Times New Roman" w:eastAsia="Times New Roman" w:cs="Times New Roman"/>
          <w:spacing w:val="-4"/>
        </w:rPr>
        <w:t>3.</w:t>
      </w:r>
      <w:r>
        <w:rPr>
          <w:spacing w:val="-4"/>
        </w:rPr>
        <w:t>急性坏死性溃疡性龈炎。</w:t>
      </w:r>
      <w:r>
        <w:rPr>
          <w:spacing w:val="1"/>
        </w:rPr>
        <w:t xml:space="preserve"> </w:t>
      </w:r>
      <w:r>
        <w:rPr>
          <w:rFonts w:ascii="Times New Roman" w:hAnsi="Times New Roman" w:eastAsia="Times New Roman" w:cs="Times New Roman"/>
          <w:spacing w:val="-1"/>
        </w:rPr>
        <w:t>4.</w:t>
      </w:r>
      <w:r>
        <w:rPr>
          <w:spacing w:val="-1"/>
        </w:rPr>
        <w:t>剥脱性龈病损。</w:t>
      </w:r>
    </w:p>
    <w:p>
      <w:pPr>
        <w:spacing w:line="454" w:lineRule="auto"/>
        <w:sectPr>
          <w:footerReference w:type="default" r:id="rId6"/>
          <w:pgSz w:w="11906" w:h="16840"/>
          <w:pgMar w:top="1431" w:right="1783" w:bottom="1145" w:left="1785" w:header="0" w:footer="983" w:gutter="0"/>
        </w:sectPr>
        <w:rPr/>
      </w:pPr>
    </w:p>
    <w:p>
      <w:pPr>
        <w:pStyle w:val="BodyText"/>
        <w:ind w:left="482"/>
        <w:spacing w:before="242" w:line="220" w:lineRule="auto"/>
        <w:rPr/>
      </w:pPr>
      <w:r>
        <w:rPr>
          <w:rFonts w:ascii="Times New Roman" w:hAnsi="Times New Roman" w:eastAsia="Times New Roman" w:cs="Times New Roman"/>
          <w:spacing w:val="-2"/>
        </w:rPr>
        <w:t>5.</w:t>
      </w:r>
      <w:r>
        <w:rPr>
          <w:spacing w:val="-2"/>
        </w:rPr>
        <w:t>牙周炎的发展过程。</w:t>
      </w:r>
    </w:p>
    <w:p>
      <w:pPr>
        <w:spacing w:line="241" w:lineRule="auto"/>
        <w:rPr>
          <w:rFonts w:ascii="Arial"/>
          <w:sz w:val="21"/>
        </w:rPr>
      </w:pPr>
      <w:r/>
    </w:p>
    <w:p>
      <w:pPr>
        <w:pStyle w:val="BodyText"/>
        <w:ind w:left="479" w:right="5037" w:firstLine="1"/>
        <w:spacing w:before="78" w:line="459" w:lineRule="auto"/>
        <w:rPr/>
      </w:pPr>
      <w:r>
        <w:rPr>
          <w:rFonts w:ascii="Times New Roman" w:hAnsi="Times New Roman" w:eastAsia="Times New Roman" w:cs="Times New Roman"/>
          <w:spacing w:val="-4"/>
        </w:rPr>
        <w:t>6.</w:t>
      </w:r>
      <w:r>
        <w:rPr>
          <w:spacing w:val="-4"/>
        </w:rPr>
        <w:t>牙周炎活动期的病理变化。</w:t>
      </w:r>
      <w:r>
        <w:rPr>
          <w:spacing w:val="4"/>
        </w:rPr>
        <w:t xml:space="preserve"> </w:t>
      </w:r>
      <w:r>
        <w:rPr>
          <w:rFonts w:ascii="Times New Roman" w:hAnsi="Times New Roman" w:eastAsia="Times New Roman" w:cs="Times New Roman"/>
          <w:spacing w:val="-4"/>
        </w:rPr>
        <w:t>7.</w:t>
      </w:r>
      <w:r>
        <w:rPr>
          <w:spacing w:val="-4"/>
        </w:rPr>
        <w:t>牙周炎修复期的病理变化。</w:t>
      </w:r>
      <w:r>
        <w:rPr>
          <w:spacing w:val="6"/>
        </w:rPr>
        <w:t xml:space="preserve"> </w:t>
      </w:r>
      <w:r>
        <w:rPr>
          <w:rFonts w:ascii="Times New Roman" w:hAnsi="Times New Roman" w:eastAsia="Times New Roman" w:cs="Times New Roman"/>
          <w:spacing w:val="-4"/>
        </w:rPr>
        <w:t>8.</w:t>
      </w:r>
      <w:r>
        <w:rPr>
          <w:spacing w:val="-4"/>
        </w:rPr>
        <w:t>牙周炎的病因及发病机制。</w:t>
      </w:r>
    </w:p>
    <w:p>
      <w:pPr>
        <w:pStyle w:val="BodyText"/>
        <w:ind w:left="480"/>
        <w:spacing w:before="33" w:line="219" w:lineRule="auto"/>
        <w:rPr/>
      </w:pPr>
      <w:r>
        <w:rPr>
          <w:rFonts w:ascii="Times New Roman" w:hAnsi="Times New Roman" w:eastAsia="Times New Roman" w:cs="Times New Roman"/>
          <w:spacing w:val="-1"/>
        </w:rPr>
        <w:t>9.</w:t>
      </w:r>
      <w:r>
        <w:rPr>
          <w:spacing w:val="-1"/>
        </w:rPr>
        <w:t>牙周变性、牙周创伤和牙周萎缩的病理变化。</w:t>
      </w:r>
    </w:p>
    <w:p>
      <w:pPr>
        <w:spacing w:line="246" w:lineRule="auto"/>
        <w:rPr>
          <w:rFonts w:ascii="Arial"/>
          <w:sz w:val="21"/>
        </w:rPr>
      </w:pPr>
      <w:r/>
    </w:p>
    <w:p>
      <w:pPr>
        <w:pStyle w:val="BodyText"/>
        <w:ind w:left="3156"/>
        <w:spacing w:before="78" w:line="219" w:lineRule="auto"/>
        <w:rPr/>
      </w:pPr>
      <w:r>
        <w:rPr>
          <w:b/>
          <w:bCs/>
          <w:spacing w:val="-9"/>
        </w:rPr>
        <w:t>第九部分</w:t>
      </w:r>
      <w:r>
        <w:rPr>
          <w:spacing w:val="-9"/>
        </w:rPr>
        <w:t xml:space="preserve"> </w:t>
      </w:r>
      <w:r>
        <w:rPr>
          <w:b/>
          <w:bCs/>
          <w:spacing w:val="-9"/>
        </w:rPr>
        <w:t>口腔黏膜病</w:t>
      </w:r>
    </w:p>
    <w:p>
      <w:pPr>
        <w:spacing w:line="245" w:lineRule="auto"/>
        <w:rPr>
          <w:rFonts w:ascii="Arial"/>
          <w:sz w:val="21"/>
        </w:rPr>
      </w:pPr>
      <w:r/>
    </w:p>
    <w:p>
      <w:pPr>
        <w:pStyle w:val="BodyText"/>
        <w:ind w:left="1" w:right="138" w:firstLine="496"/>
        <w:spacing w:before="78" w:line="421" w:lineRule="auto"/>
        <w:jc w:val="both"/>
        <w:rPr/>
      </w:pPr>
      <w:r>
        <w:rPr>
          <w:rFonts w:ascii="Times New Roman" w:hAnsi="Times New Roman" w:eastAsia="Times New Roman" w:cs="Times New Roman"/>
          <w:spacing w:val="-1"/>
        </w:rPr>
        <w:t>1.</w:t>
      </w:r>
      <w:r>
        <w:rPr>
          <w:spacing w:val="-1"/>
        </w:rPr>
        <w:t>基本病理变化：过度角化、角化不良、棘层增生、上皮异常增生、海绵形</w:t>
      </w:r>
      <w:r>
        <w:rPr>
          <w:spacing w:val="4"/>
        </w:rPr>
        <w:t xml:space="preserve"> </w:t>
      </w:r>
      <w:r>
        <w:rPr/>
        <w:t>成、基底细胞空泡性变及液化、气球变性、网状变</w:t>
      </w:r>
      <w:r>
        <w:rPr>
          <w:spacing w:val="-1"/>
        </w:rPr>
        <w:t>性、棘层松解、疱、糜烂、溃</w:t>
      </w:r>
      <w:r>
        <w:rPr/>
        <w:t xml:space="preserve"> </w:t>
      </w:r>
      <w:r>
        <w:rPr>
          <w:spacing w:val="-1"/>
        </w:rPr>
        <w:t>疡、皲裂、假膜、斑、丘疹及嗜碱性变性。</w:t>
      </w:r>
    </w:p>
    <w:p>
      <w:pPr>
        <w:pStyle w:val="BodyText"/>
        <w:ind w:right="138" w:firstLine="475"/>
        <w:spacing w:before="87" w:line="422" w:lineRule="auto"/>
        <w:jc w:val="both"/>
        <w:rPr/>
      </w:pPr>
      <w:r>
        <w:rPr>
          <w:rFonts w:ascii="Times New Roman" w:hAnsi="Times New Roman" w:eastAsia="Times New Roman" w:cs="Times New Roman"/>
        </w:rPr>
        <w:t>2.</w:t>
      </w:r>
      <w:r>
        <w:rPr/>
        <w:t>常见口腔黏膜病：白斑、红斑、白色海绵状斑痣、扁平苔</w:t>
      </w:r>
      <w:r>
        <w:rPr>
          <w:spacing w:val="-1"/>
        </w:rPr>
        <w:t>藓、慢性盘状红</w:t>
      </w:r>
      <w:r>
        <w:rPr/>
        <w:t xml:space="preserve"> </w:t>
      </w:r>
      <w:r>
        <w:rPr/>
        <w:t>斑狼疮、天疱疮、粘膜良性类天疱疮、复发性阿弗他溃</w:t>
      </w:r>
      <w:r>
        <w:rPr>
          <w:spacing w:val="-1"/>
        </w:rPr>
        <w:t>疡、念珠菌病、肉芽肿性</w:t>
      </w:r>
      <w:r>
        <w:rPr/>
        <w:t xml:space="preserve"> </w:t>
      </w:r>
      <w:r>
        <w:rPr>
          <w:spacing w:val="-1"/>
        </w:rPr>
        <w:t>唇炎、粘膜下纤维化。</w:t>
      </w:r>
    </w:p>
    <w:p>
      <w:pPr>
        <w:pStyle w:val="BodyText"/>
        <w:ind w:left="480"/>
        <w:spacing w:before="84" w:line="219" w:lineRule="auto"/>
        <w:rPr/>
      </w:pPr>
      <w:r>
        <w:rPr>
          <w:rFonts w:ascii="Times New Roman" w:hAnsi="Times New Roman" w:eastAsia="Times New Roman" w:cs="Times New Roman"/>
          <w:spacing w:val="-1"/>
        </w:rPr>
        <w:t>3.</w:t>
      </w:r>
      <w:r>
        <w:rPr>
          <w:spacing w:val="-1"/>
        </w:rPr>
        <w:t>艾滋病的主要口腔表现。</w:t>
      </w:r>
    </w:p>
    <w:p>
      <w:pPr>
        <w:spacing w:line="242" w:lineRule="auto"/>
        <w:rPr>
          <w:rFonts w:ascii="Arial"/>
          <w:sz w:val="21"/>
        </w:rPr>
      </w:pPr>
      <w:r/>
    </w:p>
    <w:p>
      <w:pPr>
        <w:pStyle w:val="BodyText"/>
        <w:ind w:left="474"/>
        <w:spacing w:before="79" w:line="219" w:lineRule="auto"/>
        <w:rPr/>
      </w:pPr>
      <w:r>
        <w:rPr>
          <w:rFonts w:ascii="Times New Roman" w:hAnsi="Times New Roman" w:eastAsia="Times New Roman" w:cs="Times New Roman"/>
          <w:spacing w:val="-4"/>
        </w:rPr>
        <w:t>4.</w:t>
      </w:r>
      <w:r>
        <w:rPr>
          <w:rFonts w:ascii="Times New Roman" w:hAnsi="Times New Roman" w:eastAsia="Times New Roman" w:cs="Times New Roman"/>
          <w:spacing w:val="-9"/>
        </w:rPr>
        <w:t xml:space="preserve"> </w:t>
      </w:r>
      <w:r>
        <w:rPr>
          <w:spacing w:val="-4"/>
        </w:rPr>
        <w:t>口腔毛状白斑的病理变化。</w:t>
      </w:r>
    </w:p>
    <w:p>
      <w:pPr>
        <w:spacing w:line="245" w:lineRule="auto"/>
        <w:rPr>
          <w:rFonts w:ascii="Arial"/>
          <w:sz w:val="21"/>
        </w:rPr>
      </w:pPr>
      <w:r/>
    </w:p>
    <w:p>
      <w:pPr>
        <w:pStyle w:val="BodyText"/>
        <w:ind w:left="3276"/>
        <w:spacing w:before="78" w:line="219" w:lineRule="auto"/>
        <w:rPr/>
      </w:pPr>
      <w:r>
        <w:rPr>
          <w:b/>
          <w:bCs/>
          <w:spacing w:val="-5"/>
        </w:rPr>
        <w:t>第十部分</w:t>
      </w:r>
      <w:r>
        <w:rPr>
          <w:spacing w:val="-46"/>
        </w:rPr>
        <w:t xml:space="preserve"> </w:t>
      </w:r>
      <w:r>
        <w:rPr>
          <w:b/>
          <w:bCs/>
          <w:spacing w:val="-5"/>
        </w:rPr>
        <w:t>颌骨疾病</w:t>
      </w:r>
    </w:p>
    <w:p>
      <w:pPr>
        <w:spacing w:line="244" w:lineRule="auto"/>
        <w:rPr>
          <w:rFonts w:ascii="Arial"/>
          <w:sz w:val="21"/>
        </w:rPr>
      </w:pPr>
      <w:r/>
    </w:p>
    <w:p>
      <w:pPr>
        <w:pStyle w:val="BodyText"/>
        <w:ind w:left="475" w:right="5757" w:firstLine="23"/>
        <w:spacing w:before="78" w:line="456" w:lineRule="auto"/>
        <w:rPr/>
      </w:pPr>
      <w:r>
        <w:rPr>
          <w:rFonts w:ascii="Times New Roman" w:hAnsi="Times New Roman" w:eastAsia="Times New Roman" w:cs="Times New Roman"/>
          <w:spacing w:val="-7"/>
        </w:rPr>
        <w:t>1.</w:t>
      </w:r>
      <w:r>
        <w:rPr>
          <w:spacing w:val="-7"/>
        </w:rPr>
        <w:t>急性化脓性骨髓炎。</w:t>
      </w:r>
      <w:r>
        <w:rPr>
          <w:spacing w:val="8"/>
        </w:rPr>
        <w:t xml:space="preserve"> </w:t>
      </w:r>
      <w:r>
        <w:rPr>
          <w:rFonts w:ascii="Times New Roman" w:hAnsi="Times New Roman" w:eastAsia="Times New Roman" w:cs="Times New Roman"/>
          <w:spacing w:val="-5"/>
        </w:rPr>
        <w:t>2.</w:t>
      </w:r>
      <w:r>
        <w:rPr>
          <w:spacing w:val="-5"/>
        </w:rPr>
        <w:t>慢性化脓性骨髓炎。</w:t>
      </w:r>
    </w:p>
    <w:p>
      <w:pPr>
        <w:pStyle w:val="BodyText"/>
        <w:ind w:left="474" w:right="4797" w:firstLine="5"/>
        <w:spacing w:before="36" w:line="456" w:lineRule="auto"/>
        <w:rPr/>
      </w:pPr>
      <w:r>
        <w:rPr>
          <w:rFonts w:ascii="Times New Roman" w:hAnsi="Times New Roman" w:eastAsia="Times New Roman" w:cs="Times New Roman"/>
          <w:spacing w:val="-4"/>
        </w:rPr>
        <w:t>3.</w:t>
      </w:r>
      <w:r>
        <w:rPr>
          <w:spacing w:val="-4"/>
        </w:rPr>
        <w:t>慢性骨髓炎伴增生性骨膜炎。</w:t>
      </w:r>
      <w:r>
        <w:rPr>
          <w:spacing w:val="9"/>
        </w:rPr>
        <w:t xml:space="preserve"> </w:t>
      </w:r>
      <w:r>
        <w:rPr>
          <w:rFonts w:ascii="Times New Roman" w:hAnsi="Times New Roman" w:eastAsia="Times New Roman" w:cs="Times New Roman"/>
          <w:spacing w:val="-1"/>
        </w:rPr>
        <w:t>4.</w:t>
      </w:r>
      <w:r>
        <w:rPr>
          <w:spacing w:val="-1"/>
        </w:rPr>
        <w:t>放射性骨髓炎。</w:t>
      </w:r>
    </w:p>
    <w:p>
      <w:pPr>
        <w:pStyle w:val="BodyText"/>
        <w:ind w:left="480" w:right="5757" w:firstLine="1"/>
        <w:spacing w:before="35" w:line="456" w:lineRule="auto"/>
        <w:rPr/>
      </w:pPr>
      <w:r>
        <w:rPr>
          <w:rFonts w:ascii="Times New Roman" w:hAnsi="Times New Roman" w:eastAsia="Times New Roman" w:cs="Times New Roman"/>
          <w:spacing w:val="-5"/>
        </w:rPr>
        <w:t>5.</w:t>
      </w:r>
      <w:r>
        <w:rPr>
          <w:spacing w:val="-5"/>
        </w:rPr>
        <w:t>骨纤维异常增殖症。</w:t>
      </w:r>
      <w:r>
        <w:rPr>
          <w:spacing w:val="2"/>
        </w:rPr>
        <w:t xml:space="preserve"> </w:t>
      </w:r>
      <w:r>
        <w:rPr>
          <w:rFonts w:ascii="Times New Roman" w:hAnsi="Times New Roman" w:eastAsia="Times New Roman" w:cs="Times New Roman"/>
          <w:spacing w:val="-8"/>
        </w:rPr>
        <w:t>6.</w:t>
      </w:r>
      <w:r>
        <w:rPr>
          <w:rFonts w:ascii="Times New Roman" w:hAnsi="Times New Roman" w:eastAsia="Times New Roman" w:cs="Times New Roman"/>
          <w:spacing w:val="-24"/>
        </w:rPr>
        <w:t xml:space="preserve"> </w:t>
      </w:r>
      <w:r>
        <w:rPr>
          <w:spacing w:val="-8"/>
        </w:rPr>
        <w:t>巨颌症。</w:t>
      </w:r>
    </w:p>
    <w:p>
      <w:pPr>
        <w:pStyle w:val="BodyText"/>
        <w:ind w:left="484" w:right="4557" w:hanging="5"/>
        <w:spacing w:before="33" w:line="456" w:lineRule="auto"/>
        <w:rPr/>
      </w:pPr>
      <w:r>
        <w:rPr>
          <w:rFonts w:ascii="Times New Roman" w:hAnsi="Times New Roman" w:eastAsia="Times New Roman" w:cs="Times New Roman"/>
          <w:spacing w:val="-5"/>
        </w:rPr>
        <w:t>7.</w:t>
      </w:r>
      <w:r>
        <w:rPr>
          <w:rFonts w:ascii="Times New Roman" w:hAnsi="Times New Roman" w:eastAsia="Times New Roman" w:cs="Times New Roman"/>
          <w:spacing w:val="-30"/>
        </w:rPr>
        <w:t xml:space="preserve"> </w:t>
      </w:r>
      <w:r>
        <w:rPr>
          <w:spacing w:val="-5"/>
        </w:rPr>
        <w:t>朗格汉斯细胞组织细胞增生症。</w:t>
      </w:r>
      <w:r>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22"/>
        </w:rPr>
        <w:t xml:space="preserve"> </w:t>
      </w:r>
      <w:r>
        <w:rPr>
          <w:spacing w:val="-6"/>
        </w:rPr>
        <w:t>巨细胞肉芽肿。</w:t>
      </w:r>
    </w:p>
    <w:p>
      <w:pPr>
        <w:spacing w:line="456" w:lineRule="auto"/>
        <w:sectPr>
          <w:footerReference w:type="default" r:id="rId7"/>
          <w:pgSz w:w="11906" w:h="16840"/>
          <w:pgMar w:top="1431" w:right="1783" w:bottom="1145" w:left="1593" w:header="0" w:footer="983" w:gutter="0"/>
        </w:sectPr>
        <w:rPr/>
      </w:pPr>
    </w:p>
    <w:p>
      <w:pPr>
        <w:pStyle w:val="BodyText"/>
        <w:ind w:left="494" w:right="4077" w:hanging="18"/>
        <w:spacing w:before="241" w:line="456" w:lineRule="auto"/>
        <w:rPr/>
      </w:pPr>
      <w:r>
        <w:rPr>
          <w:rFonts w:ascii="Times New Roman" w:hAnsi="Times New Roman" w:eastAsia="Times New Roman" w:cs="Times New Roman"/>
          <w:spacing w:val="-3"/>
        </w:rPr>
        <w:t>9.</w:t>
      </w:r>
      <w:r>
        <w:rPr>
          <w:spacing w:val="-3"/>
        </w:rPr>
        <w:t>各型颌骨骨髓炎的病因和发病机制。</w:t>
      </w:r>
      <w:r>
        <w:rPr>
          <w:spacing w:val="3"/>
        </w:rPr>
        <w:t xml:space="preserve"> </w:t>
      </w:r>
      <w:r>
        <w:rPr>
          <w:rFonts w:ascii="Times New Roman" w:hAnsi="Times New Roman" w:eastAsia="Times New Roman" w:cs="Times New Roman"/>
          <w:spacing w:val="-2"/>
        </w:rPr>
        <w:t>10.</w:t>
      </w:r>
      <w:r>
        <w:rPr>
          <w:spacing w:val="-2"/>
        </w:rPr>
        <w:t>常见颌骨疾病的临床特征表现。</w:t>
      </w:r>
    </w:p>
    <w:p>
      <w:pPr>
        <w:pStyle w:val="BodyText"/>
        <w:ind w:left="3029"/>
        <w:spacing w:before="34" w:line="219" w:lineRule="auto"/>
        <w:rPr/>
      </w:pPr>
      <w:r>
        <w:rPr>
          <w:b/>
          <w:bCs/>
          <w:spacing w:val="-5"/>
        </w:rPr>
        <w:t>第十一部分</w:t>
      </w:r>
      <w:r>
        <w:rPr>
          <w:spacing w:val="-36"/>
        </w:rPr>
        <w:t xml:space="preserve"> </w:t>
      </w:r>
      <w:r>
        <w:rPr>
          <w:b/>
          <w:bCs/>
          <w:spacing w:val="-5"/>
        </w:rPr>
        <w:t>唾液腺疾病</w:t>
      </w:r>
    </w:p>
    <w:p>
      <w:pPr>
        <w:pStyle w:val="BodyText"/>
        <w:ind w:left="471" w:right="5037" w:firstLine="23"/>
        <w:spacing w:before="273" w:line="457" w:lineRule="auto"/>
        <w:rPr/>
      </w:pPr>
      <w:r>
        <w:rPr>
          <w:rFonts w:ascii="Times New Roman" w:hAnsi="Times New Roman" w:eastAsia="Times New Roman" w:cs="Times New Roman"/>
          <w:spacing w:val="-5"/>
        </w:rPr>
        <w:t>1.</w:t>
      </w:r>
      <w:r>
        <w:rPr>
          <w:spacing w:val="-5"/>
        </w:rPr>
        <w:t>各型唾液腺炎病理学改变。</w:t>
      </w:r>
      <w:r>
        <w:rPr>
          <w:spacing w:val="1"/>
        </w:rPr>
        <w:t xml:space="preserve"> </w:t>
      </w:r>
      <w:r>
        <w:rPr>
          <w:rFonts w:ascii="Times New Roman" w:hAnsi="Times New Roman" w:eastAsia="Times New Roman" w:cs="Times New Roman"/>
          <w:spacing w:val="-1"/>
        </w:rPr>
        <w:t>2.</w:t>
      </w:r>
      <w:r>
        <w:rPr>
          <w:spacing w:val="-1"/>
        </w:rPr>
        <w:t>涎石症。</w:t>
      </w:r>
    </w:p>
    <w:p>
      <w:pPr>
        <w:pStyle w:val="BodyText"/>
        <w:ind w:left="470" w:right="3523" w:firstLine="5"/>
        <w:spacing w:before="30" w:line="440" w:lineRule="auto"/>
        <w:rPr/>
      </w:pPr>
      <w:r>
        <w:rPr>
          <w:rFonts w:ascii="Times New Roman" w:hAnsi="Times New Roman" w:eastAsia="Times New Roman" w:cs="Times New Roman"/>
          <w:spacing w:val="-2"/>
        </w:rPr>
        <w:t>3.IgG4 </w:t>
      </w:r>
      <w:r>
        <w:rPr>
          <w:spacing w:val="-2"/>
        </w:rPr>
        <w:t>相关唾液腺炎、坏死性唾液</w:t>
      </w:r>
      <w:r>
        <w:rPr>
          <w:spacing w:val="-3"/>
        </w:rPr>
        <w:t>腺化生。</w:t>
      </w:r>
      <w:r>
        <w:rPr/>
        <w:t xml:space="preserve"> </w:t>
      </w:r>
      <w:r>
        <w:rPr>
          <w:rFonts w:ascii="Times New Roman" w:hAnsi="Times New Roman" w:eastAsia="Times New Roman" w:cs="Times New Roman"/>
          <w:spacing w:val="-1"/>
        </w:rPr>
        <w:t>4.</w:t>
      </w:r>
      <w:r>
        <w:rPr>
          <w:spacing w:val="-1"/>
        </w:rPr>
        <w:t>唾液腺肿瘤的组织学分类、组织发生学。</w:t>
      </w:r>
    </w:p>
    <w:p>
      <w:pPr>
        <w:pStyle w:val="BodyText"/>
        <w:ind w:left="475" w:right="2397" w:firstLine="2"/>
        <w:spacing w:before="76" w:line="449" w:lineRule="auto"/>
        <w:jc w:val="both"/>
        <w:rPr/>
      </w:pPr>
      <w:r>
        <w:rPr>
          <w:rFonts w:ascii="Times New Roman" w:hAnsi="Times New Roman" w:eastAsia="Times New Roman" w:cs="Times New Roman"/>
          <w:spacing w:val="-2"/>
        </w:rPr>
        <w:t>5.</w:t>
      </w:r>
      <w:r>
        <w:rPr>
          <w:spacing w:val="-2"/>
        </w:rPr>
        <w:t>多形性腺瘤的临床病理、生物学行为、组织学</w:t>
      </w:r>
      <w:r>
        <w:rPr>
          <w:spacing w:val="-3"/>
        </w:rPr>
        <w:t>发生。</w:t>
      </w:r>
      <w:r>
        <w:rPr/>
        <w:t xml:space="preserve"> </w:t>
      </w:r>
      <w:r>
        <w:rPr>
          <w:rFonts w:ascii="Times New Roman" w:hAnsi="Times New Roman" w:eastAsia="Times New Roman" w:cs="Times New Roman"/>
          <w:spacing w:val="1"/>
        </w:rPr>
        <w:t>6.</w:t>
      </w:r>
      <w:r>
        <w:rPr>
          <w:rFonts w:ascii="Times New Roman" w:hAnsi="Times New Roman" w:eastAsia="Times New Roman" w:cs="Times New Roman"/>
        </w:rPr>
        <w:t>Warthin</w:t>
      </w:r>
      <w:r>
        <w:rPr>
          <w:rFonts w:ascii="Times New Roman" w:hAnsi="Times New Roman" w:eastAsia="Times New Roman" w:cs="Times New Roman"/>
          <w:spacing w:val="1"/>
        </w:rPr>
        <w:t xml:space="preserve"> </w:t>
      </w:r>
      <w:r>
        <w:rPr>
          <w:spacing w:val="1"/>
        </w:rPr>
        <w:t>瘤病理学改变、生物学行为、组织学发生。 </w:t>
      </w:r>
      <w:r>
        <w:rPr>
          <w:rFonts w:ascii="Times New Roman" w:hAnsi="Times New Roman" w:eastAsia="Times New Roman" w:cs="Times New Roman"/>
          <w:spacing w:val="-2"/>
        </w:rPr>
        <w:t>7.</w:t>
      </w:r>
      <w:r>
        <w:rPr>
          <w:spacing w:val="-2"/>
        </w:rPr>
        <w:t>恶性多形性腺瘤：分型、病理学改变、生物学行为。</w:t>
      </w:r>
      <w:r>
        <w:rPr/>
        <w:t xml:space="preserve"> </w:t>
      </w:r>
      <w:r>
        <w:rPr>
          <w:rFonts w:ascii="Times New Roman" w:hAnsi="Times New Roman" w:eastAsia="Times New Roman" w:cs="Times New Roman"/>
          <w:spacing w:val="-1"/>
        </w:rPr>
        <w:t>8.</w:t>
      </w:r>
      <w:r>
        <w:rPr>
          <w:spacing w:val="-1"/>
        </w:rPr>
        <w:t>腺样囊性癌组织学表现及分型、生物学行为。</w:t>
      </w:r>
    </w:p>
    <w:p>
      <w:pPr>
        <w:pStyle w:val="BodyText"/>
        <w:ind w:right="678" w:firstLine="476"/>
        <w:spacing w:before="54" w:line="417" w:lineRule="auto"/>
        <w:rPr/>
      </w:pPr>
      <w:r>
        <w:rPr>
          <w:rFonts w:ascii="Times New Roman" w:hAnsi="Times New Roman" w:eastAsia="Times New Roman" w:cs="Times New Roman"/>
        </w:rPr>
        <w:t>9.</w:t>
      </w:r>
      <w:r>
        <w:rPr/>
        <w:t>粘液表皮样癌的病理学表现，细胞的组成，</w:t>
      </w:r>
      <w:r>
        <w:rPr>
          <w:spacing w:val="-1"/>
        </w:rPr>
        <w:t>分化程度与分型，生物学</w:t>
      </w:r>
      <w:r>
        <w:rPr/>
        <w:t xml:space="preserve"> </w:t>
      </w:r>
      <w:r>
        <w:rPr>
          <w:spacing w:val="-5"/>
        </w:rPr>
        <w:t>行为。</w:t>
      </w:r>
    </w:p>
    <w:p>
      <w:pPr>
        <w:pStyle w:val="BodyText"/>
        <w:ind w:left="494" w:right="3717"/>
        <w:spacing w:before="84" w:line="417" w:lineRule="auto"/>
        <w:rPr/>
      </w:pPr>
      <w:r>
        <w:rPr>
          <w:rFonts w:ascii="Times New Roman" w:hAnsi="Times New Roman" w:eastAsia="Times New Roman" w:cs="Times New Roman"/>
          <w:spacing w:val="-4"/>
        </w:rPr>
        <w:t>10.</w:t>
      </w:r>
      <w:r>
        <w:rPr>
          <w:spacing w:val="-4"/>
        </w:rPr>
        <w:t>腺泡细胞癌病理学改变及生物学行为。</w:t>
      </w:r>
      <w:r>
        <w:rPr>
          <w:spacing w:val="11"/>
        </w:rPr>
        <w:t xml:space="preserve"> </w:t>
      </w:r>
      <w:r>
        <w:rPr>
          <w:rFonts w:ascii="Times New Roman" w:hAnsi="Times New Roman" w:eastAsia="Times New Roman" w:cs="Times New Roman"/>
          <w:spacing w:val="-2"/>
        </w:rPr>
        <w:t>11.WHO </w:t>
      </w:r>
      <w:r>
        <w:rPr>
          <w:spacing w:val="-2"/>
        </w:rPr>
        <w:t>涎腺肿瘤组织学分类。</w:t>
      </w:r>
    </w:p>
    <w:p>
      <w:pPr>
        <w:pStyle w:val="BodyText"/>
        <w:ind w:left="3029"/>
        <w:spacing w:before="88" w:line="219" w:lineRule="auto"/>
        <w:rPr/>
      </w:pPr>
      <w:r>
        <w:rPr>
          <w:b/>
          <w:bCs/>
          <w:spacing w:val="-4"/>
        </w:rPr>
        <w:t>第十二部分</w:t>
      </w:r>
      <w:r>
        <w:rPr>
          <w:spacing w:val="-46"/>
        </w:rPr>
        <w:t xml:space="preserve"> </w:t>
      </w:r>
      <w:r>
        <w:rPr>
          <w:b/>
          <w:bCs/>
          <w:spacing w:val="-4"/>
        </w:rPr>
        <w:t>颌面部囊肿</w:t>
      </w:r>
    </w:p>
    <w:p>
      <w:pPr>
        <w:spacing w:line="242" w:lineRule="auto"/>
        <w:rPr>
          <w:rFonts w:ascii="Arial"/>
          <w:sz w:val="21"/>
        </w:rPr>
      </w:pPr>
      <w:r/>
    </w:p>
    <w:p>
      <w:pPr>
        <w:pStyle w:val="BodyText"/>
        <w:ind w:left="494"/>
        <w:spacing w:before="79" w:line="219" w:lineRule="auto"/>
        <w:rPr/>
      </w:pPr>
      <w:r>
        <w:rPr>
          <w:rFonts w:ascii="Times New Roman" w:hAnsi="Times New Roman" w:eastAsia="Times New Roman" w:cs="Times New Roman"/>
          <w:spacing w:val="-6"/>
        </w:rPr>
        <w:t>1.</w:t>
      </w:r>
      <w:r>
        <w:rPr>
          <w:rFonts w:ascii="Times New Roman" w:hAnsi="Times New Roman" w:eastAsia="Times New Roman" w:cs="Times New Roman"/>
          <w:spacing w:val="-12"/>
        </w:rPr>
        <w:t xml:space="preserve"> </w:t>
      </w:r>
      <w:r>
        <w:rPr>
          <w:spacing w:val="-6"/>
        </w:rPr>
        <w:t>口腔颌面部囊肿的分类。</w:t>
      </w:r>
    </w:p>
    <w:p>
      <w:pPr>
        <w:pStyle w:val="BodyText"/>
        <w:ind w:left="475" w:right="5037" w:hanging="4"/>
        <w:spacing w:before="276" w:line="417" w:lineRule="auto"/>
        <w:rPr/>
      </w:pPr>
      <w:r>
        <w:rPr>
          <w:rFonts w:ascii="Times New Roman" w:hAnsi="Times New Roman" w:eastAsia="Times New Roman" w:cs="Times New Roman"/>
          <w:spacing w:val="-4"/>
        </w:rPr>
        <w:t>2.</w:t>
      </w:r>
      <w:r>
        <w:rPr>
          <w:spacing w:val="-4"/>
        </w:rPr>
        <w:t>囊肿及牙源性囊肿的概念。</w:t>
      </w:r>
      <w:r>
        <w:rPr>
          <w:spacing w:val="10"/>
        </w:rPr>
        <w:t xml:space="preserve"> </w:t>
      </w:r>
      <w:r>
        <w:rPr>
          <w:rFonts w:ascii="Times New Roman" w:hAnsi="Times New Roman" w:eastAsia="Times New Roman" w:cs="Times New Roman"/>
          <w:spacing w:val="-1"/>
        </w:rPr>
        <w:t>3.</w:t>
      </w:r>
      <w:r>
        <w:rPr>
          <w:spacing w:val="-1"/>
        </w:rPr>
        <w:t>含牙囊肿和萌出囊肿。</w:t>
      </w:r>
    </w:p>
    <w:p>
      <w:pPr>
        <w:pStyle w:val="BodyText"/>
        <w:ind w:left="470"/>
        <w:spacing w:before="35" w:line="219" w:lineRule="auto"/>
        <w:rPr/>
      </w:pPr>
      <w:r>
        <w:rPr>
          <w:rFonts w:ascii="Times New Roman" w:hAnsi="Times New Roman" w:eastAsia="Times New Roman" w:cs="Times New Roman"/>
          <w:spacing w:val="-1"/>
        </w:rPr>
        <w:t>4.</w:t>
      </w:r>
      <w:r>
        <w:rPr>
          <w:spacing w:val="-1"/>
        </w:rPr>
        <w:t>根尖囊肿。</w:t>
      </w:r>
    </w:p>
    <w:p>
      <w:pPr>
        <w:pStyle w:val="BodyText"/>
        <w:ind w:left="477" w:right="6477" w:firstLine="1"/>
        <w:spacing w:before="276" w:line="417" w:lineRule="auto"/>
        <w:rPr/>
      </w:pPr>
      <w:r>
        <w:rPr>
          <w:rFonts w:ascii="Times New Roman" w:hAnsi="Times New Roman" w:eastAsia="Times New Roman" w:cs="Times New Roman"/>
          <w:spacing w:val="-7"/>
        </w:rPr>
        <w:t>5.</w:t>
      </w:r>
      <w:r>
        <w:rPr>
          <w:spacing w:val="-7"/>
        </w:rPr>
        <w:t>鼻腭管囊肿。</w:t>
      </w:r>
      <w:r>
        <w:rPr>
          <w:spacing w:val="3"/>
        </w:rPr>
        <w:t xml:space="preserve"> </w:t>
      </w:r>
      <w:r>
        <w:rPr>
          <w:rFonts w:ascii="Times New Roman" w:hAnsi="Times New Roman" w:eastAsia="Times New Roman" w:cs="Times New Roman"/>
          <w:spacing w:val="-2"/>
        </w:rPr>
        <w:t>6.</w:t>
      </w:r>
      <w:r>
        <w:rPr>
          <w:spacing w:val="-2"/>
        </w:rPr>
        <w:t>鳃裂囊肿。</w:t>
      </w:r>
    </w:p>
    <w:p>
      <w:pPr>
        <w:pStyle w:val="BodyText"/>
        <w:ind w:left="480" w:right="6237" w:hanging="5"/>
        <w:spacing w:before="34" w:line="419" w:lineRule="auto"/>
        <w:rPr/>
      </w:pPr>
      <w:r>
        <w:rPr>
          <w:rFonts w:ascii="Times New Roman" w:hAnsi="Times New Roman" w:eastAsia="Times New Roman" w:cs="Times New Roman"/>
          <w:spacing w:val="-10"/>
        </w:rPr>
        <w:t>7.</w:t>
      </w:r>
      <w:r>
        <w:rPr>
          <w:rFonts w:ascii="Times New Roman" w:hAnsi="Times New Roman" w:eastAsia="Times New Roman" w:cs="Times New Roman"/>
          <w:spacing w:val="-20"/>
        </w:rPr>
        <w:t xml:space="preserve"> </w:t>
      </w:r>
      <w:r>
        <w:rPr>
          <w:spacing w:val="-10"/>
        </w:rPr>
        <w:t>甲状舌管囊肿。</w:t>
      </w:r>
      <w:r>
        <w:rPr/>
        <w:t xml:space="preserve"> </w:t>
      </w:r>
      <w:r>
        <w:rPr>
          <w:rFonts w:ascii="Times New Roman" w:hAnsi="Times New Roman" w:eastAsia="Times New Roman" w:cs="Times New Roman"/>
          <w:spacing w:val="-3"/>
        </w:rPr>
        <w:t>8.</w:t>
      </w:r>
      <w:r>
        <w:rPr>
          <w:spacing w:val="-3"/>
        </w:rPr>
        <w:t>黏液囊肿。</w:t>
      </w:r>
    </w:p>
    <w:p>
      <w:pPr>
        <w:spacing w:line="419" w:lineRule="auto"/>
        <w:sectPr>
          <w:footerReference w:type="default" r:id="rId8"/>
          <w:pgSz w:w="11906" w:h="16840"/>
          <w:pgMar w:top="1431" w:right="1783" w:bottom="1145" w:left="1597" w:header="0" w:footer="983" w:gutter="0"/>
        </w:sectPr>
        <w:rPr/>
      </w:pPr>
    </w:p>
    <w:p>
      <w:pPr>
        <w:pStyle w:val="BodyText"/>
        <w:ind w:left="479"/>
        <w:spacing w:before="243" w:line="219" w:lineRule="auto"/>
        <w:rPr/>
      </w:pPr>
      <w:r>
        <w:rPr>
          <w:rFonts w:ascii="Times New Roman" w:hAnsi="Times New Roman" w:eastAsia="Times New Roman" w:cs="Times New Roman"/>
          <w:spacing w:val="-2"/>
        </w:rPr>
        <w:t>9.</w:t>
      </w:r>
      <w:r>
        <w:rPr>
          <w:spacing w:val="-2"/>
        </w:rPr>
        <w:t>舌下囊肿。</w:t>
      </w:r>
    </w:p>
    <w:p>
      <w:pPr>
        <w:pStyle w:val="BodyText"/>
        <w:ind w:left="497"/>
        <w:spacing w:before="274" w:line="219" w:lineRule="auto"/>
        <w:rPr/>
      </w:pPr>
      <w:r>
        <w:rPr>
          <w:rFonts w:ascii="Times New Roman" w:hAnsi="Times New Roman" w:eastAsia="Times New Roman" w:cs="Times New Roman"/>
          <w:spacing w:val="-6"/>
        </w:rPr>
        <w:t>10. </w:t>
      </w:r>
      <w:r>
        <w:rPr>
          <w:spacing w:val="-6"/>
        </w:rPr>
        <w:t>口腔颌面部囊肿的分类。</w:t>
      </w:r>
    </w:p>
    <w:p>
      <w:pPr>
        <w:spacing w:line="245" w:lineRule="auto"/>
        <w:rPr>
          <w:rFonts w:ascii="Arial"/>
          <w:sz w:val="21"/>
        </w:rPr>
      </w:pPr>
      <w:r/>
    </w:p>
    <w:p>
      <w:pPr>
        <w:pStyle w:val="BodyText"/>
        <w:ind w:left="497"/>
        <w:spacing w:before="78" w:line="219" w:lineRule="auto"/>
        <w:rPr/>
      </w:pPr>
      <w:r>
        <w:rPr>
          <w:rFonts w:ascii="Times New Roman" w:hAnsi="Times New Roman" w:eastAsia="Times New Roman" w:cs="Times New Roman"/>
          <w:spacing w:val="-2"/>
        </w:rPr>
        <w:t>11.</w:t>
      </w:r>
      <w:r>
        <w:rPr>
          <w:spacing w:val="-2"/>
        </w:rPr>
        <w:t>常见口腔颌面部囊肿的临床表现。</w:t>
      </w:r>
    </w:p>
    <w:p>
      <w:pPr>
        <w:spacing w:line="247" w:lineRule="auto"/>
        <w:rPr>
          <w:rFonts w:ascii="Arial"/>
          <w:sz w:val="21"/>
        </w:rPr>
      </w:pPr>
      <w:r/>
    </w:p>
    <w:p>
      <w:pPr>
        <w:pStyle w:val="BodyText"/>
        <w:ind w:left="2430"/>
        <w:spacing w:before="78" w:line="219" w:lineRule="auto"/>
        <w:rPr/>
      </w:pPr>
      <w:r>
        <w:rPr>
          <w:b/>
          <w:bCs/>
          <w:spacing w:val="-3"/>
        </w:rPr>
        <w:t>第十三部分</w:t>
      </w:r>
      <w:r>
        <w:rPr>
          <w:spacing w:val="-49"/>
        </w:rPr>
        <w:t xml:space="preserve"> </w:t>
      </w:r>
      <w:r>
        <w:rPr>
          <w:b/>
          <w:bCs/>
          <w:spacing w:val="-3"/>
        </w:rPr>
        <w:t>牙源性肿瘤和瘤样病变</w:t>
      </w:r>
    </w:p>
    <w:p>
      <w:pPr>
        <w:pStyle w:val="BodyText"/>
        <w:ind w:left="497"/>
        <w:spacing w:before="274" w:line="219" w:lineRule="auto"/>
        <w:rPr/>
      </w:pPr>
      <w:r>
        <w:rPr>
          <w:rFonts w:ascii="Times New Roman" w:hAnsi="Times New Roman" w:eastAsia="Times New Roman" w:cs="Times New Roman"/>
          <w:spacing w:val="-3"/>
        </w:rPr>
        <w:t>1.</w:t>
      </w:r>
      <w:r>
        <w:rPr>
          <w:spacing w:val="-3"/>
        </w:rPr>
        <w:t>牙源性肿瘤的分类。</w:t>
      </w:r>
    </w:p>
    <w:p>
      <w:pPr>
        <w:spacing w:line="245" w:lineRule="auto"/>
        <w:rPr>
          <w:rFonts w:ascii="Arial"/>
          <w:sz w:val="21"/>
        </w:rPr>
      </w:pPr>
      <w:r/>
    </w:p>
    <w:p>
      <w:pPr>
        <w:pStyle w:val="BodyText"/>
        <w:ind w:left="2" w:right="1158" w:firstLine="471"/>
        <w:spacing w:before="78" w:line="417" w:lineRule="auto"/>
        <w:rPr/>
      </w:pPr>
      <w:r>
        <w:rPr>
          <w:rFonts w:ascii="Times New Roman" w:hAnsi="Times New Roman" w:eastAsia="Times New Roman" w:cs="Times New Roman"/>
        </w:rPr>
        <w:t>2.</w:t>
      </w:r>
      <w:r>
        <w:rPr/>
        <w:t>成釉细胞瘤的临床病理特征，组织学分型，组织</w:t>
      </w:r>
      <w:r>
        <w:rPr>
          <w:spacing w:val="-1"/>
        </w:rPr>
        <w:t>学来源及生物学</w:t>
      </w:r>
      <w:r>
        <w:rPr/>
        <w:t xml:space="preserve"> </w:t>
      </w:r>
      <w:r>
        <w:rPr>
          <w:spacing w:val="-5"/>
        </w:rPr>
        <w:t>行为。</w:t>
      </w:r>
    </w:p>
    <w:p>
      <w:pPr>
        <w:pStyle w:val="BodyText"/>
        <w:ind w:left="479"/>
        <w:spacing w:before="85" w:line="219" w:lineRule="auto"/>
        <w:rPr/>
      </w:pPr>
      <w:r>
        <w:rPr>
          <w:rFonts w:ascii="Times New Roman" w:hAnsi="Times New Roman" w:eastAsia="Times New Roman" w:cs="Times New Roman"/>
          <w:spacing w:val="-1"/>
        </w:rPr>
        <w:t>3.</w:t>
      </w:r>
      <w:r>
        <w:rPr>
          <w:spacing w:val="-1"/>
        </w:rPr>
        <w:t>牙源性钙化上皮瘤临床病理。</w:t>
      </w:r>
    </w:p>
    <w:p>
      <w:pPr>
        <w:spacing w:line="245" w:lineRule="auto"/>
        <w:rPr>
          <w:rFonts w:ascii="Arial"/>
          <w:sz w:val="21"/>
        </w:rPr>
      </w:pPr>
      <w:r/>
    </w:p>
    <w:p>
      <w:pPr>
        <w:pStyle w:val="BodyText"/>
        <w:ind w:left="473"/>
        <w:spacing w:before="78" w:line="219" w:lineRule="auto"/>
        <w:rPr/>
      </w:pPr>
      <w:r>
        <w:rPr>
          <w:rFonts w:ascii="Times New Roman" w:hAnsi="Times New Roman" w:eastAsia="Times New Roman" w:cs="Times New Roman"/>
          <w:spacing w:val="-1"/>
        </w:rPr>
        <w:t>4.</w:t>
      </w:r>
      <w:r>
        <w:rPr>
          <w:spacing w:val="-1"/>
        </w:rPr>
        <w:t>牙瘤分型及组织学改变，生物学行为。</w:t>
      </w:r>
    </w:p>
    <w:p>
      <w:pPr>
        <w:spacing w:line="244" w:lineRule="auto"/>
        <w:rPr>
          <w:rFonts w:ascii="Arial"/>
          <w:sz w:val="21"/>
        </w:rPr>
      </w:pPr>
      <w:r/>
    </w:p>
    <w:p>
      <w:pPr>
        <w:pStyle w:val="BodyText"/>
        <w:ind w:left="480" w:right="3597" w:firstLine="1"/>
        <w:spacing w:before="78" w:line="419" w:lineRule="auto"/>
        <w:rPr/>
      </w:pPr>
      <w:r>
        <w:rPr>
          <w:rFonts w:ascii="Times New Roman" w:hAnsi="Times New Roman" w:eastAsia="Times New Roman" w:cs="Times New Roman"/>
          <w:spacing w:val="-3"/>
        </w:rPr>
        <w:t>5.</w:t>
      </w:r>
      <w:r>
        <w:rPr>
          <w:spacing w:val="-3"/>
        </w:rPr>
        <w:t>牙源性腺样瘤组织病理学及生物学行为。</w:t>
      </w:r>
      <w:r>
        <w:rPr>
          <w:spacing w:val="7"/>
        </w:rPr>
        <w:t xml:space="preserve"> </w:t>
      </w:r>
      <w:r>
        <w:rPr>
          <w:rFonts w:ascii="Times New Roman" w:hAnsi="Times New Roman" w:eastAsia="Times New Roman" w:cs="Times New Roman"/>
          <w:spacing w:val="-1"/>
        </w:rPr>
        <w:t>6.</w:t>
      </w:r>
      <w:r>
        <w:rPr>
          <w:spacing w:val="-1"/>
        </w:rPr>
        <w:t>牙源性钙化上皮瘤分型及病理改变。</w:t>
      </w:r>
    </w:p>
    <w:p>
      <w:pPr>
        <w:pStyle w:val="BodyText"/>
        <w:ind w:left="483" w:right="3117" w:hanging="5"/>
        <w:spacing w:before="82" w:line="419" w:lineRule="auto"/>
        <w:rPr/>
      </w:pPr>
      <w:r>
        <w:rPr>
          <w:rFonts w:ascii="Times New Roman" w:hAnsi="Times New Roman" w:eastAsia="Times New Roman" w:cs="Times New Roman"/>
          <w:spacing w:val="-3"/>
        </w:rPr>
        <w:t>7.</w:t>
      </w:r>
      <w:r>
        <w:rPr>
          <w:spacing w:val="-3"/>
        </w:rPr>
        <w:t>牙源性纤维瘤分型组织学表现及生物学行为。</w:t>
      </w:r>
      <w:r>
        <w:rPr>
          <w:spacing w:val="16"/>
        </w:rPr>
        <w:t xml:space="preserve"> </w:t>
      </w:r>
      <w:r>
        <w:rPr>
          <w:rFonts w:ascii="Times New Roman" w:hAnsi="Times New Roman" w:eastAsia="Times New Roman" w:cs="Times New Roman"/>
          <w:spacing w:val="-1"/>
        </w:rPr>
        <w:t>8.</w:t>
      </w:r>
      <w:r>
        <w:rPr>
          <w:spacing w:val="-1"/>
        </w:rPr>
        <w:t>牙源性粘液瘤组织学表现及生物学行为。</w:t>
      </w:r>
    </w:p>
    <w:p>
      <w:pPr>
        <w:pStyle w:val="BodyText"/>
        <w:ind w:left="479"/>
        <w:spacing w:before="81" w:line="219" w:lineRule="auto"/>
        <w:rPr/>
      </w:pPr>
      <w:r>
        <w:rPr>
          <w:rFonts w:ascii="Times New Roman" w:hAnsi="Times New Roman" w:eastAsia="Times New Roman" w:cs="Times New Roman"/>
          <w:spacing w:val="-1"/>
        </w:rPr>
        <w:t>9.</w:t>
      </w:r>
      <w:r>
        <w:rPr>
          <w:spacing w:val="-1"/>
        </w:rPr>
        <w:t>成釉细胞纤维瘤组织学变化，与成釉细胞瘤鉴别要点。</w:t>
      </w:r>
    </w:p>
    <w:p>
      <w:pPr>
        <w:pStyle w:val="BodyText"/>
        <w:ind w:left="1345"/>
        <w:spacing w:before="277" w:line="219" w:lineRule="auto"/>
        <w:rPr/>
      </w:pPr>
      <w:r>
        <w:rPr>
          <w:b/>
          <w:bCs/>
          <w:spacing w:val="-5"/>
        </w:rPr>
        <w:t>第十四部分</w:t>
      </w:r>
      <w:r>
        <w:rPr>
          <w:spacing w:val="-5"/>
        </w:rPr>
        <w:t xml:space="preserve"> </w:t>
      </w:r>
      <w:r>
        <w:rPr>
          <w:b/>
          <w:bCs/>
          <w:spacing w:val="-5"/>
        </w:rPr>
        <w:t>口腔颌面部其它组织来源的肿瘤和瘤样病变</w:t>
      </w:r>
    </w:p>
    <w:p>
      <w:pPr>
        <w:spacing w:line="245" w:lineRule="auto"/>
        <w:rPr>
          <w:rFonts w:ascii="Arial"/>
          <w:sz w:val="21"/>
        </w:rPr>
      </w:pPr>
      <w:r/>
    </w:p>
    <w:p>
      <w:pPr>
        <w:pStyle w:val="BodyText"/>
        <w:ind w:left="497"/>
        <w:spacing w:before="78" w:line="219" w:lineRule="auto"/>
        <w:rPr/>
      </w:pPr>
      <w:r>
        <w:rPr>
          <w:rFonts w:ascii="Times New Roman" w:hAnsi="Times New Roman" w:eastAsia="Times New Roman" w:cs="Times New Roman"/>
          <w:spacing w:val="-3"/>
        </w:rPr>
        <w:t>1.</w:t>
      </w:r>
      <w:r>
        <w:rPr>
          <w:spacing w:val="-3"/>
        </w:rPr>
        <w:t>肿瘤及瘤样病变的概念、</w:t>
      </w:r>
    </w:p>
    <w:p>
      <w:pPr>
        <w:spacing w:line="244" w:lineRule="auto"/>
        <w:rPr>
          <w:rFonts w:ascii="Arial"/>
          <w:sz w:val="21"/>
        </w:rPr>
      </w:pPr>
      <w:r/>
    </w:p>
    <w:p>
      <w:pPr>
        <w:pStyle w:val="BodyText"/>
        <w:ind w:left="474"/>
        <w:spacing w:before="79" w:line="219" w:lineRule="auto"/>
        <w:rPr/>
      </w:pPr>
      <w:r>
        <w:rPr>
          <w:rFonts w:ascii="Times New Roman" w:hAnsi="Times New Roman" w:eastAsia="Times New Roman" w:cs="Times New Roman"/>
          <w:spacing w:val="-2"/>
        </w:rPr>
        <w:t>2.</w:t>
      </w:r>
      <w:r>
        <w:rPr>
          <w:rFonts w:ascii="Times New Roman" w:hAnsi="Times New Roman" w:eastAsia="Times New Roman" w:cs="Times New Roman"/>
          <w:spacing w:val="47"/>
          <w:w w:val="101"/>
        </w:rPr>
        <w:t xml:space="preserve"> </w:t>
      </w:r>
      <w:r>
        <w:rPr>
          <w:spacing w:val="-2"/>
        </w:rPr>
        <w:t>良性病变：鳞状细胞乳头状瘤和寻常疣、角化棘皮</w:t>
      </w:r>
      <w:r>
        <w:rPr>
          <w:spacing w:val="-3"/>
        </w:rPr>
        <w:t>瘤。</w:t>
      </w:r>
    </w:p>
    <w:p>
      <w:pPr>
        <w:spacing w:line="244" w:lineRule="auto"/>
        <w:rPr>
          <w:rFonts w:ascii="Arial"/>
          <w:sz w:val="21"/>
        </w:rPr>
      </w:pPr>
      <w:r/>
    </w:p>
    <w:p>
      <w:pPr>
        <w:pStyle w:val="BodyText"/>
        <w:ind w:left="12" w:right="138" w:firstLine="467"/>
        <w:spacing w:before="78" w:line="417" w:lineRule="auto"/>
        <w:rPr/>
      </w:pPr>
      <w:r>
        <w:rPr>
          <w:rFonts w:ascii="Times New Roman" w:hAnsi="Times New Roman" w:eastAsia="Times New Roman" w:cs="Times New Roman"/>
          <w:spacing w:val="-2"/>
        </w:rPr>
        <w:t>3.</w:t>
      </w:r>
      <w:r>
        <w:rPr>
          <w:rFonts w:ascii="Times New Roman" w:hAnsi="Times New Roman" w:eastAsia="Times New Roman" w:cs="Times New Roman"/>
          <w:spacing w:val="57"/>
        </w:rPr>
        <w:t xml:space="preserve"> </w:t>
      </w:r>
      <w:r>
        <w:rPr>
          <w:spacing w:val="-2"/>
        </w:rPr>
        <w:t>良性肿瘤及瘤样病变：牙龈瘤、炎症性乳头状增生、嗜酸性淋巴肉芽肿的</w:t>
      </w:r>
      <w:r>
        <w:rPr/>
        <w:t xml:space="preserve"> </w:t>
      </w:r>
      <w:r>
        <w:rPr>
          <w:spacing w:val="-2"/>
        </w:rPr>
        <w:t>临床病理变化及病变本质。</w:t>
      </w:r>
    </w:p>
    <w:p>
      <w:pPr>
        <w:pStyle w:val="BodyText"/>
        <w:ind w:right="224" w:firstLine="473"/>
        <w:spacing w:before="88" w:line="417" w:lineRule="auto"/>
        <w:rPr/>
      </w:pPr>
      <w:r>
        <w:rPr>
          <w:rFonts w:ascii="Times New Roman" w:hAnsi="Times New Roman" w:eastAsia="Times New Roman" w:cs="Times New Roman"/>
          <w:spacing w:val="-2"/>
        </w:rPr>
        <w:t>4.</w:t>
      </w:r>
      <w:r>
        <w:rPr>
          <w:spacing w:val="-2"/>
        </w:rPr>
        <w:t>恶性肿瘤： 口腔癌的分型及病理变化。鳞状细胞癌的</w:t>
      </w:r>
      <w:r>
        <w:rPr>
          <w:spacing w:val="-51"/>
        </w:rPr>
        <w:t xml:space="preserve"> </w:t>
      </w:r>
      <w:r>
        <w:rPr>
          <w:rFonts w:ascii="Times New Roman" w:hAnsi="Times New Roman" w:eastAsia="Times New Roman" w:cs="Times New Roman"/>
          <w:spacing w:val="-2"/>
        </w:rPr>
        <w:t>WHO</w:t>
      </w:r>
      <w:r>
        <w:rPr>
          <w:spacing w:val="-2"/>
        </w:rPr>
        <w:t>（</w:t>
      </w:r>
      <w:r>
        <w:rPr>
          <w:rFonts w:ascii="Times New Roman" w:hAnsi="Times New Roman" w:eastAsia="Times New Roman" w:cs="Times New Roman"/>
          <w:spacing w:val="-2"/>
        </w:rPr>
        <w:t>2005</w:t>
      </w:r>
      <w:r>
        <w:rPr>
          <w:spacing w:val="-2"/>
        </w:rPr>
        <w:t>）分级</w:t>
      </w:r>
      <w:r>
        <w:rPr/>
        <w:t xml:space="preserve"> </w:t>
      </w:r>
      <w:r>
        <w:rPr>
          <w:spacing w:val="-1"/>
        </w:rPr>
        <w:t>标准；疣状癌的病理变化；原位癌。</w:t>
      </w:r>
    </w:p>
    <w:p>
      <w:pPr>
        <w:spacing w:line="318" w:lineRule="auto"/>
        <w:rPr>
          <w:rFonts w:ascii="Arial"/>
          <w:sz w:val="21"/>
        </w:rPr>
      </w:pPr>
      <w:r/>
    </w:p>
    <w:p>
      <w:pPr>
        <w:spacing w:line="318" w:lineRule="auto"/>
        <w:rPr>
          <w:rFonts w:ascii="Arial"/>
          <w:sz w:val="21"/>
        </w:rPr>
      </w:pPr>
      <w:r/>
    </w:p>
    <w:p>
      <w:pPr>
        <w:pStyle w:val="BodyText"/>
        <w:ind w:left="490"/>
        <w:spacing w:before="78" w:line="221" w:lineRule="auto"/>
        <w:outlineLvl w:val="0"/>
        <w:rPr/>
      </w:pPr>
      <w:r>
        <w:rPr>
          <w:b/>
          <w:bCs/>
          <w:spacing w:val="-5"/>
        </w:rPr>
        <w:t>（三）牙体牙髓病学</w:t>
      </w:r>
    </w:p>
    <w:p>
      <w:pPr>
        <w:spacing w:line="241" w:lineRule="auto"/>
        <w:rPr>
          <w:rFonts w:ascii="Arial"/>
          <w:sz w:val="21"/>
        </w:rPr>
      </w:pPr>
      <w:r/>
    </w:p>
    <w:p>
      <w:pPr>
        <w:pStyle w:val="BodyText"/>
        <w:ind w:left="3978"/>
        <w:spacing w:before="79" w:line="219" w:lineRule="auto"/>
        <w:rPr/>
      </w:pPr>
      <w:r>
        <w:rPr>
          <w:b/>
          <w:bCs/>
          <w:spacing w:val="-6"/>
        </w:rPr>
        <w:t>第一部分</w:t>
      </w:r>
      <w:r>
        <w:rPr>
          <w:spacing w:val="-45"/>
        </w:rPr>
        <w:t xml:space="preserve"> </w:t>
      </w:r>
      <w:r>
        <w:rPr>
          <w:b/>
          <w:bCs/>
          <w:spacing w:val="-6"/>
        </w:rPr>
        <w:t>绪论</w:t>
      </w:r>
    </w:p>
    <w:p>
      <w:pPr>
        <w:spacing w:line="219" w:lineRule="auto"/>
        <w:sectPr>
          <w:footerReference w:type="default" r:id="rId9"/>
          <w:pgSz w:w="11906" w:h="16840"/>
          <w:pgMar w:top="1431" w:right="1783" w:bottom="1145" w:left="1594" w:header="0" w:footer="983" w:gutter="0"/>
        </w:sectPr>
        <w:rPr/>
      </w:pPr>
    </w:p>
    <w:p>
      <w:pPr>
        <w:pStyle w:val="BodyText"/>
        <w:ind w:left="499"/>
        <w:spacing w:before="243" w:line="219" w:lineRule="auto"/>
        <w:rPr/>
      </w:pPr>
      <w:r>
        <w:rPr>
          <w:rFonts w:ascii="Times New Roman" w:hAnsi="Times New Roman" w:eastAsia="Times New Roman" w:cs="Times New Roman"/>
          <w:spacing w:val="-3"/>
        </w:rPr>
        <w:t>1.</w:t>
      </w:r>
      <w:r>
        <w:rPr>
          <w:spacing w:val="-3"/>
        </w:rPr>
        <w:t>牙体牙髓病学的概念。</w:t>
      </w:r>
    </w:p>
    <w:p>
      <w:pPr>
        <w:spacing w:line="245" w:lineRule="auto"/>
        <w:rPr>
          <w:rFonts w:ascii="Arial"/>
          <w:sz w:val="21"/>
        </w:rPr>
      </w:pPr>
      <w:r/>
    </w:p>
    <w:p>
      <w:pPr>
        <w:pStyle w:val="BodyText"/>
        <w:ind w:left="480" w:right="5040" w:hanging="4"/>
        <w:spacing w:before="78" w:line="455" w:lineRule="auto"/>
        <w:rPr/>
      </w:pPr>
      <w:r>
        <w:rPr>
          <w:rFonts w:ascii="Times New Roman" w:hAnsi="Times New Roman" w:eastAsia="Times New Roman" w:cs="Times New Roman"/>
          <w:spacing w:val="-4"/>
        </w:rPr>
        <w:t>2.</w:t>
      </w:r>
      <w:r>
        <w:rPr>
          <w:spacing w:val="-4"/>
        </w:rPr>
        <w:t>牙体牙髓病学的发展简史。</w:t>
      </w:r>
      <w:r>
        <w:rPr>
          <w:spacing w:val="10"/>
        </w:rPr>
        <w:t xml:space="preserve"> </w:t>
      </w:r>
      <w:r>
        <w:rPr>
          <w:rFonts w:ascii="Times New Roman" w:hAnsi="Times New Roman" w:eastAsia="Times New Roman" w:cs="Times New Roman"/>
          <w:spacing w:val="-1"/>
        </w:rPr>
        <w:t>3.</w:t>
      </w:r>
      <w:r>
        <w:rPr>
          <w:spacing w:val="-1"/>
        </w:rPr>
        <w:t>保存牙科学的主要内容。</w:t>
      </w:r>
    </w:p>
    <w:p>
      <w:pPr>
        <w:pStyle w:val="BodyText"/>
        <w:ind w:left="3860"/>
        <w:spacing w:before="38" w:line="219" w:lineRule="auto"/>
        <w:rPr/>
      </w:pPr>
      <w:r>
        <w:rPr>
          <w:b/>
          <w:bCs/>
          <w:spacing w:val="-5"/>
        </w:rPr>
        <w:t>第二部分</w:t>
      </w:r>
      <w:r>
        <w:rPr>
          <w:spacing w:val="-46"/>
        </w:rPr>
        <w:t xml:space="preserve"> </w:t>
      </w:r>
      <w:r>
        <w:rPr>
          <w:b/>
          <w:bCs/>
          <w:spacing w:val="-5"/>
        </w:rPr>
        <w:t>龋病学</w:t>
      </w:r>
    </w:p>
    <w:p>
      <w:pPr>
        <w:spacing w:line="244" w:lineRule="auto"/>
        <w:rPr>
          <w:rFonts w:ascii="Arial"/>
          <w:sz w:val="21"/>
        </w:rPr>
      </w:pPr>
      <w:r/>
    </w:p>
    <w:p>
      <w:pPr>
        <w:pStyle w:val="BodyText"/>
        <w:ind w:left="499"/>
        <w:spacing w:before="78" w:line="219" w:lineRule="auto"/>
        <w:rPr/>
      </w:pPr>
      <w:r>
        <w:rPr>
          <w:rFonts w:ascii="Times New Roman" w:hAnsi="Times New Roman" w:eastAsia="Times New Roman" w:cs="Times New Roman"/>
          <w:spacing w:val="-2"/>
        </w:rPr>
        <w:t>1.</w:t>
      </w:r>
      <w:r>
        <w:rPr>
          <w:spacing w:val="-2"/>
        </w:rPr>
        <w:t>概述：龋的定义，龋的危害，疾病简史。</w:t>
      </w:r>
    </w:p>
    <w:p>
      <w:pPr>
        <w:spacing w:line="246" w:lineRule="auto"/>
        <w:rPr>
          <w:rFonts w:ascii="Arial"/>
          <w:sz w:val="21"/>
        </w:rPr>
      </w:pPr>
      <w:r/>
    </w:p>
    <w:p>
      <w:pPr>
        <w:pStyle w:val="BodyText"/>
        <w:ind w:left="1" w:right="200" w:firstLine="474"/>
        <w:spacing w:before="78" w:line="417" w:lineRule="auto"/>
        <w:rPr/>
      </w:pPr>
      <w:r>
        <w:rPr>
          <w:rFonts w:ascii="Times New Roman" w:hAnsi="Times New Roman" w:eastAsia="Times New Roman" w:cs="Times New Roman"/>
        </w:rPr>
        <w:t>2.</w:t>
      </w:r>
      <w:r>
        <w:rPr/>
        <w:t>流行病学：好发年龄、好发部位龋在我国的患病情况，龋</w:t>
      </w:r>
      <w:r>
        <w:rPr>
          <w:spacing w:val="-1"/>
        </w:rPr>
        <w:t>在世界其他国家</w:t>
      </w:r>
      <w:r>
        <w:rPr/>
        <w:t xml:space="preserve"> </w:t>
      </w:r>
      <w:r>
        <w:rPr>
          <w:spacing w:val="-2"/>
        </w:rPr>
        <w:t>和地区的发病情况。</w:t>
      </w:r>
    </w:p>
    <w:p>
      <w:pPr>
        <w:pStyle w:val="BodyText"/>
        <w:ind w:right="140" w:firstLine="481"/>
        <w:spacing w:before="87" w:line="417" w:lineRule="auto"/>
        <w:rPr/>
      </w:pPr>
      <w:r>
        <w:rPr>
          <w:rFonts w:ascii="Times New Roman" w:hAnsi="Times New Roman" w:eastAsia="Times New Roman" w:cs="Times New Roman"/>
          <w:spacing w:val="-1"/>
        </w:rPr>
        <w:t>3.</w:t>
      </w:r>
      <w:r>
        <w:rPr>
          <w:spacing w:val="-1"/>
        </w:rPr>
        <w:t>病因学：龋病病因学的现代概念，</w:t>
      </w:r>
      <w:r>
        <w:rPr>
          <w:spacing w:val="-37"/>
        </w:rPr>
        <w:t xml:space="preserve"> </w:t>
      </w:r>
      <w:r>
        <w:rPr>
          <w:spacing w:val="-1"/>
        </w:rPr>
        <w:t>牙菌斑在发病中的关键作用，宿主因素</w:t>
      </w:r>
      <w:r>
        <w:rPr/>
        <w:t xml:space="preserve"> </w:t>
      </w:r>
      <w:r>
        <w:rPr>
          <w:spacing w:val="-1"/>
        </w:rPr>
        <w:t>在龋发病中的作用，饮食与龋的关系，蔗糖的致龋性。</w:t>
      </w:r>
    </w:p>
    <w:p>
      <w:pPr>
        <w:pStyle w:val="BodyText"/>
        <w:ind w:left="475"/>
        <w:spacing w:before="84" w:line="219" w:lineRule="auto"/>
        <w:rPr/>
      </w:pPr>
      <w:r>
        <w:rPr>
          <w:rFonts w:ascii="Times New Roman" w:hAnsi="Times New Roman" w:eastAsia="Times New Roman" w:cs="Times New Roman"/>
        </w:rPr>
        <w:t>4.</w:t>
      </w:r>
      <w:r>
        <w:rPr/>
        <w:t>龋病微生物学：致龋菌确定的原则和主</w:t>
      </w:r>
      <w:r>
        <w:rPr>
          <w:spacing w:val="-1"/>
        </w:rPr>
        <w:t>要致龋菌。</w:t>
      </w:r>
    </w:p>
    <w:p>
      <w:pPr>
        <w:spacing w:line="244" w:lineRule="auto"/>
        <w:rPr>
          <w:rFonts w:ascii="Arial"/>
          <w:sz w:val="21"/>
        </w:rPr>
      </w:pPr>
      <w:r/>
    </w:p>
    <w:p>
      <w:pPr>
        <w:pStyle w:val="BodyText"/>
        <w:ind w:right="200" w:firstLine="483"/>
        <w:spacing w:before="78" w:line="419" w:lineRule="auto"/>
        <w:rPr/>
      </w:pPr>
      <w:r>
        <w:rPr>
          <w:rFonts w:ascii="Times New Roman" w:hAnsi="Times New Roman" w:eastAsia="Times New Roman" w:cs="Times New Roman"/>
        </w:rPr>
        <w:t>5.</w:t>
      </w:r>
      <w:r>
        <w:rPr/>
        <w:t>发病机制：龋病病因的四联因素，菌斑代谢</w:t>
      </w:r>
      <w:r>
        <w:rPr>
          <w:spacing w:val="-1"/>
        </w:rPr>
        <w:t>糖的产酸过程，局部因素在龋</w:t>
      </w:r>
      <w:r>
        <w:rPr/>
        <w:t xml:space="preserve"> </w:t>
      </w:r>
      <w:r>
        <w:rPr>
          <w:spacing w:val="-1"/>
        </w:rPr>
        <w:t>病发病中作用，早期龋的脱矿与再矿化。</w:t>
      </w:r>
    </w:p>
    <w:p>
      <w:pPr>
        <w:pStyle w:val="BodyText"/>
        <w:ind w:left="4" w:right="200" w:firstLine="477"/>
        <w:spacing w:before="83" w:line="417" w:lineRule="auto"/>
        <w:rPr/>
      </w:pPr>
      <w:r>
        <w:rPr>
          <w:rFonts w:ascii="Times New Roman" w:hAnsi="Times New Roman" w:eastAsia="Times New Roman" w:cs="Times New Roman"/>
        </w:rPr>
        <w:t>6.</w:t>
      </w:r>
      <w:r>
        <w:rPr/>
        <w:t>临床病理：早期釉质龋的病理表现，牙本质龋</w:t>
      </w:r>
      <w:r>
        <w:rPr>
          <w:spacing w:val="-1"/>
        </w:rPr>
        <w:t>的病理表现及与临床表现的</w:t>
      </w:r>
      <w:r>
        <w:rPr/>
        <w:t xml:space="preserve"> </w:t>
      </w:r>
      <w:r>
        <w:rPr>
          <w:spacing w:val="-2"/>
        </w:rPr>
        <w:t>关系，患龋情况下牙髓变化。</w:t>
      </w:r>
    </w:p>
    <w:p>
      <w:pPr>
        <w:pStyle w:val="BodyText"/>
        <w:ind w:left="480"/>
        <w:spacing w:before="85" w:line="219" w:lineRule="auto"/>
        <w:rPr/>
      </w:pPr>
      <w:r>
        <w:rPr>
          <w:rFonts w:ascii="Times New Roman" w:hAnsi="Times New Roman" w:eastAsia="Times New Roman" w:cs="Times New Roman"/>
        </w:rPr>
        <w:t>7.</w:t>
      </w:r>
      <w:r>
        <w:rPr/>
        <w:t>临床表现：龋的好发牙齿、好发部位，龋的临床</w:t>
      </w:r>
      <w:r>
        <w:rPr>
          <w:spacing w:val="-1"/>
        </w:rPr>
        <w:t>分类，龋的各种类型。</w:t>
      </w:r>
    </w:p>
    <w:p>
      <w:pPr>
        <w:spacing w:line="245" w:lineRule="auto"/>
        <w:rPr>
          <w:rFonts w:ascii="Arial"/>
          <w:sz w:val="21"/>
        </w:rPr>
      </w:pPr>
      <w:r/>
    </w:p>
    <w:p>
      <w:pPr>
        <w:pStyle w:val="BodyText"/>
        <w:ind w:left="5" w:right="200" w:firstLine="480"/>
        <w:spacing w:before="78" w:line="419" w:lineRule="auto"/>
        <w:rPr/>
      </w:pPr>
      <w:r>
        <w:rPr>
          <w:rFonts w:ascii="Times New Roman" w:hAnsi="Times New Roman" w:eastAsia="Times New Roman" w:cs="Times New Roman"/>
          <w:spacing w:val="-1"/>
        </w:rPr>
        <w:t>8.</w:t>
      </w:r>
      <w:r>
        <w:rPr>
          <w:spacing w:val="-1"/>
        </w:rPr>
        <w:t>诊断：浅、中、深龋的诊断要点，基本临床诊断技术，深龋与可复性牙髓</w:t>
      </w:r>
      <w:r>
        <w:rPr>
          <w:spacing w:val="18"/>
        </w:rPr>
        <w:t xml:space="preserve"> </w:t>
      </w:r>
      <w:r>
        <w:rPr>
          <w:spacing w:val="-3"/>
        </w:rPr>
        <w:t>炎的鉴别。</w:t>
      </w:r>
    </w:p>
    <w:p>
      <w:pPr>
        <w:pStyle w:val="BodyText"/>
        <w:ind w:left="7" w:right="200" w:firstLine="473"/>
        <w:spacing w:before="83" w:line="416" w:lineRule="auto"/>
        <w:rPr/>
      </w:pPr>
      <w:r>
        <w:rPr>
          <w:rFonts w:ascii="Times New Roman" w:hAnsi="Times New Roman" w:eastAsia="Times New Roman" w:cs="Times New Roman"/>
        </w:rPr>
        <w:t>9.</w:t>
      </w:r>
      <w:r>
        <w:rPr/>
        <w:t>龋病的治疗原则：防治和管理原则，修复固位原</w:t>
      </w:r>
      <w:r>
        <w:rPr>
          <w:spacing w:val="-1"/>
        </w:rPr>
        <w:t>则，生物学原则，常用修</w:t>
      </w:r>
      <w:r>
        <w:rPr/>
        <w:t xml:space="preserve"> </w:t>
      </w:r>
      <w:r>
        <w:rPr>
          <w:spacing w:val="-2"/>
        </w:rPr>
        <w:t>复方法和材料的选择原则。</w:t>
      </w:r>
    </w:p>
    <w:p>
      <w:pPr>
        <w:pStyle w:val="BodyText"/>
        <w:ind w:left="499"/>
        <w:spacing w:before="85" w:line="219" w:lineRule="auto"/>
        <w:rPr/>
      </w:pPr>
      <w:r>
        <w:rPr>
          <w:rFonts w:ascii="Times New Roman" w:hAnsi="Times New Roman" w:eastAsia="Times New Roman" w:cs="Times New Roman"/>
          <w:spacing w:val="-2"/>
        </w:rPr>
        <w:t>10.</w:t>
      </w:r>
      <w:r>
        <w:rPr>
          <w:spacing w:val="-2"/>
        </w:rPr>
        <w:t>龋病研究：龋病研究历史和进展。</w:t>
      </w:r>
    </w:p>
    <w:p>
      <w:pPr>
        <w:spacing w:line="248" w:lineRule="auto"/>
        <w:rPr>
          <w:rFonts w:ascii="Arial"/>
          <w:sz w:val="21"/>
        </w:rPr>
      </w:pPr>
      <w:r/>
    </w:p>
    <w:p>
      <w:pPr>
        <w:pStyle w:val="BodyText"/>
        <w:ind w:left="3017"/>
        <w:spacing w:before="79" w:line="219" w:lineRule="auto"/>
        <w:rPr/>
      </w:pPr>
      <w:r>
        <w:rPr>
          <w:b/>
          <w:bCs/>
          <w:spacing w:val="-4"/>
        </w:rPr>
        <w:t>第三部分</w:t>
      </w:r>
      <w:r>
        <w:rPr>
          <w:spacing w:val="-38"/>
        </w:rPr>
        <w:t xml:space="preserve"> </w:t>
      </w:r>
      <w:r>
        <w:rPr>
          <w:b/>
          <w:bCs/>
          <w:spacing w:val="-4"/>
        </w:rPr>
        <w:t>牙体硬组织非龋性疾病</w:t>
      </w:r>
    </w:p>
    <w:p>
      <w:pPr>
        <w:pStyle w:val="BodyText"/>
        <w:ind w:firstLine="499"/>
        <w:spacing w:before="313" w:line="387" w:lineRule="auto"/>
        <w:rPr/>
      </w:pPr>
      <w:r>
        <w:rPr>
          <w:rFonts w:ascii="Times New Roman" w:hAnsi="Times New Roman" w:eastAsia="Times New Roman" w:cs="Times New Roman"/>
          <w:spacing w:val="-2"/>
        </w:rPr>
        <w:t>1.</w:t>
      </w:r>
      <w:r>
        <w:rPr>
          <w:spacing w:val="-2"/>
        </w:rPr>
        <w:t>牙齿发育异常：牙齿发育异常的概论；釉质发育不全、氟牙症、四环素牙、</w:t>
      </w:r>
      <w:r>
        <w:rPr>
          <w:spacing w:val="1"/>
        </w:rPr>
        <w:t xml:space="preserve"> </w:t>
      </w:r>
      <w:r>
        <w:rPr>
          <w:spacing w:val="1"/>
        </w:rPr>
        <w:t>牙釉内陷和畸形中央尖的临床表现及诊断治</w:t>
      </w:r>
      <w:r>
        <w:rPr/>
        <w:t>疗。先天梅毒牙的临床表现与意义，  </w:t>
      </w:r>
      <w:r>
        <w:rPr/>
        <w:t>遗传性乳光牙本质的临床表现与意义，先天性缺失牙的分</w:t>
      </w:r>
      <w:r>
        <w:rPr>
          <w:spacing w:val="-1"/>
        </w:rPr>
        <w:t>类、临床表现与意义。</w:t>
      </w:r>
    </w:p>
    <w:p>
      <w:pPr>
        <w:spacing w:line="387" w:lineRule="auto"/>
        <w:sectPr>
          <w:footerReference w:type="default" r:id="rId10"/>
          <w:pgSz w:w="11906" w:h="16840"/>
          <w:pgMar w:top="1431" w:right="1781" w:bottom="1145" w:left="1592" w:header="0" w:footer="983" w:gutter="0"/>
        </w:sectPr>
        <w:rPr/>
      </w:pPr>
    </w:p>
    <w:p>
      <w:pPr>
        <w:pStyle w:val="BodyText"/>
        <w:spacing w:before="242" w:line="219" w:lineRule="auto"/>
        <w:jc w:val="right"/>
        <w:rPr/>
      </w:pPr>
      <w:r>
        <w:rPr>
          <w:rFonts w:ascii="Times New Roman" w:hAnsi="Times New Roman" w:eastAsia="Times New Roman" w:cs="Times New Roman"/>
          <w:spacing w:val="4"/>
        </w:rPr>
        <w:t>2.</w:t>
      </w:r>
      <w:r>
        <w:rPr>
          <w:spacing w:val="4"/>
        </w:rPr>
        <w:t>牙外伤：牙震荡、牙脱位和牙折；成人急性牙外伤的临床处理原则和特点。</w:t>
      </w:r>
    </w:p>
    <w:p>
      <w:pPr>
        <w:pStyle w:val="BodyText"/>
        <w:ind w:left="14" w:right="436" w:firstLine="467"/>
        <w:spacing w:before="312" w:line="419" w:lineRule="auto"/>
        <w:rPr/>
      </w:pPr>
      <w:r>
        <w:rPr>
          <w:rFonts w:ascii="Times New Roman" w:hAnsi="Times New Roman" w:eastAsia="Times New Roman" w:cs="Times New Roman"/>
          <w:spacing w:val="-2"/>
        </w:rPr>
        <w:t>3.</w:t>
      </w:r>
      <w:r>
        <w:rPr>
          <w:spacing w:val="-2"/>
        </w:rPr>
        <w:t>牙慢性损伤：磨损、牙隐裂、楔状缺损、酸蚀症和牙本质敏感症的病因、</w:t>
      </w:r>
      <w:r>
        <w:rPr>
          <w:spacing w:val="17"/>
        </w:rPr>
        <w:t xml:space="preserve"> </w:t>
      </w:r>
      <w:r>
        <w:rPr>
          <w:spacing w:val="-1"/>
        </w:rPr>
        <w:t>临床表现、诊断及防治原则；牙根纵裂、牙外吸收的临床表现与防治原则。</w:t>
      </w:r>
    </w:p>
    <w:p>
      <w:pPr>
        <w:pStyle w:val="BodyText"/>
        <w:ind w:left="3396"/>
        <w:spacing w:before="70" w:line="219" w:lineRule="auto"/>
        <w:rPr/>
      </w:pPr>
      <w:r>
        <w:rPr>
          <w:b/>
          <w:bCs/>
          <w:spacing w:val="-5"/>
        </w:rPr>
        <w:t>第四部分</w:t>
      </w:r>
      <w:r>
        <w:rPr>
          <w:spacing w:val="-49"/>
        </w:rPr>
        <w:t xml:space="preserve"> </w:t>
      </w:r>
      <w:r>
        <w:rPr>
          <w:b/>
          <w:bCs/>
          <w:spacing w:val="-5"/>
        </w:rPr>
        <w:t>牙髓病</w:t>
      </w:r>
    </w:p>
    <w:p>
      <w:pPr>
        <w:pStyle w:val="BodyText"/>
        <w:ind w:left="7" w:right="202" w:firstLine="492"/>
        <w:spacing w:before="316" w:line="416" w:lineRule="auto"/>
        <w:rPr/>
      </w:pPr>
      <w:r>
        <w:rPr>
          <w:rFonts w:ascii="Times New Roman" w:hAnsi="Times New Roman" w:eastAsia="Times New Roman" w:cs="Times New Roman"/>
          <w:spacing w:val="5"/>
        </w:rPr>
        <w:t>1.</w:t>
      </w:r>
      <w:r>
        <w:rPr>
          <w:spacing w:val="5"/>
        </w:rPr>
        <w:t>概述：牙髓病的定义、危害性；牙髓的组织学和生理解剖特点</w:t>
      </w:r>
      <w:r>
        <w:rPr>
          <w:spacing w:val="4"/>
        </w:rPr>
        <w:t>在临床上的</w:t>
      </w:r>
      <w:r>
        <w:rPr/>
        <w:t xml:space="preserve"> </w:t>
      </w:r>
      <w:r>
        <w:rPr>
          <w:spacing w:val="-1"/>
        </w:rPr>
        <w:t>意义；牙髓</w:t>
      </w:r>
      <w:r>
        <w:rPr>
          <w:rFonts w:ascii="Times New Roman" w:hAnsi="Times New Roman" w:eastAsia="Times New Roman" w:cs="Times New Roman"/>
          <w:spacing w:val="-1"/>
        </w:rPr>
        <w:t>-</w:t>
      </w:r>
      <w:r>
        <w:rPr>
          <w:spacing w:val="-1"/>
        </w:rPr>
        <w:t>牙本质复合体的增龄变化及其临床意义。</w:t>
      </w:r>
    </w:p>
    <w:p>
      <w:pPr>
        <w:pStyle w:val="BodyText"/>
        <w:ind w:left="4" w:right="200" w:firstLine="471"/>
        <w:spacing w:before="76" w:line="417" w:lineRule="auto"/>
        <w:rPr/>
      </w:pPr>
      <w:r>
        <w:rPr>
          <w:rFonts w:ascii="Times New Roman" w:hAnsi="Times New Roman" w:eastAsia="Times New Roman" w:cs="Times New Roman"/>
          <w:spacing w:val="4"/>
        </w:rPr>
        <w:t>2. </w:t>
      </w:r>
      <w:r>
        <w:rPr>
          <w:spacing w:val="4"/>
        </w:rPr>
        <w:t>牙髓炎病因和临床病理：细菌感染及感染途径、物</w:t>
      </w:r>
      <w:r>
        <w:rPr>
          <w:spacing w:val="3"/>
        </w:rPr>
        <w:t>理因素、化学刺激、特</w:t>
      </w:r>
      <w:r>
        <w:rPr/>
        <w:t xml:space="preserve"> </w:t>
      </w:r>
      <w:r>
        <w:rPr>
          <w:spacing w:val="-1"/>
        </w:rPr>
        <w:t>发因素；牙髓炎的临床病理变化。</w:t>
      </w:r>
    </w:p>
    <w:p>
      <w:pPr>
        <w:pStyle w:val="BodyText"/>
        <w:ind w:left="481"/>
        <w:spacing w:before="75" w:line="219" w:lineRule="auto"/>
        <w:rPr/>
      </w:pPr>
      <w:r>
        <w:rPr>
          <w:rFonts w:ascii="Times New Roman" w:hAnsi="Times New Roman" w:eastAsia="Times New Roman" w:cs="Times New Roman"/>
          <w:spacing w:val="-1"/>
        </w:rPr>
        <w:t>3.</w:t>
      </w:r>
      <w:r>
        <w:rPr>
          <w:spacing w:val="-1"/>
        </w:rPr>
        <w:t>牙髓炎的临床分类。</w:t>
      </w:r>
    </w:p>
    <w:p>
      <w:pPr>
        <w:pStyle w:val="BodyText"/>
        <w:ind w:left="1" w:right="158" w:firstLine="473"/>
        <w:spacing w:before="313" w:line="422" w:lineRule="auto"/>
        <w:rPr/>
      </w:pPr>
      <w:r>
        <w:rPr>
          <w:rFonts w:ascii="Times New Roman" w:hAnsi="Times New Roman" w:eastAsia="Times New Roman" w:cs="Times New Roman"/>
          <w:spacing w:val="-2"/>
        </w:rPr>
        <w:t>4. </w:t>
      </w:r>
      <w:r>
        <w:rPr>
          <w:spacing w:val="-2"/>
        </w:rPr>
        <w:t>可复性牙髓炎、不可复性牙髓炎的临床表现、诊断、诊断方法、鉴别诊断；</w:t>
      </w:r>
      <w:r>
        <w:rPr>
          <w:spacing w:val="6"/>
        </w:rPr>
        <w:t xml:space="preserve"> </w:t>
      </w:r>
      <w:r>
        <w:rPr>
          <w:spacing w:val="4"/>
        </w:rPr>
        <w:t>牙髓坏死的临床表现和诊断；牙髓变性、牙内</w:t>
      </w:r>
      <w:r>
        <w:rPr>
          <w:spacing w:val="3"/>
        </w:rPr>
        <w:t>吸收的诊断要点；牙髓病与牙周组</w:t>
      </w:r>
      <w:r>
        <w:rPr/>
        <w:t xml:space="preserve"> </w:t>
      </w:r>
      <w:r>
        <w:rPr>
          <w:spacing w:val="-1"/>
        </w:rPr>
        <w:t>织疾病的关系；牙髓疼痛的机理；非牙源性疼痛与牙痛的鉴别诊断。</w:t>
      </w:r>
    </w:p>
    <w:p>
      <w:pPr>
        <w:pStyle w:val="BodyText"/>
        <w:ind w:left="483"/>
        <w:spacing w:before="75" w:line="220" w:lineRule="auto"/>
        <w:rPr/>
      </w:pPr>
      <w:r>
        <w:rPr>
          <w:rFonts w:ascii="Times New Roman" w:hAnsi="Times New Roman" w:eastAsia="Times New Roman" w:cs="Times New Roman"/>
          <w:spacing w:val="-1"/>
        </w:rPr>
        <w:t>5.</w:t>
      </w:r>
      <w:r>
        <w:rPr>
          <w:spacing w:val="-1"/>
        </w:rPr>
        <w:t>治疗：可复性牙髓炎、不可复性牙髓炎、牙髓坏死的治疗原则。</w:t>
      </w:r>
    </w:p>
    <w:p>
      <w:pPr>
        <w:spacing w:line="242" w:lineRule="auto"/>
        <w:rPr>
          <w:rFonts w:ascii="Arial"/>
          <w:sz w:val="21"/>
        </w:rPr>
      </w:pPr>
      <w:r/>
    </w:p>
    <w:p>
      <w:pPr>
        <w:pStyle w:val="BodyText"/>
        <w:ind w:left="3276"/>
        <w:spacing w:before="78" w:line="219" w:lineRule="auto"/>
        <w:rPr/>
      </w:pPr>
      <w:r>
        <w:rPr>
          <w:b/>
          <w:bCs/>
          <w:spacing w:val="-5"/>
        </w:rPr>
        <w:t>第五部分</w:t>
      </w:r>
      <w:r>
        <w:rPr>
          <w:spacing w:val="-46"/>
        </w:rPr>
        <w:t xml:space="preserve"> </w:t>
      </w:r>
      <w:r>
        <w:rPr>
          <w:b/>
          <w:bCs/>
          <w:spacing w:val="-5"/>
        </w:rPr>
        <w:t>根尖周病</w:t>
      </w:r>
    </w:p>
    <w:p>
      <w:pPr>
        <w:spacing w:line="243" w:lineRule="auto"/>
        <w:rPr>
          <w:rFonts w:ascii="Arial"/>
          <w:sz w:val="21"/>
        </w:rPr>
      </w:pPr>
      <w:r/>
    </w:p>
    <w:p>
      <w:pPr>
        <w:pStyle w:val="BodyText"/>
        <w:ind w:left="476" w:right="1876" w:firstLine="23"/>
        <w:spacing w:before="79" w:line="456" w:lineRule="auto"/>
        <w:rPr/>
      </w:pPr>
      <w:r>
        <w:rPr>
          <w:rFonts w:ascii="Times New Roman" w:hAnsi="Times New Roman" w:eastAsia="Times New Roman" w:cs="Times New Roman"/>
          <w:spacing w:val="-3"/>
        </w:rPr>
        <w:t>1.</w:t>
      </w:r>
      <w:r>
        <w:rPr>
          <w:spacing w:val="-3"/>
        </w:rPr>
        <w:t>概述：根尖周病定义、危害性；根尖周疾病与全身的关系。</w:t>
      </w:r>
      <w:r>
        <w:rPr>
          <w:spacing w:val="15"/>
        </w:rPr>
        <w:t xml:space="preserve"> </w:t>
      </w:r>
      <w:r>
        <w:rPr>
          <w:rFonts w:ascii="Times New Roman" w:hAnsi="Times New Roman" w:eastAsia="Times New Roman" w:cs="Times New Roman"/>
          <w:spacing w:val="-2"/>
        </w:rPr>
        <w:t>2.</w:t>
      </w:r>
      <w:r>
        <w:rPr>
          <w:spacing w:val="-2"/>
        </w:rPr>
        <w:t>病因：感染、创伤、化学刺激（医源性刺激）、免疫因素。</w:t>
      </w:r>
    </w:p>
    <w:p>
      <w:pPr>
        <w:pStyle w:val="BodyText"/>
        <w:ind w:right="337" w:firstLine="481"/>
        <w:spacing w:before="36" w:line="421" w:lineRule="auto"/>
        <w:rPr/>
      </w:pPr>
      <w:r>
        <w:rPr>
          <w:rFonts w:ascii="Times New Roman" w:hAnsi="Times New Roman" w:eastAsia="Times New Roman" w:cs="Times New Roman"/>
        </w:rPr>
        <w:t>3.</w:t>
      </w:r>
      <w:r>
        <w:rPr/>
        <w:t>临床病理、临床表现和诊断：急性根尖周炎、浆</w:t>
      </w:r>
      <w:r>
        <w:rPr>
          <w:spacing w:val="-1"/>
        </w:rPr>
        <w:t>液期、化脓期（急性牙槽</w:t>
      </w:r>
      <w:r>
        <w:rPr/>
        <w:t xml:space="preserve"> </w:t>
      </w:r>
      <w:r>
        <w:rPr>
          <w:spacing w:val="-1"/>
        </w:rPr>
        <w:t>脓肿</w:t>
      </w:r>
      <w:r>
        <w:rPr>
          <w:spacing w:val="11"/>
        </w:rPr>
        <w:t>），</w:t>
      </w:r>
      <w:r>
        <w:rPr>
          <w:spacing w:val="-1"/>
        </w:rPr>
        <w:t>根尖脓肿阶段、骨膜下脓肿阶段、黏膜下脓肿阶段；慢性根尖周炎（根</w:t>
      </w:r>
      <w:r>
        <w:rPr>
          <w:spacing w:val="1"/>
        </w:rPr>
        <w:t xml:space="preserve"> </w:t>
      </w:r>
      <w:r>
        <w:rPr>
          <w:spacing w:val="-1"/>
        </w:rPr>
        <w:t>尖肉芽肿、慢性根尖脓肿、根尖囊肿、致密性骨炎）。</w:t>
      </w:r>
    </w:p>
    <w:p>
      <w:pPr>
        <w:pStyle w:val="BodyText"/>
        <w:ind w:left="3" w:right="397" w:firstLine="471"/>
        <w:spacing w:before="84" w:line="417" w:lineRule="auto"/>
        <w:rPr/>
      </w:pPr>
      <w:r>
        <w:rPr>
          <w:rFonts w:ascii="Times New Roman" w:hAnsi="Times New Roman" w:eastAsia="Times New Roman" w:cs="Times New Roman"/>
        </w:rPr>
        <w:t>4.</w:t>
      </w:r>
      <w:r>
        <w:rPr/>
        <w:t>鉴别诊断：与创伤性根周膜炎、牙周脓肿、颌骨骨髓炎的鉴别</w:t>
      </w:r>
      <w:r>
        <w:rPr>
          <w:spacing w:val="-1"/>
        </w:rPr>
        <w:t>；与根尖周</w:t>
      </w:r>
      <w:r>
        <w:rPr/>
        <w:t xml:space="preserve"> </w:t>
      </w:r>
      <w:r>
        <w:rPr>
          <w:spacing w:val="-2"/>
        </w:rPr>
        <w:t>组织</w:t>
      </w:r>
      <w:r>
        <w:rPr>
          <w:spacing w:val="-46"/>
        </w:rPr>
        <w:t xml:space="preserve"> </w:t>
      </w:r>
      <w:r>
        <w:rPr>
          <w:rFonts w:ascii="Times New Roman" w:hAnsi="Times New Roman" w:eastAsia="Times New Roman" w:cs="Times New Roman"/>
          <w:spacing w:val="-2"/>
        </w:rPr>
        <w:t>X </w:t>
      </w:r>
      <w:r>
        <w:rPr>
          <w:spacing w:val="-2"/>
        </w:rPr>
        <w:t>线透射有关的骨改变。</w:t>
      </w:r>
    </w:p>
    <w:p>
      <w:pPr>
        <w:pStyle w:val="BodyText"/>
        <w:ind w:left="483"/>
        <w:spacing w:before="85" w:line="220" w:lineRule="auto"/>
        <w:rPr/>
      </w:pPr>
      <w:r>
        <w:rPr>
          <w:rFonts w:ascii="Times New Roman" w:hAnsi="Times New Roman" w:eastAsia="Times New Roman" w:cs="Times New Roman"/>
          <w:spacing w:val="-2"/>
        </w:rPr>
        <w:t>5.</w:t>
      </w:r>
      <w:r>
        <w:rPr>
          <w:spacing w:val="-2"/>
        </w:rPr>
        <w:t>治疗原则。</w:t>
      </w:r>
    </w:p>
    <w:p>
      <w:pPr>
        <w:spacing w:line="244" w:lineRule="auto"/>
        <w:rPr>
          <w:rFonts w:ascii="Arial"/>
          <w:sz w:val="21"/>
        </w:rPr>
      </w:pPr>
      <w:r/>
    </w:p>
    <w:p>
      <w:pPr>
        <w:pStyle w:val="BodyText"/>
        <w:ind w:left="2914"/>
        <w:spacing w:before="79" w:line="219" w:lineRule="auto"/>
        <w:rPr/>
      </w:pPr>
      <w:r>
        <w:rPr>
          <w:b/>
          <w:bCs/>
          <w:spacing w:val="-4"/>
        </w:rPr>
        <w:t>第六部分</w:t>
      </w:r>
      <w:r>
        <w:rPr>
          <w:spacing w:val="-47"/>
        </w:rPr>
        <w:t xml:space="preserve"> </w:t>
      </w:r>
      <w:r>
        <w:rPr>
          <w:b/>
          <w:bCs/>
          <w:spacing w:val="-4"/>
        </w:rPr>
        <w:t>牙体疾病治疗学</w:t>
      </w:r>
    </w:p>
    <w:p>
      <w:pPr>
        <w:spacing w:line="244" w:lineRule="auto"/>
        <w:rPr>
          <w:rFonts w:ascii="Arial"/>
          <w:sz w:val="21"/>
        </w:rPr>
      </w:pPr>
      <w:r/>
    </w:p>
    <w:p>
      <w:pPr>
        <w:pStyle w:val="BodyText"/>
        <w:ind w:left="499"/>
        <w:spacing w:before="78" w:line="219" w:lineRule="auto"/>
        <w:rPr/>
      </w:pPr>
      <w:r>
        <w:rPr>
          <w:rFonts w:ascii="Times New Roman" w:hAnsi="Times New Roman" w:eastAsia="Times New Roman" w:cs="Times New Roman"/>
          <w:spacing w:val="-1"/>
        </w:rPr>
        <w:t>1.</w:t>
      </w:r>
      <w:r>
        <w:rPr>
          <w:spacing w:val="-1"/>
        </w:rPr>
        <w:t>概述：牙体疾病治疗的发展简史、现状和展望，治疗特</w:t>
      </w:r>
      <w:r>
        <w:rPr>
          <w:spacing w:val="-2"/>
        </w:rPr>
        <w:t>点。</w:t>
      </w:r>
    </w:p>
    <w:p>
      <w:pPr>
        <w:spacing w:line="219" w:lineRule="auto"/>
        <w:sectPr>
          <w:footerReference w:type="default" r:id="rId11"/>
          <w:pgSz w:w="11906" w:h="16840"/>
          <w:pgMar w:top="1431" w:right="1584" w:bottom="1145" w:left="1592" w:header="0" w:footer="983" w:gutter="0"/>
        </w:sectPr>
        <w:rPr/>
      </w:pPr>
    </w:p>
    <w:p>
      <w:pPr>
        <w:pStyle w:val="BodyText"/>
        <w:spacing w:before="243" w:line="219" w:lineRule="auto"/>
        <w:jc w:val="right"/>
        <w:rPr/>
      </w:pPr>
      <w:r>
        <w:rPr>
          <w:rFonts w:ascii="Times New Roman" w:hAnsi="Times New Roman" w:eastAsia="Times New Roman" w:cs="Times New Roman"/>
          <w:spacing w:val="-1"/>
        </w:rPr>
        <w:t>2.</w:t>
      </w:r>
      <w:r>
        <w:rPr>
          <w:spacing w:val="-1"/>
        </w:rPr>
        <w:t>牙体疾病的治疗原则：生物及生物力学原则，美学</w:t>
      </w:r>
      <w:r>
        <w:rPr>
          <w:spacing w:val="-2"/>
        </w:rPr>
        <w:t>原则，无菌和无痛原则。</w:t>
      </w:r>
    </w:p>
    <w:p>
      <w:pPr>
        <w:spacing w:line="244" w:lineRule="auto"/>
        <w:rPr>
          <w:rFonts w:ascii="Arial"/>
          <w:sz w:val="21"/>
        </w:rPr>
      </w:pPr>
      <w:r/>
    </w:p>
    <w:p>
      <w:pPr>
        <w:pStyle w:val="BodyText"/>
        <w:ind w:left="1" w:right="200" w:firstLine="479"/>
        <w:spacing w:before="78" w:line="417" w:lineRule="auto"/>
        <w:rPr/>
      </w:pPr>
      <w:r>
        <w:rPr>
          <w:rFonts w:ascii="Times New Roman" w:hAnsi="Times New Roman" w:eastAsia="Times New Roman" w:cs="Times New Roman"/>
        </w:rPr>
        <w:t>3.</w:t>
      </w:r>
      <w:r>
        <w:rPr/>
        <w:t>非手术治疗：牙本质敏感症的治疗，早期龋的控</w:t>
      </w:r>
      <w:r>
        <w:rPr>
          <w:spacing w:val="-1"/>
        </w:rPr>
        <w:t>制（氟化物的应用）变色</w:t>
      </w:r>
      <w:r>
        <w:rPr/>
        <w:t xml:space="preserve"> </w:t>
      </w:r>
      <w:r>
        <w:rPr>
          <w:spacing w:val="-2"/>
        </w:rPr>
        <w:t>牙的漂白治疗。</w:t>
      </w:r>
    </w:p>
    <w:p>
      <w:pPr>
        <w:pStyle w:val="BodyText"/>
        <w:ind w:right="140" w:firstLine="475"/>
        <w:spacing w:before="85" w:line="421" w:lineRule="auto"/>
        <w:jc w:val="both"/>
        <w:rPr/>
      </w:pPr>
      <w:r>
        <w:rPr>
          <w:rFonts w:ascii="Times New Roman" w:hAnsi="Times New Roman" w:eastAsia="Times New Roman" w:cs="Times New Roman"/>
          <w:spacing w:val="-1"/>
        </w:rPr>
        <w:t>4.</w:t>
      </w:r>
      <w:r>
        <w:rPr>
          <w:spacing w:val="-1"/>
        </w:rPr>
        <w:t>手术治疗（牙体缺损的直接修复</w:t>
      </w:r>
      <w:r>
        <w:rPr>
          <w:spacing w:val="13"/>
        </w:rPr>
        <w:t>）：</w:t>
      </w:r>
      <w:r>
        <w:rPr>
          <w:spacing w:val="-1"/>
        </w:rPr>
        <w:t>银汞合金充填术、粘接修复术、牙体</w:t>
      </w:r>
      <w:r>
        <w:rPr>
          <w:spacing w:val="1"/>
        </w:rPr>
        <w:t xml:space="preserve"> </w:t>
      </w:r>
      <w:r>
        <w:rPr/>
        <w:t>疾病治疗的并发症和处理方法、充填和修复材料的选择、</w:t>
      </w:r>
      <w:r>
        <w:rPr>
          <w:spacing w:val="-1"/>
        </w:rPr>
        <w:t>牙体疾病治疗的疗效及</w:t>
      </w:r>
      <w:r>
        <w:rPr/>
        <w:t xml:space="preserve"> </w:t>
      </w:r>
      <w:r>
        <w:rPr>
          <w:spacing w:val="-1"/>
        </w:rPr>
        <w:t>疗效评定方法、嵌体修复术、附加固位装置修复术。</w:t>
      </w:r>
    </w:p>
    <w:p>
      <w:pPr>
        <w:pStyle w:val="BodyText"/>
        <w:ind w:left="3156"/>
        <w:spacing w:before="86" w:line="219" w:lineRule="auto"/>
        <w:rPr/>
      </w:pPr>
      <w:r>
        <w:rPr>
          <w:b/>
          <w:bCs/>
          <w:spacing w:val="-4"/>
        </w:rPr>
        <w:t>第七部分</w:t>
      </w:r>
      <w:r>
        <w:rPr>
          <w:spacing w:val="-50"/>
        </w:rPr>
        <w:t xml:space="preserve"> </w:t>
      </w:r>
      <w:r>
        <w:rPr>
          <w:b/>
          <w:bCs/>
          <w:spacing w:val="-4"/>
        </w:rPr>
        <w:t>牙髓治疗学</w:t>
      </w:r>
    </w:p>
    <w:p>
      <w:pPr>
        <w:spacing w:line="244" w:lineRule="auto"/>
        <w:rPr>
          <w:rFonts w:ascii="Arial"/>
          <w:sz w:val="21"/>
        </w:rPr>
      </w:pPr>
      <w:r/>
    </w:p>
    <w:p>
      <w:pPr>
        <w:pStyle w:val="BodyText"/>
        <w:ind w:left="499"/>
        <w:spacing w:before="78" w:line="219" w:lineRule="auto"/>
        <w:rPr/>
      </w:pPr>
      <w:r>
        <w:rPr>
          <w:rFonts w:ascii="Times New Roman" w:hAnsi="Times New Roman" w:eastAsia="Times New Roman" w:cs="Times New Roman"/>
          <w:spacing w:val="-2"/>
        </w:rPr>
        <w:t>1.</w:t>
      </w:r>
      <w:r>
        <w:rPr>
          <w:spacing w:val="-2"/>
        </w:rPr>
        <w:t>概述：牙髓治疗的原则；牙髓治疗发展简况。</w:t>
      </w:r>
    </w:p>
    <w:p>
      <w:pPr>
        <w:spacing w:line="246" w:lineRule="auto"/>
        <w:rPr>
          <w:rFonts w:ascii="Arial"/>
          <w:sz w:val="21"/>
        </w:rPr>
      </w:pPr>
      <w:r/>
    </w:p>
    <w:p>
      <w:pPr>
        <w:pStyle w:val="BodyText"/>
        <w:ind w:right="20" w:firstLine="476"/>
        <w:spacing w:before="78" w:line="416" w:lineRule="auto"/>
        <w:rPr/>
      </w:pPr>
      <w:r>
        <w:rPr>
          <w:rFonts w:ascii="Times New Roman" w:hAnsi="Times New Roman" w:eastAsia="Times New Roman" w:cs="Times New Roman"/>
          <w:spacing w:val="-2"/>
        </w:rPr>
        <w:t>2.</w:t>
      </w:r>
      <w:r>
        <w:rPr>
          <w:spacing w:val="-2"/>
        </w:rPr>
        <w:t>牙髓治疗的准备：治疗方案的确定、治疗难度分析和预后估计；患者管理：</w:t>
      </w:r>
      <w:r>
        <w:rPr>
          <w:spacing w:val="3"/>
        </w:rPr>
        <w:t xml:space="preserve"> </w:t>
      </w:r>
      <w:r>
        <w:rPr/>
        <w:t>病情及治疗方案的告知；疗程、疗次及预后的交待；费</w:t>
      </w:r>
      <w:r>
        <w:rPr>
          <w:spacing w:val="-1"/>
        </w:rPr>
        <w:t>用的预算；知情同意。</w:t>
      </w:r>
    </w:p>
    <w:p>
      <w:pPr>
        <w:pStyle w:val="BodyText"/>
        <w:ind w:left="475" w:right="2178" w:firstLine="5"/>
        <w:spacing w:before="87" w:line="454" w:lineRule="auto"/>
        <w:rPr/>
      </w:pPr>
      <w:r>
        <w:rPr>
          <w:rFonts w:ascii="Times New Roman" w:hAnsi="Times New Roman" w:eastAsia="Times New Roman" w:cs="Times New Roman"/>
          <w:spacing w:val="-3"/>
        </w:rPr>
        <w:t>3.</w:t>
      </w:r>
      <w:r>
        <w:rPr>
          <w:spacing w:val="-3"/>
        </w:rPr>
        <w:t>术野隔离和疼痛控制：常用隔湿法、麻醉法和失活法，</w:t>
      </w:r>
      <w:r>
        <w:rPr>
          <w:spacing w:val="8"/>
        </w:rPr>
        <w:t xml:space="preserve"> </w:t>
      </w:r>
      <w:r>
        <w:rPr>
          <w:rFonts w:ascii="Times New Roman" w:hAnsi="Times New Roman" w:eastAsia="Times New Roman" w:cs="Times New Roman"/>
          <w:spacing w:val="-1"/>
        </w:rPr>
        <w:t>4.</w:t>
      </w:r>
      <w:r>
        <w:rPr>
          <w:spacing w:val="-1"/>
        </w:rPr>
        <w:t>牙髓治疗方法</w:t>
      </w:r>
    </w:p>
    <w:p>
      <w:pPr>
        <w:pStyle w:val="BodyText"/>
        <w:ind w:left="1" w:right="20" w:firstLine="490"/>
        <w:spacing w:before="36" w:line="418" w:lineRule="auto"/>
        <w:rPr/>
      </w:pPr>
      <w:r>
        <w:rPr>
          <w:spacing w:val="-1"/>
        </w:rPr>
        <w:t>（</w:t>
      </w:r>
      <w:r>
        <w:rPr>
          <w:rFonts w:ascii="Times New Roman" w:hAnsi="Times New Roman" w:eastAsia="Times New Roman" w:cs="Times New Roman"/>
          <w:spacing w:val="-1"/>
        </w:rPr>
        <w:t>1</w:t>
      </w:r>
      <w:r>
        <w:rPr>
          <w:spacing w:val="-1"/>
        </w:rPr>
        <w:t>）活髓保存术：间接盖髓术的原理、适应证、操作步骤、盖髓剂和疗效评</w:t>
      </w:r>
      <w:r>
        <w:rPr>
          <w:spacing w:val="12"/>
        </w:rPr>
        <w:t xml:space="preserve"> </w:t>
      </w:r>
      <w:r>
        <w:rPr>
          <w:spacing w:val="-1"/>
        </w:rPr>
        <w:t>价，直接盖髓术和活髓切断术，活髓保存治疗的生物学基础。</w:t>
      </w:r>
    </w:p>
    <w:p>
      <w:pPr>
        <w:pStyle w:val="BodyText"/>
        <w:ind w:left="492"/>
        <w:spacing w:before="82" w:line="219" w:lineRule="auto"/>
        <w:rPr/>
      </w:pPr>
      <w:r>
        <w:rPr>
          <w:spacing w:val="-1"/>
        </w:rPr>
        <w:t>（</w:t>
      </w:r>
      <w:r>
        <w:rPr>
          <w:rFonts w:ascii="Times New Roman" w:hAnsi="Times New Roman" w:eastAsia="Times New Roman" w:cs="Times New Roman"/>
          <w:spacing w:val="-1"/>
        </w:rPr>
        <w:t>2</w:t>
      </w:r>
      <w:r>
        <w:rPr>
          <w:spacing w:val="-1"/>
        </w:rPr>
        <w:t>）开髓和牙髓摘除术：髓腔解剖、适应证、操作步骤。</w:t>
      </w:r>
    </w:p>
    <w:p>
      <w:pPr>
        <w:spacing w:line="244" w:lineRule="auto"/>
        <w:rPr>
          <w:rFonts w:ascii="Arial"/>
          <w:sz w:val="21"/>
        </w:rPr>
      </w:pPr>
      <w:r/>
    </w:p>
    <w:p>
      <w:pPr>
        <w:pStyle w:val="BodyText"/>
        <w:ind w:left="492"/>
        <w:spacing w:before="79" w:line="218" w:lineRule="auto"/>
        <w:rPr/>
      </w:pPr>
      <w:r>
        <w:rPr>
          <w:spacing w:val="-1"/>
        </w:rPr>
        <w:t>（</w:t>
      </w:r>
      <w:r>
        <w:rPr>
          <w:rFonts w:ascii="Times New Roman" w:hAnsi="Times New Roman" w:eastAsia="Times New Roman" w:cs="Times New Roman"/>
          <w:spacing w:val="-1"/>
        </w:rPr>
        <w:t>3</w:t>
      </w:r>
      <w:r>
        <w:rPr>
          <w:spacing w:val="-1"/>
        </w:rPr>
        <w:t>）根管治疗术：原理、适应证、方法、时机、操作步骤、疗效评价。</w:t>
      </w:r>
    </w:p>
    <w:p>
      <w:pPr>
        <w:spacing w:line="246" w:lineRule="auto"/>
        <w:rPr>
          <w:rFonts w:ascii="Arial"/>
          <w:sz w:val="21"/>
        </w:rPr>
      </w:pPr>
      <w:r/>
    </w:p>
    <w:p>
      <w:pPr>
        <w:pStyle w:val="BodyText"/>
        <w:ind w:left="492"/>
        <w:spacing w:before="78" w:line="219" w:lineRule="auto"/>
        <w:rPr/>
      </w:pPr>
      <w:r>
        <w:rPr>
          <w:spacing w:val="-1"/>
        </w:rPr>
        <w:t>（</w:t>
      </w:r>
      <w:r>
        <w:rPr>
          <w:rFonts w:ascii="Times New Roman" w:hAnsi="Times New Roman" w:eastAsia="Times New Roman" w:cs="Times New Roman"/>
          <w:spacing w:val="-1"/>
        </w:rPr>
        <w:t>4</w:t>
      </w:r>
      <w:r>
        <w:rPr>
          <w:spacing w:val="-1"/>
        </w:rPr>
        <w:t>）根尖诱导成形术与根尖屏障术：</w:t>
      </w:r>
      <w:r>
        <w:rPr>
          <w:spacing w:val="-49"/>
        </w:rPr>
        <w:t xml:space="preserve"> </w:t>
      </w:r>
      <w:r>
        <w:rPr>
          <w:spacing w:val="-1"/>
        </w:rPr>
        <w:t>根尖诱导成形术的修复机制和愈合类</w:t>
      </w:r>
    </w:p>
    <w:p>
      <w:pPr>
        <w:pStyle w:val="BodyText"/>
        <w:ind w:left="8"/>
        <w:spacing w:before="276" w:line="219" w:lineRule="auto"/>
        <w:rPr/>
      </w:pPr>
      <w:r>
        <w:rPr>
          <w:spacing w:val="-2"/>
        </w:rPr>
        <w:t>型；</w:t>
      </w:r>
      <w:r>
        <w:rPr>
          <w:spacing w:val="-48"/>
        </w:rPr>
        <w:t xml:space="preserve"> </w:t>
      </w:r>
      <w:r>
        <w:rPr>
          <w:spacing w:val="-2"/>
        </w:rPr>
        <w:t>根尖屏障术的原理和适应证。</w:t>
      </w:r>
    </w:p>
    <w:p>
      <w:pPr>
        <w:spacing w:line="244" w:lineRule="auto"/>
        <w:rPr>
          <w:rFonts w:ascii="Arial"/>
          <w:sz w:val="21"/>
        </w:rPr>
      </w:pPr>
      <w:r/>
    </w:p>
    <w:p>
      <w:pPr>
        <w:pStyle w:val="BodyText"/>
        <w:ind w:left="6" w:right="20" w:firstLine="485"/>
        <w:spacing w:before="78" w:line="417" w:lineRule="auto"/>
        <w:rPr/>
      </w:pPr>
      <w:r>
        <w:rPr>
          <w:spacing w:val="-1"/>
        </w:rPr>
        <w:t>（</w:t>
      </w:r>
      <w:r>
        <w:rPr>
          <w:rFonts w:ascii="Times New Roman" w:hAnsi="Times New Roman" w:eastAsia="Times New Roman" w:cs="Times New Roman"/>
          <w:spacing w:val="-1"/>
        </w:rPr>
        <w:t>5</w:t>
      </w:r>
      <w:r>
        <w:rPr>
          <w:spacing w:val="-1"/>
        </w:rPr>
        <w:t>）急症处理：原则及方法；急性牙髓炎的处理、急性根尖炎的处理、牙髓</w:t>
      </w:r>
      <w:r>
        <w:rPr>
          <w:spacing w:val="12"/>
        </w:rPr>
        <w:t xml:space="preserve"> </w:t>
      </w:r>
      <w:r>
        <w:rPr>
          <w:spacing w:val="-2"/>
        </w:rPr>
        <w:t>治疗术中、术后急症发作的处理。</w:t>
      </w:r>
    </w:p>
    <w:p>
      <w:pPr>
        <w:pStyle w:val="BodyText"/>
        <w:ind w:right="200" w:firstLine="483"/>
        <w:spacing w:before="85" w:line="417" w:lineRule="auto"/>
        <w:rPr/>
      </w:pPr>
      <w:r>
        <w:rPr>
          <w:rFonts w:ascii="Times New Roman" w:hAnsi="Times New Roman" w:eastAsia="Times New Roman" w:cs="Times New Roman"/>
        </w:rPr>
        <w:t>5.</w:t>
      </w:r>
      <w:r>
        <w:rPr/>
        <w:t>根管治疗器械：常用根管治疗器械的规格、</w:t>
      </w:r>
      <w:r>
        <w:rPr>
          <w:spacing w:val="-1"/>
        </w:rPr>
        <w:t>性能、使用方法；各种根管治</w:t>
      </w:r>
      <w:r>
        <w:rPr/>
        <w:t xml:space="preserve"> </w:t>
      </w:r>
      <w:r>
        <w:rPr>
          <w:spacing w:val="-2"/>
        </w:rPr>
        <w:t>疗器械的进展。</w:t>
      </w:r>
    </w:p>
    <w:p>
      <w:pPr>
        <w:pStyle w:val="BodyText"/>
        <w:ind w:left="7" w:right="200" w:firstLine="474"/>
        <w:spacing w:before="85" w:line="386" w:lineRule="auto"/>
        <w:rPr/>
      </w:pPr>
      <w:r>
        <w:rPr>
          <w:rFonts w:ascii="Times New Roman" w:hAnsi="Times New Roman" w:eastAsia="Times New Roman" w:cs="Times New Roman"/>
        </w:rPr>
        <w:t>6.</w:t>
      </w:r>
      <w:r>
        <w:rPr/>
        <w:t>根管治疗后的牙体修复，根管治疗后牙齿的变</w:t>
      </w:r>
      <w:r>
        <w:rPr>
          <w:spacing w:val="-1"/>
        </w:rPr>
        <w:t>化特点，根管治疗后牙体修</w:t>
      </w:r>
      <w:r>
        <w:rPr/>
        <w:t xml:space="preserve"> </w:t>
      </w:r>
      <w:r>
        <w:rPr>
          <w:spacing w:val="-1"/>
        </w:rPr>
        <w:t>复的重要性，根管治疗后牙体修复的时机。</w:t>
      </w:r>
    </w:p>
    <w:p>
      <w:pPr>
        <w:spacing w:line="386" w:lineRule="auto"/>
        <w:sectPr>
          <w:footerReference w:type="default" r:id="rId10"/>
          <w:pgSz w:w="11906" w:h="16840"/>
          <w:pgMar w:top="1431" w:right="1781" w:bottom="1145" w:left="1592" w:header="0" w:footer="983" w:gutter="0"/>
        </w:sectPr>
        <w:rPr/>
      </w:pPr>
    </w:p>
    <w:p>
      <w:pPr>
        <w:pStyle w:val="BodyText"/>
        <w:ind w:left="6" w:right="256" w:firstLine="473"/>
        <w:spacing w:before="242" w:line="417" w:lineRule="auto"/>
        <w:rPr/>
      </w:pPr>
      <w:r>
        <w:rPr>
          <w:rFonts w:ascii="Times New Roman" w:hAnsi="Times New Roman" w:eastAsia="Times New Roman" w:cs="Times New Roman"/>
          <w:spacing w:val="-2"/>
        </w:rPr>
        <w:t>7.</w:t>
      </w:r>
      <w:r>
        <w:rPr>
          <w:spacing w:val="-2"/>
        </w:rPr>
        <w:t>显微根管治疗与根尖手术：显微根管治疗的适应证，根尖手术的适应证，</w:t>
      </w:r>
      <w:r>
        <w:rPr/>
        <w:t xml:space="preserve"> </w:t>
      </w:r>
      <w:r>
        <w:rPr>
          <w:spacing w:val="-2"/>
        </w:rPr>
        <w:t>显微根管治疗的概念。</w:t>
      </w:r>
    </w:p>
    <w:p>
      <w:pPr>
        <w:pStyle w:val="BodyText"/>
        <w:ind w:right="137" w:firstLine="486"/>
        <w:spacing w:before="86" w:line="422" w:lineRule="auto"/>
        <w:jc w:val="both"/>
        <w:rPr/>
      </w:pPr>
      <w:r>
        <w:rPr>
          <w:rFonts w:ascii="Times New Roman" w:hAnsi="Times New Roman" w:eastAsia="Times New Roman" w:cs="Times New Roman"/>
          <w:spacing w:val="-1"/>
        </w:rPr>
        <w:t>8.</w:t>
      </w:r>
      <w:r>
        <w:rPr>
          <w:spacing w:val="-1"/>
        </w:rPr>
        <w:t>根管治疗并发症及根管再治疗：根管治疗并发症预防的方法，根管治疗后</w:t>
      </w:r>
      <w:r>
        <w:rPr>
          <w:spacing w:val="18"/>
        </w:rPr>
        <w:t xml:space="preserve"> </w:t>
      </w:r>
      <w:r>
        <w:rPr/>
        <w:t>疾病的种类及诊断，根管再治疗的术前评估，根管治疗并</w:t>
      </w:r>
      <w:r>
        <w:rPr>
          <w:spacing w:val="-1"/>
        </w:rPr>
        <w:t>发症发生的原因及处理</w:t>
      </w:r>
      <w:r>
        <w:rPr/>
        <w:t xml:space="preserve"> </w:t>
      </w:r>
      <w:r>
        <w:rPr>
          <w:spacing w:val="-3"/>
        </w:rPr>
        <w:t>原则。</w:t>
      </w:r>
    </w:p>
    <w:p>
      <w:pPr>
        <w:pStyle w:val="BodyText"/>
        <w:ind w:left="3" w:right="137" w:firstLine="477"/>
        <w:spacing w:before="84" w:line="422" w:lineRule="auto"/>
        <w:jc w:val="both"/>
        <w:rPr/>
      </w:pPr>
      <w:r>
        <w:rPr>
          <w:rFonts w:ascii="Times New Roman" w:hAnsi="Times New Roman" w:eastAsia="Times New Roman" w:cs="Times New Roman"/>
        </w:rPr>
        <w:t>9.</w:t>
      </w:r>
      <w:r>
        <w:rPr/>
        <w:t>病史采集和临床检查方法：病史采集的内容和询</w:t>
      </w:r>
      <w:r>
        <w:rPr>
          <w:spacing w:val="-1"/>
        </w:rPr>
        <w:t>问方法，口腔检查的基本</w:t>
      </w:r>
      <w:r>
        <w:rPr/>
        <w:t xml:space="preserve"> </w:t>
      </w:r>
      <w:r>
        <w:rPr/>
        <w:t>内容，牙髓活力测验的原理和方法，影像学检查</w:t>
      </w:r>
      <w:r>
        <w:rPr>
          <w:spacing w:val="-1"/>
        </w:rPr>
        <w:t>方法的选择及其临床应用的局限</w:t>
      </w:r>
      <w:r>
        <w:rPr/>
        <w:t xml:space="preserve"> </w:t>
      </w:r>
      <w:r>
        <w:rPr>
          <w:spacing w:val="-7"/>
        </w:rPr>
        <w:t>性。</w:t>
      </w:r>
    </w:p>
    <w:p>
      <w:pPr>
        <w:pStyle w:val="BodyText"/>
        <w:ind w:left="492"/>
        <w:spacing w:before="106" w:line="221" w:lineRule="auto"/>
        <w:outlineLvl w:val="0"/>
        <w:rPr/>
      </w:pPr>
      <w:r>
        <w:rPr>
          <w:b/>
          <w:bCs/>
          <w:spacing w:val="-5"/>
        </w:rPr>
        <w:t>（四）牙周病学</w:t>
      </w:r>
    </w:p>
    <w:p>
      <w:pPr>
        <w:spacing w:line="241" w:lineRule="auto"/>
        <w:rPr>
          <w:rFonts w:ascii="Arial"/>
          <w:sz w:val="21"/>
        </w:rPr>
      </w:pPr>
      <w:r/>
    </w:p>
    <w:p>
      <w:pPr>
        <w:pStyle w:val="BodyText"/>
        <w:ind w:left="3516"/>
        <w:spacing w:before="78" w:line="219" w:lineRule="auto"/>
        <w:rPr/>
      </w:pPr>
      <w:r>
        <w:rPr>
          <w:b/>
          <w:bCs/>
          <w:spacing w:val="-6"/>
        </w:rPr>
        <w:t>第一部分</w:t>
      </w:r>
      <w:r>
        <w:rPr>
          <w:spacing w:val="-48"/>
        </w:rPr>
        <w:t xml:space="preserve"> </w:t>
      </w:r>
      <w:r>
        <w:rPr>
          <w:b/>
          <w:bCs/>
          <w:spacing w:val="-6"/>
        </w:rPr>
        <w:t>绪论</w:t>
      </w:r>
    </w:p>
    <w:p>
      <w:pPr>
        <w:spacing w:line="245" w:lineRule="auto"/>
        <w:rPr>
          <w:rFonts w:ascii="Arial"/>
          <w:sz w:val="21"/>
        </w:rPr>
      </w:pPr>
      <w:r/>
    </w:p>
    <w:p>
      <w:pPr>
        <w:pStyle w:val="BodyText"/>
        <w:ind w:left="499"/>
        <w:spacing w:before="78" w:line="219" w:lineRule="auto"/>
        <w:rPr/>
      </w:pPr>
      <w:r>
        <w:rPr>
          <w:rFonts w:ascii="Times New Roman" w:hAnsi="Times New Roman" w:eastAsia="Times New Roman" w:cs="Times New Roman"/>
          <w:spacing w:val="-2"/>
        </w:rPr>
        <w:t>1.</w:t>
      </w:r>
      <w:r>
        <w:rPr>
          <w:spacing w:val="-2"/>
        </w:rPr>
        <w:t>牙周病学定义、主要的名词及概念。</w:t>
      </w:r>
    </w:p>
    <w:p>
      <w:pPr>
        <w:spacing w:line="244" w:lineRule="auto"/>
        <w:rPr>
          <w:rFonts w:ascii="Arial"/>
          <w:sz w:val="21"/>
        </w:rPr>
      </w:pPr>
      <w:r/>
    </w:p>
    <w:p>
      <w:pPr>
        <w:pStyle w:val="BodyText"/>
        <w:ind w:left="476"/>
        <w:spacing w:before="79" w:line="219" w:lineRule="auto"/>
        <w:rPr/>
      </w:pPr>
      <w:r>
        <w:rPr>
          <w:rFonts w:ascii="Times New Roman" w:hAnsi="Times New Roman" w:eastAsia="Times New Roman" w:cs="Times New Roman"/>
        </w:rPr>
        <w:t>2.</w:t>
      </w:r>
      <w:r>
        <w:rPr/>
        <w:t>牙周病对人体的危害及对社会的影响及预防牙</w:t>
      </w:r>
      <w:r>
        <w:rPr>
          <w:spacing w:val="-1"/>
        </w:rPr>
        <w:t>周病的重要性。</w:t>
      </w:r>
    </w:p>
    <w:p>
      <w:pPr>
        <w:pStyle w:val="BodyText"/>
        <w:ind w:left="475" w:right="4797" w:firstLine="5"/>
        <w:spacing w:before="274" w:line="456" w:lineRule="auto"/>
        <w:rPr/>
      </w:pPr>
      <w:r>
        <w:rPr>
          <w:rFonts w:ascii="Times New Roman" w:hAnsi="Times New Roman" w:eastAsia="Times New Roman" w:cs="Times New Roman"/>
          <w:spacing w:val="-4"/>
        </w:rPr>
        <w:t>3.</w:t>
      </w:r>
      <w:r>
        <w:rPr>
          <w:spacing w:val="-4"/>
        </w:rPr>
        <w:t>牙周病学在口腔医学的地位。</w:t>
      </w:r>
      <w:r>
        <w:rPr>
          <w:spacing w:val="9"/>
        </w:rPr>
        <w:t xml:space="preserve"> </w:t>
      </w:r>
      <w:r>
        <w:rPr>
          <w:rFonts w:ascii="Times New Roman" w:hAnsi="Times New Roman" w:eastAsia="Times New Roman" w:cs="Times New Roman"/>
          <w:spacing w:val="-1"/>
        </w:rPr>
        <w:t>4.</w:t>
      </w:r>
      <w:r>
        <w:rPr>
          <w:spacing w:val="-1"/>
        </w:rPr>
        <w:t>牙周病与全身健康的关系。</w:t>
      </w:r>
    </w:p>
    <w:p>
      <w:pPr>
        <w:pStyle w:val="BodyText"/>
        <w:ind w:left="2312"/>
        <w:spacing w:before="35" w:line="219" w:lineRule="auto"/>
        <w:rPr/>
      </w:pPr>
      <w:r>
        <w:rPr>
          <w:b/>
          <w:bCs/>
          <w:spacing w:val="-4"/>
        </w:rPr>
        <w:t>第二部分</w:t>
      </w:r>
      <w:r>
        <w:rPr>
          <w:spacing w:val="-35"/>
        </w:rPr>
        <w:t xml:space="preserve"> </w:t>
      </w:r>
      <w:r>
        <w:rPr>
          <w:b/>
          <w:bCs/>
          <w:spacing w:val="-4"/>
        </w:rPr>
        <w:t>牙周组织的应用解剖和生理</w:t>
      </w:r>
    </w:p>
    <w:p>
      <w:pPr>
        <w:spacing w:line="244" w:lineRule="auto"/>
        <w:rPr>
          <w:rFonts w:ascii="Arial"/>
          <w:sz w:val="21"/>
        </w:rPr>
      </w:pPr>
      <w:r/>
    </w:p>
    <w:p>
      <w:pPr>
        <w:pStyle w:val="BodyText"/>
        <w:ind w:left="476" w:right="4317" w:firstLine="23"/>
        <w:spacing w:before="78" w:line="417" w:lineRule="auto"/>
        <w:rPr/>
      </w:pPr>
      <w:r>
        <w:rPr>
          <w:rFonts w:ascii="Times New Roman" w:hAnsi="Times New Roman" w:eastAsia="Times New Roman" w:cs="Times New Roman"/>
          <w:spacing w:val="-4"/>
        </w:rPr>
        <w:t>1.</w:t>
      </w:r>
      <w:r>
        <w:rPr>
          <w:spacing w:val="-4"/>
        </w:rPr>
        <w:t>正常牙龈的解剖学和组织学特征。</w:t>
      </w:r>
      <w:r>
        <w:rPr/>
        <w:t xml:space="preserve"> </w:t>
      </w:r>
      <w:r>
        <w:rPr>
          <w:rFonts w:ascii="Times New Roman" w:hAnsi="Times New Roman" w:eastAsia="Times New Roman" w:cs="Times New Roman"/>
          <w:spacing w:val="-1"/>
        </w:rPr>
        <w:t>2.</w:t>
      </w:r>
      <w:r>
        <w:rPr>
          <w:spacing w:val="-1"/>
        </w:rPr>
        <w:t>龈牙结合部的结构及重要性。</w:t>
      </w:r>
    </w:p>
    <w:p>
      <w:pPr>
        <w:pStyle w:val="BodyText"/>
        <w:ind w:left="475" w:right="2877" w:firstLine="5"/>
        <w:spacing w:before="86" w:line="461" w:lineRule="auto"/>
        <w:rPr/>
      </w:pPr>
      <w:r>
        <w:rPr>
          <w:rFonts w:ascii="Times New Roman" w:hAnsi="Times New Roman" w:eastAsia="Times New Roman" w:cs="Times New Roman"/>
          <w:spacing w:val="-3"/>
        </w:rPr>
        <w:t>3.</w:t>
      </w:r>
      <w:r>
        <w:rPr>
          <w:spacing w:val="-3"/>
        </w:rPr>
        <w:t>结合上皮的结构、附着方式及附着位置的变化。</w:t>
      </w:r>
      <w:r>
        <w:rPr>
          <w:spacing w:val="18"/>
        </w:rPr>
        <w:t xml:space="preserve"> </w:t>
      </w:r>
      <w:r>
        <w:rPr>
          <w:rFonts w:ascii="Times New Roman" w:hAnsi="Times New Roman" w:eastAsia="Times New Roman" w:cs="Times New Roman"/>
          <w:spacing w:val="-1"/>
        </w:rPr>
        <w:t>4.</w:t>
      </w:r>
      <w:r>
        <w:rPr>
          <w:spacing w:val="-1"/>
        </w:rPr>
        <w:t>生物学宽度的概念和意义。</w:t>
      </w:r>
    </w:p>
    <w:p>
      <w:pPr>
        <w:pStyle w:val="BodyText"/>
        <w:ind w:left="481" w:right="5277" w:firstLine="1"/>
        <w:spacing w:before="31" w:line="456" w:lineRule="auto"/>
        <w:rPr/>
      </w:pPr>
      <w:r>
        <w:rPr>
          <w:rFonts w:ascii="Times New Roman" w:hAnsi="Times New Roman" w:eastAsia="Times New Roman" w:cs="Times New Roman"/>
          <w:spacing w:val="-4"/>
        </w:rPr>
        <w:t>5.</w:t>
      </w:r>
      <w:r>
        <w:rPr>
          <w:spacing w:val="-4"/>
        </w:rPr>
        <w:t>牙龈上皮的代谢及更新。</w:t>
      </w:r>
      <w:r>
        <w:rPr/>
        <w:t xml:space="preserve"> </w:t>
      </w:r>
      <w:r>
        <w:rPr>
          <w:rFonts w:ascii="Times New Roman" w:hAnsi="Times New Roman" w:eastAsia="Times New Roman" w:cs="Times New Roman"/>
          <w:spacing w:val="-2"/>
        </w:rPr>
        <w:t>6.</w:t>
      </w:r>
      <w:r>
        <w:rPr>
          <w:spacing w:val="-2"/>
        </w:rPr>
        <w:t>牙周膜的概念。</w:t>
      </w:r>
    </w:p>
    <w:p>
      <w:pPr>
        <w:pStyle w:val="BodyText"/>
        <w:ind w:left="485" w:right="3357" w:hanging="5"/>
        <w:spacing w:before="31" w:line="456" w:lineRule="auto"/>
        <w:rPr/>
      </w:pPr>
      <w:r>
        <w:rPr>
          <w:rFonts w:ascii="Times New Roman" w:hAnsi="Times New Roman" w:eastAsia="Times New Roman" w:cs="Times New Roman"/>
          <w:spacing w:val="-3"/>
        </w:rPr>
        <w:t>7.</w:t>
      </w:r>
      <w:r>
        <w:rPr>
          <w:spacing w:val="-3"/>
        </w:rPr>
        <w:t>牙周膜主纤维束的分组、位置和排列方向。</w:t>
      </w:r>
      <w:r>
        <w:rPr>
          <w:spacing w:val="13"/>
        </w:rPr>
        <w:t xml:space="preserve"> </w:t>
      </w:r>
      <w:r>
        <w:rPr>
          <w:rFonts w:ascii="Times New Roman" w:hAnsi="Times New Roman" w:eastAsia="Times New Roman" w:cs="Times New Roman"/>
          <w:spacing w:val="-2"/>
        </w:rPr>
        <w:t>8.</w:t>
      </w:r>
      <w:r>
        <w:rPr>
          <w:spacing w:val="-2"/>
        </w:rPr>
        <w:t>釉牙骨质界的概念。</w:t>
      </w:r>
    </w:p>
    <w:p>
      <w:pPr>
        <w:spacing w:line="456" w:lineRule="auto"/>
        <w:sectPr>
          <w:footerReference w:type="default" r:id="rId5"/>
          <w:pgSz w:w="11906" w:h="16840"/>
          <w:pgMar w:top="1431" w:right="1783" w:bottom="1145" w:left="1592" w:header="0" w:footer="983" w:gutter="0"/>
        </w:sectPr>
        <w:rPr/>
      </w:pPr>
    </w:p>
    <w:p>
      <w:pPr>
        <w:pStyle w:val="BodyText"/>
        <w:ind w:left="287"/>
        <w:spacing w:before="243" w:line="219" w:lineRule="auto"/>
        <w:rPr/>
      </w:pPr>
      <w:r>
        <w:rPr>
          <w:rFonts w:ascii="Times New Roman" w:hAnsi="Times New Roman" w:eastAsia="Times New Roman" w:cs="Times New Roman"/>
          <w:spacing w:val="-1"/>
        </w:rPr>
        <w:t>9.</w:t>
      </w:r>
      <w:r>
        <w:rPr>
          <w:spacing w:val="-1"/>
        </w:rPr>
        <w:t>牙骨质的结构、吸收和修复。</w:t>
      </w:r>
    </w:p>
    <w:p>
      <w:pPr>
        <w:spacing w:line="244" w:lineRule="auto"/>
        <w:rPr>
          <w:rFonts w:ascii="Arial"/>
          <w:sz w:val="21"/>
        </w:rPr>
      </w:pPr>
      <w:r/>
    </w:p>
    <w:p>
      <w:pPr>
        <w:pStyle w:val="BodyText"/>
        <w:ind w:left="306" w:right="2517"/>
        <w:spacing w:before="78" w:line="456" w:lineRule="auto"/>
        <w:rPr/>
      </w:pPr>
      <w:r>
        <w:rPr>
          <w:rFonts w:ascii="Times New Roman" w:hAnsi="Times New Roman" w:eastAsia="Times New Roman" w:cs="Times New Roman"/>
          <w:spacing w:val="-3"/>
        </w:rPr>
        <w:t>10.</w:t>
      </w:r>
      <w:r>
        <w:rPr>
          <w:spacing w:val="-3"/>
        </w:rPr>
        <w:t>牙槽骨的概念、正常和病变时牙槽骨影像学表现。</w:t>
      </w:r>
      <w:r>
        <w:rPr>
          <w:spacing w:val="6"/>
        </w:rPr>
        <w:t xml:space="preserve"> </w:t>
      </w:r>
      <w:r>
        <w:rPr>
          <w:rFonts w:ascii="Times New Roman" w:hAnsi="Times New Roman" w:eastAsia="Times New Roman" w:cs="Times New Roman"/>
          <w:spacing w:val="-3"/>
        </w:rPr>
        <w:t>11.</w:t>
      </w:r>
      <w:r>
        <w:rPr>
          <w:spacing w:val="-3"/>
        </w:rPr>
        <w:t>骨开窗、骨裂开的概念。</w:t>
      </w:r>
    </w:p>
    <w:p>
      <w:pPr>
        <w:pStyle w:val="BodyText"/>
        <w:ind w:left="306"/>
        <w:spacing w:before="34" w:line="219" w:lineRule="auto"/>
        <w:rPr/>
      </w:pPr>
      <w:r>
        <w:rPr>
          <w:rFonts w:ascii="Times New Roman" w:hAnsi="Times New Roman" w:eastAsia="Times New Roman" w:cs="Times New Roman"/>
          <w:spacing w:val="-3"/>
        </w:rPr>
        <w:t>12.</w:t>
      </w:r>
      <w:r>
        <w:rPr>
          <w:spacing w:val="-3"/>
        </w:rPr>
        <w:t>牙槽骨的代谢和重建。</w:t>
      </w:r>
    </w:p>
    <w:p>
      <w:pPr>
        <w:spacing w:line="245" w:lineRule="auto"/>
        <w:rPr>
          <w:rFonts w:ascii="Arial"/>
          <w:sz w:val="21"/>
        </w:rPr>
      </w:pPr>
      <w:r/>
    </w:p>
    <w:p>
      <w:pPr>
        <w:pStyle w:val="BodyText"/>
        <w:ind w:left="306"/>
        <w:spacing w:before="78" w:line="219" w:lineRule="auto"/>
        <w:rPr/>
      </w:pPr>
      <w:r>
        <w:rPr>
          <w:rFonts w:ascii="Times New Roman" w:hAnsi="Times New Roman" w:eastAsia="Times New Roman" w:cs="Times New Roman"/>
          <w:spacing w:val="-2"/>
        </w:rPr>
        <w:t>13.</w:t>
      </w:r>
      <w:r>
        <w:rPr>
          <w:spacing w:val="-2"/>
        </w:rPr>
        <w:t>牙周组织的增龄性变化特点。</w:t>
      </w:r>
    </w:p>
    <w:p>
      <w:pPr>
        <w:spacing w:line="246" w:lineRule="auto"/>
        <w:rPr>
          <w:rFonts w:ascii="Arial"/>
          <w:sz w:val="21"/>
        </w:rPr>
      </w:pPr>
      <w:r/>
    </w:p>
    <w:p>
      <w:pPr>
        <w:pStyle w:val="BodyText"/>
        <w:ind w:left="306"/>
        <w:spacing w:before="78" w:line="219" w:lineRule="auto"/>
        <w:rPr/>
      </w:pPr>
      <w:r>
        <w:rPr>
          <w:rFonts w:ascii="Times New Roman" w:hAnsi="Times New Roman" w:eastAsia="Times New Roman" w:cs="Times New Roman"/>
          <w:spacing w:val="-2"/>
        </w:rPr>
        <w:t>14.</w:t>
      </w:r>
      <w:r>
        <w:rPr>
          <w:spacing w:val="-2"/>
        </w:rPr>
        <w:t>机体防御机制对牙周组织的作用。</w:t>
      </w:r>
    </w:p>
    <w:p>
      <w:pPr>
        <w:spacing w:line="246" w:lineRule="auto"/>
        <w:rPr>
          <w:rFonts w:ascii="Arial"/>
          <w:sz w:val="21"/>
        </w:rPr>
      </w:pPr>
      <w:r/>
    </w:p>
    <w:p>
      <w:pPr>
        <w:pStyle w:val="BodyText"/>
        <w:ind w:left="2238"/>
        <w:spacing w:before="78" w:line="219" w:lineRule="auto"/>
        <w:rPr/>
      </w:pPr>
      <w:r>
        <w:rPr>
          <w:b/>
          <w:bCs/>
          <w:spacing w:val="-4"/>
        </w:rPr>
        <w:t>第三部分</w:t>
      </w:r>
      <w:r>
        <w:rPr>
          <w:spacing w:val="-34"/>
        </w:rPr>
        <w:t xml:space="preserve"> </w:t>
      </w:r>
      <w:r>
        <w:rPr>
          <w:b/>
          <w:bCs/>
          <w:spacing w:val="-4"/>
        </w:rPr>
        <w:t>牙周病的分类和流行病学</w:t>
      </w:r>
    </w:p>
    <w:p>
      <w:pPr>
        <w:spacing w:line="245" w:lineRule="auto"/>
        <w:rPr>
          <w:rFonts w:ascii="Arial"/>
          <w:sz w:val="21"/>
        </w:rPr>
      </w:pPr>
      <w:r/>
    </w:p>
    <w:p>
      <w:pPr>
        <w:pStyle w:val="BodyText"/>
        <w:ind w:left="306"/>
        <w:spacing w:before="79" w:line="219" w:lineRule="auto"/>
        <w:rPr/>
      </w:pPr>
      <w:r>
        <w:rPr>
          <w:rFonts w:ascii="Times New Roman" w:hAnsi="Times New Roman" w:eastAsia="Times New Roman" w:cs="Times New Roman"/>
          <w:spacing w:val="-3"/>
        </w:rPr>
        <w:t>1.</w:t>
      </w:r>
      <w:r>
        <w:rPr>
          <w:spacing w:val="-3"/>
        </w:rPr>
        <w:t>牙周病的分类原则。</w:t>
      </w:r>
    </w:p>
    <w:p>
      <w:pPr>
        <w:spacing w:line="244" w:lineRule="auto"/>
        <w:rPr>
          <w:rFonts w:ascii="Arial"/>
          <w:sz w:val="21"/>
        </w:rPr>
      </w:pPr>
      <w:r/>
    </w:p>
    <w:p>
      <w:pPr>
        <w:pStyle w:val="BodyText"/>
        <w:ind w:left="287" w:right="4557" w:hanging="4"/>
        <w:spacing w:before="79" w:line="456" w:lineRule="auto"/>
        <w:rPr/>
      </w:pPr>
      <w:r>
        <w:rPr>
          <w:rFonts w:ascii="Times New Roman" w:hAnsi="Times New Roman" w:eastAsia="Times New Roman" w:cs="Times New Roman"/>
          <w:spacing w:val="-3"/>
        </w:rPr>
        <w:t>2.</w:t>
      </w:r>
      <w:r>
        <w:rPr>
          <w:spacing w:val="-3"/>
        </w:rPr>
        <w:t>牙周病所包含的各类病种名称。</w:t>
      </w:r>
      <w:r>
        <w:rPr>
          <w:spacing w:val="2"/>
        </w:rPr>
        <w:t xml:space="preserve"> </w:t>
      </w:r>
      <w:r>
        <w:rPr>
          <w:rFonts w:ascii="Times New Roman" w:hAnsi="Times New Roman" w:eastAsia="Times New Roman" w:cs="Times New Roman"/>
          <w:spacing w:val="-1"/>
        </w:rPr>
        <w:t>3.</w:t>
      </w:r>
      <w:r>
        <w:rPr>
          <w:spacing w:val="-1"/>
        </w:rPr>
        <w:t>牙周病的流行病学知识。</w:t>
      </w:r>
    </w:p>
    <w:p>
      <w:pPr>
        <w:pStyle w:val="BodyText"/>
        <w:ind w:left="281"/>
        <w:spacing w:before="33" w:line="218" w:lineRule="auto"/>
        <w:rPr/>
      </w:pPr>
      <w:r>
        <w:rPr>
          <w:rFonts w:ascii="Times New Roman" w:hAnsi="Times New Roman" w:eastAsia="Times New Roman" w:cs="Times New Roman"/>
          <w:spacing w:val="-1"/>
        </w:rPr>
        <w:t>4.</w:t>
      </w:r>
      <w:r>
        <w:rPr>
          <w:spacing w:val="-1"/>
        </w:rPr>
        <w:t>牙周病的危险因素评估。</w:t>
      </w:r>
    </w:p>
    <w:p>
      <w:pPr>
        <w:spacing w:line="247" w:lineRule="auto"/>
        <w:rPr>
          <w:rFonts w:ascii="Arial"/>
          <w:sz w:val="21"/>
        </w:rPr>
      </w:pPr>
      <w:r/>
    </w:p>
    <w:p>
      <w:pPr>
        <w:pStyle w:val="BodyText"/>
        <w:ind w:left="2963"/>
        <w:spacing w:before="78" w:line="219" w:lineRule="auto"/>
        <w:rPr/>
      </w:pPr>
      <w:r>
        <w:rPr>
          <w:b/>
          <w:bCs/>
          <w:spacing w:val="-4"/>
        </w:rPr>
        <w:t>第四部分</w:t>
      </w:r>
      <w:r>
        <w:rPr>
          <w:spacing w:val="-50"/>
        </w:rPr>
        <w:t xml:space="preserve"> </w:t>
      </w:r>
      <w:r>
        <w:rPr>
          <w:b/>
          <w:bCs/>
          <w:spacing w:val="-4"/>
        </w:rPr>
        <w:t>牙周病因学</w:t>
      </w:r>
    </w:p>
    <w:p>
      <w:pPr>
        <w:spacing w:line="245" w:lineRule="auto"/>
        <w:rPr>
          <w:rFonts w:ascii="Arial"/>
          <w:sz w:val="21"/>
        </w:rPr>
      </w:pPr>
      <w:r/>
    </w:p>
    <w:p>
      <w:pPr>
        <w:pStyle w:val="BodyText"/>
        <w:ind w:left="306"/>
        <w:spacing w:before="79" w:line="219" w:lineRule="auto"/>
        <w:rPr/>
      </w:pPr>
      <w:r>
        <w:rPr>
          <w:rFonts w:ascii="Times New Roman" w:hAnsi="Times New Roman" w:eastAsia="Times New Roman" w:cs="Times New Roman"/>
          <w:spacing w:val="-3"/>
        </w:rPr>
        <w:t>1.</w:t>
      </w:r>
      <w:r>
        <w:rPr>
          <w:spacing w:val="-3"/>
        </w:rPr>
        <w:t>牙菌斑生物膜概念。</w:t>
      </w:r>
    </w:p>
    <w:p>
      <w:pPr>
        <w:spacing w:line="244" w:lineRule="auto"/>
        <w:rPr>
          <w:rFonts w:ascii="Arial"/>
          <w:sz w:val="21"/>
        </w:rPr>
      </w:pPr>
      <w:r/>
    </w:p>
    <w:p>
      <w:pPr>
        <w:pStyle w:val="BodyText"/>
        <w:ind w:left="283"/>
        <w:spacing w:before="78" w:line="219" w:lineRule="auto"/>
        <w:rPr/>
      </w:pPr>
      <w:r>
        <w:rPr>
          <w:rFonts w:ascii="Times New Roman" w:hAnsi="Times New Roman" w:eastAsia="Times New Roman" w:cs="Times New Roman"/>
          <w:spacing w:val="-1"/>
        </w:rPr>
        <w:t>2.</w:t>
      </w:r>
      <w:r>
        <w:rPr>
          <w:spacing w:val="-1"/>
        </w:rPr>
        <w:t>微生物对牙周组织致病的机理。</w:t>
      </w:r>
    </w:p>
    <w:p>
      <w:pPr>
        <w:spacing w:line="246" w:lineRule="auto"/>
        <w:rPr>
          <w:rFonts w:ascii="Arial"/>
          <w:sz w:val="21"/>
        </w:rPr>
      </w:pPr>
      <w:r/>
    </w:p>
    <w:p>
      <w:pPr>
        <w:pStyle w:val="BodyText"/>
        <w:ind w:left="281" w:right="3597" w:firstLine="5"/>
        <w:spacing w:before="78" w:line="457" w:lineRule="auto"/>
        <w:rPr/>
      </w:pPr>
      <w:r>
        <w:rPr>
          <w:rFonts w:ascii="Times New Roman" w:hAnsi="Times New Roman" w:eastAsia="Times New Roman" w:cs="Times New Roman"/>
          <w:spacing w:val="-3"/>
        </w:rPr>
        <w:t>3.</w:t>
      </w:r>
      <w:r>
        <w:rPr>
          <w:spacing w:val="-3"/>
        </w:rPr>
        <w:t>牙菌斑生态学、菌斑内微生物的特异性。</w:t>
      </w:r>
      <w:r>
        <w:rPr>
          <w:spacing w:val="9"/>
        </w:rPr>
        <w:t xml:space="preserve"> </w:t>
      </w:r>
      <w:r>
        <w:rPr>
          <w:rFonts w:ascii="Times New Roman" w:hAnsi="Times New Roman" w:eastAsia="Times New Roman" w:cs="Times New Roman"/>
          <w:spacing w:val="-1"/>
        </w:rPr>
        <w:t>4.</w:t>
      </w:r>
      <w:r>
        <w:rPr>
          <w:spacing w:val="-1"/>
        </w:rPr>
        <w:t>牙周组织的防御机制。</w:t>
      </w:r>
    </w:p>
    <w:p>
      <w:pPr>
        <w:pStyle w:val="BodyText"/>
        <w:ind w:left="288" w:right="3597" w:firstLine="1"/>
        <w:spacing w:before="34" w:line="455" w:lineRule="auto"/>
        <w:rPr/>
      </w:pPr>
      <w:r>
        <w:rPr>
          <w:rFonts w:ascii="Times New Roman" w:hAnsi="Times New Roman" w:eastAsia="Times New Roman" w:cs="Times New Roman"/>
          <w:spacing w:val="-3"/>
        </w:rPr>
        <w:t>5.</w:t>
      </w:r>
      <w:r>
        <w:rPr>
          <w:spacing w:val="-3"/>
        </w:rPr>
        <w:t>牙周炎发病中宿主和微生物的相互作用。</w:t>
      </w:r>
      <w:r>
        <w:rPr>
          <w:spacing w:val="7"/>
        </w:rPr>
        <w:t xml:space="preserve"> </w:t>
      </w:r>
      <w:r>
        <w:rPr>
          <w:rFonts w:ascii="Times New Roman" w:hAnsi="Times New Roman" w:eastAsia="Times New Roman" w:cs="Times New Roman"/>
          <w:spacing w:val="-1"/>
        </w:rPr>
        <w:t>6.</w:t>
      </w:r>
      <w:r>
        <w:rPr>
          <w:spacing w:val="-1"/>
        </w:rPr>
        <w:t>牙周病的局部促进因素。</w:t>
      </w:r>
    </w:p>
    <w:p>
      <w:pPr>
        <w:pStyle w:val="BodyText"/>
        <w:ind w:left="286"/>
        <w:spacing w:before="37" w:line="219" w:lineRule="auto"/>
        <w:rPr/>
      </w:pPr>
      <w:r>
        <w:rPr>
          <w:rFonts w:ascii="Times New Roman" w:hAnsi="Times New Roman" w:eastAsia="Times New Roman" w:cs="Times New Roman"/>
          <w:spacing w:val="-1"/>
        </w:rPr>
        <w:t>7.</w:t>
      </w:r>
      <w:r>
        <w:rPr>
          <w:spacing w:val="-1"/>
        </w:rPr>
        <w:t>牙周病的全身促进因素。</w:t>
      </w:r>
    </w:p>
    <w:p>
      <w:pPr>
        <w:spacing w:line="246" w:lineRule="auto"/>
        <w:rPr>
          <w:rFonts w:ascii="Arial"/>
          <w:sz w:val="21"/>
        </w:rPr>
      </w:pPr>
      <w:r/>
    </w:p>
    <w:p>
      <w:pPr>
        <w:pStyle w:val="BodyText"/>
        <w:ind w:left="1998"/>
        <w:spacing w:before="79" w:line="219" w:lineRule="auto"/>
        <w:rPr/>
      </w:pPr>
      <w:r>
        <w:rPr>
          <w:b/>
          <w:bCs/>
          <w:spacing w:val="-3"/>
        </w:rPr>
        <w:t>第五部分</w:t>
      </w:r>
      <w:r>
        <w:rPr>
          <w:spacing w:val="-48"/>
        </w:rPr>
        <w:t xml:space="preserve"> </w:t>
      </w:r>
      <w:r>
        <w:rPr>
          <w:b/>
          <w:bCs/>
          <w:spacing w:val="-3"/>
        </w:rPr>
        <w:t>牙周病的主要症状和临床病理</w:t>
      </w:r>
    </w:p>
    <w:p>
      <w:pPr>
        <w:spacing w:line="246" w:lineRule="auto"/>
        <w:rPr>
          <w:rFonts w:ascii="Arial"/>
          <w:sz w:val="21"/>
        </w:rPr>
      </w:pPr>
      <w:r/>
    </w:p>
    <w:p>
      <w:pPr>
        <w:pStyle w:val="BodyText"/>
        <w:ind w:left="306"/>
        <w:spacing w:before="79" w:line="219" w:lineRule="auto"/>
        <w:rPr/>
      </w:pPr>
      <w:r>
        <w:rPr>
          <w:rFonts w:ascii="Times New Roman" w:hAnsi="Times New Roman" w:eastAsia="Times New Roman" w:cs="Times New Roman"/>
          <w:spacing w:val="-3"/>
        </w:rPr>
        <w:t>1.</w:t>
      </w:r>
      <w:r>
        <w:rPr>
          <w:spacing w:val="-3"/>
        </w:rPr>
        <w:t>牙周袋的概念和形成机制</w:t>
      </w:r>
    </w:p>
    <w:p>
      <w:pPr>
        <w:spacing w:line="244" w:lineRule="auto"/>
        <w:rPr>
          <w:rFonts w:ascii="Arial"/>
          <w:sz w:val="21"/>
        </w:rPr>
      </w:pPr>
      <w:r/>
    </w:p>
    <w:p>
      <w:pPr>
        <w:pStyle w:val="BodyText"/>
        <w:ind w:left="287" w:right="4557" w:hanging="4"/>
        <w:spacing w:before="79" w:line="456" w:lineRule="auto"/>
        <w:rPr/>
      </w:pPr>
      <w:r>
        <w:rPr>
          <w:rFonts w:ascii="Times New Roman" w:hAnsi="Times New Roman" w:eastAsia="Times New Roman" w:cs="Times New Roman"/>
          <w:spacing w:val="-3"/>
        </w:rPr>
        <w:t>2.</w:t>
      </w:r>
      <w:r>
        <w:rPr>
          <w:spacing w:val="-3"/>
        </w:rPr>
        <w:t>牙槽骨吸收的形式、临床表现。</w:t>
      </w:r>
      <w:r>
        <w:rPr>
          <w:spacing w:val="2"/>
        </w:rPr>
        <w:t xml:space="preserve"> </w:t>
      </w:r>
      <w:r>
        <w:rPr>
          <w:rFonts w:ascii="Times New Roman" w:hAnsi="Times New Roman" w:eastAsia="Times New Roman" w:cs="Times New Roman"/>
          <w:spacing w:val="-1"/>
        </w:rPr>
        <w:t>3.</w:t>
      </w:r>
      <w:r>
        <w:rPr>
          <w:spacing w:val="-1"/>
        </w:rPr>
        <w:t>牙松动和病理性移位的原因。</w:t>
      </w:r>
    </w:p>
    <w:p>
      <w:pPr>
        <w:spacing w:line="456" w:lineRule="auto"/>
        <w:sectPr>
          <w:footerReference w:type="default" r:id="rId6"/>
          <w:pgSz w:w="11906" w:h="16840"/>
          <w:pgMar w:top="1431" w:right="1783" w:bottom="1145" w:left="1785" w:header="0" w:footer="983" w:gutter="0"/>
        </w:sectPr>
        <w:rPr/>
      </w:pPr>
    </w:p>
    <w:p>
      <w:pPr>
        <w:pStyle w:val="BodyText"/>
        <w:ind w:left="473"/>
        <w:spacing w:before="242" w:line="220" w:lineRule="auto"/>
        <w:rPr/>
      </w:pPr>
      <w:r>
        <w:rPr>
          <w:rFonts w:ascii="Times New Roman" w:hAnsi="Times New Roman" w:eastAsia="Times New Roman" w:cs="Times New Roman"/>
          <w:spacing w:val="-1"/>
        </w:rPr>
        <w:t>4.</w:t>
      </w:r>
      <w:r>
        <w:rPr>
          <w:spacing w:val="-1"/>
        </w:rPr>
        <w:t>牙周病的活动性。</w:t>
      </w:r>
    </w:p>
    <w:p>
      <w:pPr>
        <w:spacing w:line="242" w:lineRule="auto"/>
        <w:rPr>
          <w:rFonts w:ascii="Arial"/>
          <w:sz w:val="21"/>
        </w:rPr>
      </w:pPr>
      <w:r/>
    </w:p>
    <w:p>
      <w:pPr>
        <w:pStyle w:val="BodyText"/>
        <w:ind w:left="3155"/>
        <w:spacing w:before="78" w:line="219" w:lineRule="auto"/>
        <w:rPr/>
      </w:pPr>
      <w:r>
        <w:rPr>
          <w:b/>
          <w:bCs/>
          <w:spacing w:val="-4"/>
        </w:rPr>
        <w:t>第六部分</w:t>
      </w:r>
      <w:r>
        <w:rPr>
          <w:spacing w:val="-50"/>
        </w:rPr>
        <w:t xml:space="preserve"> </w:t>
      </w:r>
      <w:r>
        <w:rPr>
          <w:b/>
          <w:bCs/>
          <w:spacing w:val="-4"/>
        </w:rPr>
        <w:t>牙周病各论</w:t>
      </w:r>
    </w:p>
    <w:p>
      <w:pPr>
        <w:spacing w:line="245" w:lineRule="auto"/>
        <w:rPr>
          <w:rFonts w:ascii="Arial"/>
          <w:sz w:val="21"/>
        </w:rPr>
      </w:pPr>
      <w:r/>
    </w:p>
    <w:p>
      <w:pPr>
        <w:pStyle w:val="BodyText"/>
        <w:ind w:left="497"/>
        <w:spacing w:before="78" w:line="219" w:lineRule="auto"/>
        <w:rPr/>
      </w:pPr>
      <w:r>
        <w:rPr>
          <w:rFonts w:ascii="Times New Roman" w:hAnsi="Times New Roman" w:eastAsia="Times New Roman" w:cs="Times New Roman"/>
          <w:spacing w:val="-1"/>
        </w:rPr>
        <w:t>1.</w:t>
      </w:r>
      <w:r>
        <w:rPr>
          <w:spacing w:val="-1"/>
        </w:rPr>
        <w:t>慢性牙周炎的病因、临床表现、检查、诊断、鉴别诊断和治疗原则。</w:t>
      </w:r>
    </w:p>
    <w:p>
      <w:pPr>
        <w:spacing w:line="245" w:lineRule="auto"/>
        <w:rPr>
          <w:rFonts w:ascii="Arial"/>
          <w:sz w:val="21"/>
        </w:rPr>
      </w:pPr>
      <w:r/>
    </w:p>
    <w:p>
      <w:pPr>
        <w:pStyle w:val="BodyText"/>
        <w:ind w:left="474"/>
        <w:spacing w:before="78" w:line="219" w:lineRule="auto"/>
        <w:rPr/>
      </w:pPr>
      <w:r>
        <w:rPr>
          <w:rFonts w:ascii="Times New Roman" w:hAnsi="Times New Roman" w:eastAsia="Times New Roman" w:cs="Times New Roman"/>
        </w:rPr>
        <w:t>2.</w:t>
      </w:r>
      <w:r>
        <w:rPr/>
        <w:t>侵袭性牙周炎的病因、临床表现、检查、诊断、鉴别诊</w:t>
      </w:r>
      <w:r>
        <w:rPr>
          <w:spacing w:val="-1"/>
        </w:rPr>
        <w:t>断和治疗原则。</w:t>
      </w:r>
    </w:p>
    <w:p>
      <w:pPr>
        <w:spacing w:line="245" w:lineRule="auto"/>
        <w:rPr>
          <w:rFonts w:ascii="Arial"/>
          <w:sz w:val="21"/>
        </w:rPr>
      </w:pPr>
      <w:r/>
    </w:p>
    <w:p>
      <w:pPr>
        <w:pStyle w:val="BodyText"/>
        <w:ind w:left="473" w:right="240" w:firstLine="5"/>
        <w:spacing w:before="78" w:line="455" w:lineRule="auto"/>
        <w:rPr/>
      </w:pPr>
      <w:r>
        <w:rPr>
          <w:rFonts w:ascii="Times New Roman" w:hAnsi="Times New Roman" w:eastAsia="Times New Roman" w:cs="Times New Roman"/>
          <w:spacing w:val="-2"/>
        </w:rPr>
        <w:t>3.</w:t>
      </w:r>
      <w:r>
        <w:rPr>
          <w:spacing w:val="-2"/>
        </w:rPr>
        <w:t>牙周病伴发病变的病因、临床表现、检查、诊断、鉴别诊断和治疗原则。</w:t>
      </w:r>
      <w:r>
        <w:rPr>
          <w:spacing w:val="17"/>
        </w:rPr>
        <w:t xml:space="preserve"> </w:t>
      </w:r>
      <w:r>
        <w:rPr>
          <w:rFonts w:ascii="Times New Roman" w:hAnsi="Times New Roman" w:eastAsia="Times New Roman" w:cs="Times New Roman"/>
          <w:spacing w:val="-1"/>
        </w:rPr>
        <w:t>4.</w:t>
      </w:r>
      <w:r>
        <w:rPr>
          <w:spacing w:val="-1"/>
        </w:rPr>
        <w:t>牙周感染和全身疾病的相互影响及机制。</w:t>
      </w:r>
    </w:p>
    <w:p>
      <w:pPr>
        <w:pStyle w:val="BodyText"/>
        <w:ind w:left="481"/>
        <w:spacing w:before="38" w:line="219" w:lineRule="auto"/>
        <w:rPr/>
      </w:pPr>
      <w:r>
        <w:rPr>
          <w:rFonts w:ascii="Times New Roman" w:hAnsi="Times New Roman" w:eastAsia="Times New Roman" w:cs="Times New Roman"/>
        </w:rPr>
        <w:t>5.</w:t>
      </w:r>
      <w:r>
        <w:rPr/>
        <w:t>慢性龈炎的病因、病理、临床表现、检查、</w:t>
      </w:r>
      <w:r>
        <w:rPr>
          <w:spacing w:val="-1"/>
        </w:rPr>
        <w:t>诊断、鉴别诊断和治疗原则。</w:t>
      </w:r>
    </w:p>
    <w:p>
      <w:pPr>
        <w:spacing w:line="245" w:lineRule="auto"/>
        <w:rPr>
          <w:rFonts w:ascii="Arial"/>
          <w:sz w:val="21"/>
        </w:rPr>
      </w:pPr>
      <w:r/>
    </w:p>
    <w:p>
      <w:pPr>
        <w:pStyle w:val="BodyText"/>
        <w:spacing w:before="79" w:line="219" w:lineRule="auto"/>
        <w:jc w:val="right"/>
        <w:rPr/>
      </w:pPr>
      <w:r>
        <w:rPr>
          <w:rFonts w:ascii="Times New Roman" w:hAnsi="Times New Roman" w:eastAsia="Times New Roman" w:cs="Times New Roman"/>
          <w:spacing w:val="-2"/>
        </w:rPr>
        <w:t>6.</w:t>
      </w:r>
      <w:r>
        <w:rPr>
          <w:spacing w:val="-2"/>
        </w:rPr>
        <w:t>妊娠期龈炎的病因、病理、临床表现、检查、诊断、鉴别诊断和治疗原则。</w:t>
      </w:r>
    </w:p>
    <w:p>
      <w:pPr>
        <w:spacing w:line="245" w:lineRule="auto"/>
        <w:rPr>
          <w:rFonts w:ascii="Arial"/>
          <w:sz w:val="21"/>
        </w:rPr>
      </w:pPr>
      <w:r/>
    </w:p>
    <w:p>
      <w:pPr>
        <w:pStyle w:val="BodyText"/>
        <w:ind w:right="200" w:firstLine="478"/>
        <w:spacing w:before="78" w:line="419" w:lineRule="auto"/>
        <w:rPr/>
      </w:pPr>
      <w:r>
        <w:rPr>
          <w:rFonts w:ascii="Times New Roman" w:hAnsi="Times New Roman" w:eastAsia="Times New Roman" w:cs="Times New Roman"/>
        </w:rPr>
        <w:t>7.</w:t>
      </w:r>
      <w:r>
        <w:rPr/>
        <w:t>急性坏死性溃疡性龈炎的病因、病理、临床表现、</w:t>
      </w:r>
      <w:r>
        <w:rPr>
          <w:spacing w:val="-1"/>
        </w:rPr>
        <w:t>检查、诊断、鉴别诊断</w:t>
      </w:r>
      <w:r>
        <w:rPr/>
        <w:t xml:space="preserve"> </w:t>
      </w:r>
      <w:r>
        <w:rPr>
          <w:spacing w:val="-5"/>
        </w:rPr>
        <w:t>和治疗</w:t>
      </w:r>
      <w:r>
        <w:rPr>
          <w:spacing w:val="-42"/>
        </w:rPr>
        <w:t xml:space="preserve"> </w:t>
      </w:r>
      <w:r>
        <w:rPr>
          <w:spacing w:val="-5"/>
        </w:rPr>
        <w:t>原则。</w:t>
      </w:r>
    </w:p>
    <w:p>
      <w:pPr>
        <w:pStyle w:val="BodyText"/>
        <w:ind w:left="4" w:right="200" w:firstLine="479"/>
        <w:spacing w:before="79" w:line="419" w:lineRule="auto"/>
        <w:rPr/>
      </w:pPr>
      <w:r>
        <w:rPr>
          <w:rFonts w:ascii="Times New Roman" w:hAnsi="Times New Roman" w:eastAsia="Times New Roman" w:cs="Times New Roman"/>
          <w:spacing w:val="-1"/>
        </w:rPr>
        <w:t>8.</w:t>
      </w:r>
      <w:r>
        <w:rPr>
          <w:spacing w:val="-1"/>
        </w:rPr>
        <w:t>药物性牙龈增生的病因、病理、临床表现、检查、诊断、鉴别诊断和治疗</w:t>
      </w:r>
      <w:r>
        <w:rPr>
          <w:spacing w:val="18"/>
        </w:rPr>
        <w:t xml:space="preserve"> </w:t>
      </w:r>
      <w:r>
        <w:rPr>
          <w:spacing w:val="-6"/>
        </w:rPr>
        <w:t>原则。</w:t>
      </w:r>
    </w:p>
    <w:p>
      <w:pPr>
        <w:pStyle w:val="BodyText"/>
        <w:ind w:left="1" w:right="232" w:firstLine="477"/>
        <w:spacing w:before="81" w:line="417" w:lineRule="auto"/>
        <w:rPr/>
      </w:pPr>
      <w:r>
        <w:rPr>
          <w:rFonts w:ascii="Times New Roman" w:hAnsi="Times New Roman" w:eastAsia="Times New Roman" w:cs="Times New Roman"/>
          <w:spacing w:val="-2"/>
        </w:rPr>
        <w:t>9.</w:t>
      </w:r>
      <w:r>
        <w:rPr>
          <w:spacing w:val="-2"/>
        </w:rPr>
        <w:t>与掌跖角化</w:t>
      </w:r>
      <w:r>
        <w:rPr>
          <w:rFonts w:ascii="Times New Roman" w:hAnsi="Times New Roman" w:eastAsia="Times New Roman" w:cs="Times New Roman"/>
          <w:spacing w:val="-2"/>
        </w:rPr>
        <w:t>-</w:t>
      </w:r>
      <w:r>
        <w:rPr>
          <w:spacing w:val="-2"/>
        </w:rPr>
        <w:t>牙周破坏综合征、</w:t>
      </w:r>
      <w:r>
        <w:rPr>
          <w:rFonts w:ascii="Times New Roman" w:hAnsi="Times New Roman" w:eastAsia="Times New Roman" w:cs="Times New Roman"/>
          <w:spacing w:val="-2"/>
        </w:rPr>
        <w:t>Down</w:t>
      </w:r>
      <w:r>
        <w:rPr>
          <w:rFonts w:ascii="Times New Roman" w:hAnsi="Times New Roman" w:eastAsia="Times New Roman" w:cs="Times New Roman"/>
          <w:spacing w:val="22"/>
        </w:rPr>
        <w:t xml:space="preserve"> </w:t>
      </w:r>
      <w:r>
        <w:rPr>
          <w:spacing w:val="-2"/>
        </w:rPr>
        <w:t>综合征、白细胞功能异常、糖尿病、</w:t>
      </w:r>
      <w:r>
        <w:rPr/>
        <w:t xml:space="preserve"> </w:t>
      </w:r>
      <w:r>
        <w:rPr>
          <w:spacing w:val="-1"/>
        </w:rPr>
        <w:t>艾滋病等有关的牙周炎的临床表现。</w:t>
      </w:r>
    </w:p>
    <w:p>
      <w:pPr>
        <w:pStyle w:val="BodyText"/>
        <w:ind w:left="2792"/>
        <w:spacing w:before="86" w:line="219" w:lineRule="auto"/>
        <w:rPr/>
      </w:pPr>
      <w:r>
        <w:rPr>
          <w:b/>
          <w:bCs/>
          <w:spacing w:val="-4"/>
        </w:rPr>
        <w:t>第七部分</w:t>
      </w:r>
      <w:r>
        <w:rPr>
          <w:spacing w:val="-44"/>
        </w:rPr>
        <w:t xml:space="preserve"> </w:t>
      </w:r>
      <w:r>
        <w:rPr>
          <w:b/>
          <w:bCs/>
          <w:spacing w:val="-4"/>
        </w:rPr>
        <w:t>牙周炎的伴发病变</w:t>
      </w:r>
    </w:p>
    <w:p>
      <w:pPr>
        <w:spacing w:line="244" w:lineRule="auto"/>
        <w:rPr>
          <w:rFonts w:ascii="Arial"/>
          <w:sz w:val="21"/>
        </w:rPr>
      </w:pPr>
      <w:r/>
    </w:p>
    <w:p>
      <w:pPr>
        <w:pStyle w:val="BodyText"/>
        <w:ind w:left="474" w:right="2080" w:firstLine="23"/>
        <w:spacing w:before="78" w:line="456" w:lineRule="auto"/>
        <w:rPr/>
      </w:pPr>
      <w:r>
        <w:rPr>
          <w:rFonts w:ascii="Times New Roman" w:hAnsi="Times New Roman" w:eastAsia="Times New Roman" w:cs="Times New Roman"/>
          <w:spacing w:val="-3"/>
        </w:rPr>
        <w:t>1.</w:t>
      </w:r>
      <w:r>
        <w:rPr>
          <w:spacing w:val="-3"/>
        </w:rPr>
        <w:t>牙周</w:t>
      </w:r>
      <w:r>
        <w:rPr>
          <w:rFonts w:ascii="Times New Roman" w:hAnsi="Times New Roman" w:eastAsia="Times New Roman" w:cs="Times New Roman"/>
          <w:spacing w:val="-3"/>
        </w:rPr>
        <w:t>-</w:t>
      </w:r>
      <w:r>
        <w:rPr>
          <w:spacing w:val="-3"/>
        </w:rPr>
        <w:t>牙髓联合病变的交通途径、临床类型及治疗原则。</w:t>
      </w:r>
      <w:r>
        <w:rPr>
          <w:spacing w:val="11"/>
        </w:rPr>
        <w:t xml:space="preserve"> </w:t>
      </w:r>
      <w:r>
        <w:rPr>
          <w:rFonts w:ascii="Times New Roman" w:hAnsi="Times New Roman" w:eastAsia="Times New Roman" w:cs="Times New Roman"/>
          <w:spacing w:val="-1"/>
        </w:rPr>
        <w:t>2.</w:t>
      </w:r>
      <w:r>
        <w:rPr>
          <w:spacing w:val="-1"/>
        </w:rPr>
        <w:t>根分叉病变的临床表现及治疗原则。</w:t>
      </w:r>
    </w:p>
    <w:p>
      <w:pPr>
        <w:pStyle w:val="BodyText"/>
        <w:ind w:left="479"/>
        <w:spacing w:before="37" w:line="219" w:lineRule="auto"/>
        <w:rPr/>
      </w:pPr>
      <w:r>
        <w:rPr>
          <w:rFonts w:ascii="Times New Roman" w:hAnsi="Times New Roman" w:eastAsia="Times New Roman" w:cs="Times New Roman"/>
          <w:spacing w:val="-1"/>
        </w:rPr>
        <w:t>3.</w:t>
      </w:r>
      <w:r>
        <w:rPr>
          <w:spacing w:val="-1"/>
        </w:rPr>
        <w:t>牙周脓肿的诊断和治疗原则。</w:t>
      </w:r>
    </w:p>
    <w:p>
      <w:pPr>
        <w:spacing w:line="247" w:lineRule="auto"/>
        <w:rPr>
          <w:rFonts w:ascii="Arial"/>
          <w:sz w:val="21"/>
        </w:rPr>
      </w:pPr>
      <w:r/>
    </w:p>
    <w:p>
      <w:pPr>
        <w:pStyle w:val="BodyText"/>
        <w:ind w:left="2430"/>
        <w:spacing w:before="79" w:line="219" w:lineRule="auto"/>
        <w:rPr/>
      </w:pPr>
      <w:r>
        <w:rPr>
          <w:b/>
          <w:bCs/>
          <w:spacing w:val="-4"/>
        </w:rPr>
        <w:t>第八部分</w:t>
      </w:r>
      <w:r>
        <w:rPr>
          <w:spacing w:val="-34"/>
        </w:rPr>
        <w:t xml:space="preserve"> </w:t>
      </w:r>
      <w:r>
        <w:rPr>
          <w:b/>
          <w:bCs/>
          <w:spacing w:val="-4"/>
        </w:rPr>
        <w:t>牙周病的预后和治疗计划</w:t>
      </w:r>
    </w:p>
    <w:p>
      <w:pPr>
        <w:spacing w:line="245" w:lineRule="auto"/>
        <w:rPr>
          <w:rFonts w:ascii="Arial"/>
          <w:sz w:val="21"/>
        </w:rPr>
      </w:pPr>
      <w:r/>
    </w:p>
    <w:p>
      <w:pPr>
        <w:pStyle w:val="BodyText"/>
        <w:ind w:left="497"/>
        <w:spacing w:before="78" w:line="220" w:lineRule="auto"/>
        <w:rPr/>
      </w:pPr>
      <w:r>
        <w:rPr>
          <w:rFonts w:ascii="Times New Roman" w:hAnsi="Times New Roman" w:eastAsia="Times New Roman" w:cs="Times New Roman"/>
          <w:spacing w:val="-2"/>
        </w:rPr>
        <w:t>1.</w:t>
      </w:r>
      <w:r>
        <w:rPr>
          <w:spacing w:val="-2"/>
        </w:rPr>
        <w:t>牙周炎治疗的总体目标和治疗程序。</w:t>
      </w:r>
    </w:p>
    <w:p>
      <w:pPr>
        <w:pStyle w:val="BodyText"/>
        <w:ind w:left="3032"/>
        <w:spacing w:before="273" w:line="219" w:lineRule="auto"/>
        <w:rPr/>
      </w:pPr>
      <w:r>
        <w:rPr>
          <w:b/>
          <w:bCs/>
          <w:spacing w:val="-4"/>
        </w:rPr>
        <w:t>第九部分</w:t>
      </w:r>
      <w:r>
        <w:rPr>
          <w:spacing w:val="-49"/>
        </w:rPr>
        <w:t xml:space="preserve"> </w:t>
      </w:r>
      <w:r>
        <w:rPr>
          <w:b/>
          <w:bCs/>
          <w:spacing w:val="-4"/>
        </w:rPr>
        <w:t>牙周基础治疗</w:t>
      </w:r>
    </w:p>
    <w:p>
      <w:pPr>
        <w:spacing w:line="245" w:lineRule="auto"/>
        <w:rPr>
          <w:rFonts w:ascii="Arial"/>
          <w:sz w:val="21"/>
        </w:rPr>
      </w:pPr>
      <w:r/>
    </w:p>
    <w:p>
      <w:pPr>
        <w:pStyle w:val="BodyText"/>
        <w:ind w:left="497"/>
        <w:spacing w:before="79" w:line="219" w:lineRule="auto"/>
        <w:rPr/>
      </w:pPr>
      <w:r>
        <w:rPr>
          <w:rFonts w:ascii="Times New Roman" w:hAnsi="Times New Roman" w:eastAsia="Times New Roman" w:cs="Times New Roman"/>
          <w:spacing w:val="-3"/>
        </w:rPr>
        <w:t>1.</w:t>
      </w:r>
      <w:r>
        <w:rPr>
          <w:spacing w:val="-3"/>
        </w:rPr>
        <w:t>菌斑控制的意义与方法。</w:t>
      </w:r>
    </w:p>
    <w:p>
      <w:pPr>
        <w:spacing w:line="245" w:lineRule="auto"/>
        <w:rPr>
          <w:rFonts w:ascii="Arial"/>
          <w:sz w:val="21"/>
        </w:rPr>
      </w:pPr>
      <w:r/>
    </w:p>
    <w:p>
      <w:pPr>
        <w:pStyle w:val="BodyText"/>
        <w:ind w:left="474"/>
        <w:spacing w:before="78" w:line="219" w:lineRule="auto"/>
        <w:rPr/>
      </w:pPr>
      <w:r>
        <w:rPr>
          <w:rFonts w:ascii="Times New Roman" w:hAnsi="Times New Roman" w:eastAsia="Times New Roman" w:cs="Times New Roman"/>
          <w:spacing w:val="-1"/>
        </w:rPr>
        <w:t>2.</w:t>
      </w:r>
      <w:r>
        <w:rPr>
          <w:spacing w:val="-1"/>
        </w:rPr>
        <w:t>食物嵌塞及创伤性合的治疗</w:t>
      </w:r>
    </w:p>
    <w:p>
      <w:pPr>
        <w:spacing w:line="219" w:lineRule="auto"/>
        <w:sectPr>
          <w:footerReference w:type="default" r:id="rId12"/>
          <w:pgSz w:w="11906" w:h="16840"/>
          <w:pgMar w:top="1431" w:right="1781" w:bottom="1145" w:left="1594" w:header="0" w:footer="983" w:gutter="0"/>
        </w:sectPr>
        <w:rPr/>
      </w:pPr>
    </w:p>
    <w:p>
      <w:pPr>
        <w:pStyle w:val="BodyText"/>
        <w:ind w:left="479"/>
        <w:spacing w:before="242" w:line="219" w:lineRule="auto"/>
        <w:rPr/>
      </w:pPr>
      <w:r>
        <w:rPr>
          <w:rFonts w:ascii="Times New Roman" w:hAnsi="Times New Roman" w:eastAsia="Times New Roman" w:cs="Times New Roman"/>
          <w:spacing w:val="-1"/>
        </w:rPr>
        <w:t>3.</w:t>
      </w:r>
      <w:r>
        <w:rPr>
          <w:spacing w:val="-1"/>
        </w:rPr>
        <w:t>牙周夹板的种类及方法。</w:t>
      </w:r>
    </w:p>
    <w:p>
      <w:pPr>
        <w:spacing w:line="246" w:lineRule="auto"/>
        <w:rPr>
          <w:rFonts w:ascii="Arial"/>
          <w:sz w:val="21"/>
        </w:rPr>
      </w:pPr>
      <w:r/>
    </w:p>
    <w:p>
      <w:pPr>
        <w:pStyle w:val="BodyText"/>
        <w:ind w:left="473"/>
        <w:spacing w:before="78" w:line="219" w:lineRule="auto"/>
        <w:rPr/>
      </w:pPr>
      <w:r>
        <w:rPr>
          <w:rFonts w:ascii="Times New Roman" w:hAnsi="Times New Roman" w:eastAsia="Times New Roman" w:cs="Times New Roman"/>
        </w:rPr>
        <w:t>4.</w:t>
      </w:r>
      <w:r>
        <w:rPr/>
        <w:t>龈上洁治术、龈下刮治术（根面平整术）的</w:t>
      </w:r>
      <w:r>
        <w:rPr>
          <w:spacing w:val="-1"/>
        </w:rPr>
        <w:t>操作要点。</w:t>
      </w:r>
    </w:p>
    <w:p>
      <w:pPr>
        <w:pStyle w:val="BodyText"/>
        <w:ind w:left="3032"/>
        <w:spacing w:before="276" w:line="219" w:lineRule="auto"/>
        <w:rPr/>
      </w:pPr>
      <w:r>
        <w:rPr>
          <w:b/>
          <w:bCs/>
          <w:spacing w:val="-4"/>
        </w:rPr>
        <w:t>第十部分</w:t>
      </w:r>
      <w:r>
        <w:rPr>
          <w:spacing w:val="-49"/>
        </w:rPr>
        <w:t xml:space="preserve"> </w:t>
      </w:r>
      <w:r>
        <w:rPr>
          <w:b/>
          <w:bCs/>
          <w:spacing w:val="-4"/>
        </w:rPr>
        <w:t>牙周手术治疗</w:t>
      </w:r>
    </w:p>
    <w:p>
      <w:pPr>
        <w:spacing w:line="244" w:lineRule="auto"/>
        <w:rPr>
          <w:rFonts w:ascii="Arial"/>
          <w:sz w:val="21"/>
        </w:rPr>
      </w:pPr>
      <w:r/>
    </w:p>
    <w:p>
      <w:pPr>
        <w:pStyle w:val="BodyText"/>
        <w:ind w:left="497"/>
        <w:spacing w:before="78" w:line="219" w:lineRule="auto"/>
        <w:rPr/>
      </w:pPr>
      <w:r>
        <w:rPr>
          <w:rFonts w:ascii="Times New Roman" w:hAnsi="Times New Roman" w:eastAsia="Times New Roman" w:cs="Times New Roman"/>
          <w:spacing w:val="-2"/>
        </w:rPr>
        <w:t>1.</w:t>
      </w:r>
      <w:r>
        <w:rPr>
          <w:spacing w:val="-2"/>
        </w:rPr>
        <w:t>牙周病手术治疗的种类、基本原则和基本技术。</w:t>
      </w:r>
    </w:p>
    <w:p>
      <w:pPr>
        <w:spacing w:line="247" w:lineRule="auto"/>
        <w:rPr>
          <w:rFonts w:ascii="Arial"/>
          <w:sz w:val="21"/>
        </w:rPr>
      </w:pPr>
      <w:r/>
    </w:p>
    <w:p>
      <w:pPr>
        <w:pStyle w:val="BodyText"/>
        <w:ind w:left="1" w:right="1398" w:firstLine="472"/>
        <w:spacing w:before="78" w:line="417" w:lineRule="auto"/>
        <w:rPr/>
      </w:pPr>
      <w:r>
        <w:rPr>
          <w:rFonts w:ascii="Times New Roman" w:hAnsi="Times New Roman" w:eastAsia="Times New Roman" w:cs="Times New Roman"/>
        </w:rPr>
        <w:t>2.</w:t>
      </w:r>
      <w:r>
        <w:rPr/>
        <w:t>牙龈成形术、翻瓣术、引导组织再生术和牙冠</w:t>
      </w:r>
      <w:r>
        <w:rPr>
          <w:spacing w:val="-1"/>
        </w:rPr>
        <w:t>延长术的原理和</w:t>
      </w:r>
      <w:r>
        <w:rPr/>
        <w:t xml:space="preserve"> </w:t>
      </w:r>
      <w:r>
        <w:rPr>
          <w:spacing w:val="-5"/>
        </w:rPr>
        <w:t>步骤。</w:t>
      </w:r>
    </w:p>
    <w:p>
      <w:pPr>
        <w:pStyle w:val="BodyText"/>
        <w:ind w:left="479"/>
        <w:spacing w:before="86" w:line="219" w:lineRule="auto"/>
        <w:rPr/>
      </w:pPr>
      <w:r>
        <w:rPr>
          <w:rFonts w:ascii="Times New Roman" w:hAnsi="Times New Roman" w:eastAsia="Times New Roman" w:cs="Times New Roman"/>
          <w:spacing w:val="-1"/>
        </w:rPr>
        <w:t>3.</w:t>
      </w:r>
      <w:r>
        <w:rPr>
          <w:spacing w:val="-1"/>
        </w:rPr>
        <w:t>植骨术、截根术、分根术和牙半切术的原理和步骤。</w:t>
      </w:r>
    </w:p>
    <w:p>
      <w:pPr>
        <w:spacing w:line="245" w:lineRule="auto"/>
        <w:rPr>
          <w:rFonts w:ascii="Arial"/>
          <w:sz w:val="21"/>
        </w:rPr>
      </w:pPr>
      <w:r/>
    </w:p>
    <w:p>
      <w:pPr>
        <w:pStyle w:val="BodyText"/>
        <w:ind w:left="2912"/>
        <w:spacing w:before="78" w:line="219" w:lineRule="auto"/>
        <w:rPr/>
      </w:pPr>
      <w:r>
        <w:rPr>
          <w:b/>
          <w:bCs/>
          <w:spacing w:val="-4"/>
        </w:rPr>
        <w:t>第十一部分</w:t>
      </w:r>
      <w:r>
        <w:rPr>
          <w:spacing w:val="-45"/>
        </w:rPr>
        <w:t xml:space="preserve"> </w:t>
      </w:r>
      <w:r>
        <w:rPr>
          <w:b/>
          <w:bCs/>
          <w:spacing w:val="-4"/>
        </w:rPr>
        <w:t>牙周预防维护</w:t>
      </w:r>
    </w:p>
    <w:p>
      <w:pPr>
        <w:spacing w:line="244" w:lineRule="auto"/>
        <w:rPr>
          <w:rFonts w:ascii="Arial"/>
          <w:sz w:val="21"/>
        </w:rPr>
      </w:pPr>
      <w:r/>
    </w:p>
    <w:p>
      <w:pPr>
        <w:pStyle w:val="BodyText"/>
        <w:ind w:left="497"/>
        <w:spacing w:before="79" w:line="219" w:lineRule="auto"/>
        <w:rPr/>
      </w:pPr>
      <w:r>
        <w:rPr>
          <w:rFonts w:ascii="Times New Roman" w:hAnsi="Times New Roman" w:eastAsia="Times New Roman" w:cs="Times New Roman"/>
          <w:spacing w:val="-3"/>
        </w:rPr>
        <w:t>1.</w:t>
      </w:r>
      <w:r>
        <w:rPr>
          <w:spacing w:val="-3"/>
        </w:rPr>
        <w:t>预防牙周病的基本原则。</w:t>
      </w:r>
    </w:p>
    <w:p>
      <w:pPr>
        <w:spacing w:line="248" w:lineRule="auto"/>
        <w:rPr>
          <w:rFonts w:ascii="Arial"/>
          <w:sz w:val="21"/>
        </w:rPr>
      </w:pPr>
      <w:r/>
    </w:p>
    <w:p>
      <w:pPr>
        <w:pStyle w:val="BodyText"/>
        <w:ind w:left="474"/>
        <w:spacing w:before="78" w:line="219" w:lineRule="auto"/>
        <w:rPr/>
      </w:pPr>
      <w:r>
        <w:rPr>
          <w:rFonts w:ascii="Times New Roman" w:hAnsi="Times New Roman" w:eastAsia="Times New Roman" w:cs="Times New Roman"/>
          <w:spacing w:val="-1"/>
        </w:rPr>
        <w:t>2.</w:t>
      </w:r>
      <w:r>
        <w:rPr>
          <w:spacing w:val="-1"/>
        </w:rPr>
        <w:t>牙周支持治疗的必要性及内容。</w:t>
      </w:r>
    </w:p>
    <w:p>
      <w:pPr>
        <w:spacing w:line="244" w:lineRule="auto"/>
        <w:rPr>
          <w:rFonts w:ascii="Arial"/>
          <w:sz w:val="21"/>
        </w:rPr>
      </w:pPr>
      <w:r/>
    </w:p>
    <w:p>
      <w:pPr>
        <w:pStyle w:val="BodyText"/>
        <w:ind w:left="479"/>
        <w:spacing w:before="79" w:line="219" w:lineRule="auto"/>
        <w:rPr/>
      </w:pPr>
      <w:r>
        <w:rPr>
          <w:rFonts w:ascii="Times New Roman" w:hAnsi="Times New Roman" w:eastAsia="Times New Roman" w:cs="Times New Roman"/>
          <w:spacing w:val="-1"/>
        </w:rPr>
        <w:t>3.</w:t>
      </w:r>
      <w:r>
        <w:rPr>
          <w:spacing w:val="-1"/>
        </w:rPr>
        <w:t>牙周炎患者修复治疗的时机及前提。</w:t>
      </w:r>
    </w:p>
    <w:p>
      <w:pPr>
        <w:spacing w:line="246" w:lineRule="auto"/>
        <w:rPr>
          <w:rFonts w:ascii="Arial"/>
          <w:sz w:val="21"/>
        </w:rPr>
      </w:pPr>
      <w:r/>
    </w:p>
    <w:p>
      <w:pPr>
        <w:pStyle w:val="BodyText"/>
        <w:ind w:left="473"/>
        <w:spacing w:before="78" w:line="219" w:lineRule="auto"/>
        <w:rPr/>
      </w:pPr>
      <w:r>
        <w:rPr>
          <w:rFonts w:ascii="Times New Roman" w:hAnsi="Times New Roman" w:eastAsia="Times New Roman" w:cs="Times New Roman"/>
          <w:spacing w:val="-1"/>
        </w:rPr>
        <w:t>4.</w:t>
      </w:r>
      <w:r>
        <w:rPr>
          <w:spacing w:val="-1"/>
        </w:rPr>
        <w:t>牙周炎患者正畸治疗的适应证和禁忌证。</w:t>
      </w:r>
    </w:p>
    <w:p>
      <w:pPr>
        <w:spacing w:line="245" w:lineRule="auto"/>
        <w:rPr>
          <w:rFonts w:ascii="Arial"/>
          <w:sz w:val="21"/>
        </w:rPr>
      </w:pPr>
      <w:r/>
    </w:p>
    <w:p>
      <w:pPr>
        <w:pStyle w:val="BodyText"/>
        <w:ind w:left="481"/>
        <w:spacing w:before="78" w:line="219" w:lineRule="auto"/>
        <w:rPr/>
      </w:pPr>
      <w:r>
        <w:rPr>
          <w:rFonts w:ascii="Times New Roman" w:hAnsi="Times New Roman" w:eastAsia="Times New Roman" w:cs="Times New Roman"/>
          <w:spacing w:val="-1"/>
        </w:rPr>
        <w:t>5.</w:t>
      </w:r>
      <w:r>
        <w:rPr>
          <w:spacing w:val="-1"/>
        </w:rPr>
        <w:t>种植体</w:t>
      </w:r>
      <w:r>
        <w:rPr>
          <w:rFonts w:ascii="Times New Roman" w:hAnsi="Times New Roman" w:eastAsia="Times New Roman" w:cs="Times New Roman"/>
          <w:spacing w:val="-1"/>
        </w:rPr>
        <w:t>-</w:t>
      </w:r>
      <w:r>
        <w:rPr>
          <w:spacing w:val="-1"/>
        </w:rPr>
        <w:t>骨界面结合方式，种植体周围炎的病因及临床表现。</w:t>
      </w:r>
    </w:p>
    <w:p>
      <w:pPr>
        <w:spacing w:line="246" w:lineRule="auto"/>
        <w:rPr>
          <w:rFonts w:ascii="Arial"/>
          <w:sz w:val="21"/>
        </w:rPr>
      </w:pPr>
      <w:r/>
    </w:p>
    <w:p>
      <w:pPr>
        <w:pStyle w:val="BodyText"/>
        <w:ind w:right="198" w:firstLine="480"/>
        <w:spacing w:before="79" w:line="417" w:lineRule="auto"/>
        <w:rPr/>
      </w:pPr>
      <w:r>
        <w:rPr>
          <w:rFonts w:ascii="Times New Roman" w:hAnsi="Times New Roman" w:eastAsia="Times New Roman" w:cs="Times New Roman"/>
        </w:rPr>
        <w:t>6.</w:t>
      </w:r>
      <w:r>
        <w:rPr/>
        <w:t>与牙周健康有关的修复体设计要求，正畸治疗</w:t>
      </w:r>
      <w:r>
        <w:rPr>
          <w:spacing w:val="-1"/>
        </w:rPr>
        <w:t>对牙周组织的影响，种植体</w:t>
      </w:r>
      <w:r>
        <w:rPr/>
        <w:t xml:space="preserve"> </w:t>
      </w:r>
      <w:r>
        <w:rPr>
          <w:spacing w:val="-1"/>
        </w:rPr>
        <w:t>周围组织及种植体周围炎的治疗方法。</w:t>
      </w:r>
    </w:p>
    <w:p>
      <w:pPr>
        <w:spacing w:line="306" w:lineRule="auto"/>
        <w:rPr>
          <w:rFonts w:ascii="Arial"/>
          <w:sz w:val="21"/>
        </w:rPr>
      </w:pPr>
      <w:r/>
    </w:p>
    <w:p>
      <w:pPr>
        <w:spacing w:line="307" w:lineRule="auto"/>
        <w:rPr>
          <w:rFonts w:ascii="Arial"/>
          <w:sz w:val="21"/>
        </w:rPr>
      </w:pPr>
      <w:r/>
    </w:p>
    <w:p>
      <w:pPr>
        <w:pStyle w:val="BodyText"/>
        <w:ind w:left="490"/>
        <w:spacing w:before="79" w:line="219" w:lineRule="auto"/>
        <w:outlineLvl w:val="0"/>
        <w:rPr/>
      </w:pPr>
      <w:r>
        <w:rPr>
          <w:b/>
          <w:bCs/>
          <w:spacing w:val="-10"/>
        </w:rPr>
        <w:t>（五）</w:t>
      </w:r>
      <w:r>
        <w:rPr>
          <w:spacing w:val="-68"/>
        </w:rPr>
        <w:t xml:space="preserve"> </w:t>
      </w:r>
      <w:r>
        <w:rPr>
          <w:b/>
          <w:bCs/>
          <w:spacing w:val="-10"/>
        </w:rPr>
        <w:t>口腔黏膜病学</w:t>
      </w:r>
    </w:p>
    <w:p>
      <w:pPr>
        <w:spacing w:line="245" w:lineRule="auto"/>
        <w:rPr>
          <w:rFonts w:ascii="Arial"/>
          <w:sz w:val="21"/>
        </w:rPr>
      </w:pPr>
      <w:r/>
    </w:p>
    <w:p>
      <w:pPr>
        <w:pStyle w:val="BodyText"/>
        <w:ind w:left="2912"/>
        <w:spacing w:before="78" w:line="219" w:lineRule="auto"/>
        <w:rPr/>
      </w:pPr>
      <w:r>
        <w:rPr>
          <w:b/>
          <w:bCs/>
          <w:spacing w:val="-8"/>
        </w:rPr>
        <w:t>第一部分</w:t>
      </w:r>
      <w:r>
        <w:rPr>
          <w:spacing w:val="-8"/>
        </w:rPr>
        <w:t xml:space="preserve"> </w:t>
      </w:r>
      <w:r>
        <w:rPr>
          <w:b/>
          <w:bCs/>
          <w:spacing w:val="-8"/>
        </w:rPr>
        <w:t>口腔黏膜病概论</w:t>
      </w:r>
    </w:p>
    <w:p>
      <w:pPr>
        <w:spacing w:line="244" w:lineRule="auto"/>
        <w:rPr>
          <w:rFonts w:ascii="Arial"/>
          <w:sz w:val="21"/>
        </w:rPr>
      </w:pPr>
      <w:r/>
    </w:p>
    <w:p>
      <w:pPr>
        <w:pStyle w:val="BodyText"/>
        <w:ind w:left="497"/>
        <w:spacing w:before="78" w:line="219" w:lineRule="auto"/>
        <w:rPr/>
      </w:pPr>
      <w:r>
        <w:rPr>
          <w:rFonts w:ascii="Times New Roman" w:hAnsi="Times New Roman" w:eastAsia="Times New Roman" w:cs="Times New Roman"/>
          <w:spacing w:val="-6"/>
        </w:rPr>
        <w:t>1. </w:t>
      </w:r>
      <w:r>
        <w:rPr>
          <w:spacing w:val="-6"/>
        </w:rPr>
        <w:t>口腔黏膜病学的基本概念。</w:t>
      </w:r>
    </w:p>
    <w:p>
      <w:pPr>
        <w:spacing w:line="247" w:lineRule="auto"/>
        <w:rPr>
          <w:rFonts w:ascii="Arial"/>
          <w:sz w:val="21"/>
        </w:rPr>
      </w:pPr>
      <w:r/>
    </w:p>
    <w:p>
      <w:pPr>
        <w:pStyle w:val="BodyText"/>
        <w:ind w:left="478" w:right="4557" w:hanging="4"/>
        <w:spacing w:before="79" w:line="417" w:lineRule="auto"/>
        <w:rPr/>
      </w:pPr>
      <w:r>
        <w:rPr>
          <w:rFonts w:ascii="Times New Roman" w:hAnsi="Times New Roman" w:eastAsia="Times New Roman" w:cs="Times New Roman"/>
          <w:spacing w:val="-6"/>
        </w:rPr>
        <w:t>2.</w:t>
      </w:r>
      <w:r>
        <w:rPr>
          <w:rFonts w:ascii="Times New Roman" w:hAnsi="Times New Roman" w:eastAsia="Times New Roman" w:cs="Times New Roman"/>
          <w:spacing w:val="-10"/>
        </w:rPr>
        <w:t xml:space="preserve"> </w:t>
      </w:r>
      <w:r>
        <w:rPr>
          <w:spacing w:val="-6"/>
        </w:rPr>
        <w:t>口腔黏膜疾病的基本临床病损。</w:t>
      </w:r>
      <w:r>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8"/>
        </w:rPr>
        <w:t xml:space="preserve"> </w:t>
      </w:r>
      <w:r>
        <w:rPr>
          <w:spacing w:val="-7"/>
        </w:rPr>
        <w:t>口腔黏膜检查。</w:t>
      </w:r>
    </w:p>
    <w:p>
      <w:pPr>
        <w:pStyle w:val="BodyText"/>
        <w:ind w:left="473"/>
        <w:spacing w:before="86" w:line="219" w:lineRule="auto"/>
        <w:rPr/>
      </w:pPr>
      <w:r>
        <w:rPr>
          <w:rFonts w:ascii="Times New Roman" w:hAnsi="Times New Roman" w:eastAsia="Times New Roman" w:cs="Times New Roman"/>
          <w:spacing w:val="-4"/>
        </w:rPr>
        <w:t>4.</w:t>
      </w:r>
      <w:r>
        <w:rPr>
          <w:rFonts w:ascii="Times New Roman" w:hAnsi="Times New Roman" w:eastAsia="Times New Roman" w:cs="Times New Roman"/>
          <w:spacing w:val="-13"/>
        </w:rPr>
        <w:t xml:space="preserve"> </w:t>
      </w:r>
      <w:r>
        <w:rPr>
          <w:spacing w:val="-4"/>
        </w:rPr>
        <w:t>口腔黏膜的结构及功能。</w:t>
      </w:r>
    </w:p>
    <w:p>
      <w:pPr>
        <w:spacing w:line="245" w:lineRule="auto"/>
        <w:rPr>
          <w:rFonts w:ascii="Arial"/>
          <w:sz w:val="21"/>
        </w:rPr>
      </w:pPr>
      <w:r/>
    </w:p>
    <w:p>
      <w:pPr>
        <w:pStyle w:val="BodyText"/>
        <w:ind w:left="481"/>
        <w:spacing w:before="78" w:line="219" w:lineRule="auto"/>
        <w:rPr/>
      </w:pPr>
      <w:r>
        <w:rPr>
          <w:rFonts w:ascii="Times New Roman" w:hAnsi="Times New Roman" w:eastAsia="Times New Roman" w:cs="Times New Roman"/>
          <w:spacing w:val="-3"/>
        </w:rPr>
        <w:t>5.</w:t>
      </w:r>
      <w:r>
        <w:rPr>
          <w:rFonts w:ascii="Times New Roman" w:hAnsi="Times New Roman" w:eastAsia="Times New Roman" w:cs="Times New Roman"/>
          <w:spacing w:val="-4"/>
        </w:rPr>
        <w:t xml:space="preserve"> </w:t>
      </w:r>
      <w:r>
        <w:rPr>
          <w:spacing w:val="-3"/>
        </w:rPr>
        <w:t>口腔黏膜上皮细胞周期与细胞分化、组织更新。</w:t>
      </w:r>
    </w:p>
    <w:p>
      <w:pPr>
        <w:spacing w:line="219" w:lineRule="auto"/>
        <w:sectPr>
          <w:footerReference w:type="default" r:id="rId9"/>
          <w:pgSz w:w="11906" w:h="16840"/>
          <w:pgMar w:top="1431" w:right="1783" w:bottom="1145" w:left="1594" w:header="0" w:footer="983" w:gutter="0"/>
        </w:sectPr>
        <w:rPr/>
      </w:pPr>
    </w:p>
    <w:p>
      <w:pPr>
        <w:pStyle w:val="BodyText"/>
        <w:ind w:left="479" w:right="237" w:firstLine="1"/>
        <w:spacing w:before="241" w:line="456" w:lineRule="auto"/>
        <w:rPr/>
      </w:pPr>
      <w:r>
        <w:rPr>
          <w:rFonts w:ascii="Times New Roman" w:hAnsi="Times New Roman" w:eastAsia="Times New Roman" w:cs="Times New Roman"/>
          <w:spacing w:val="-3"/>
        </w:rPr>
        <w:t>6.</w:t>
      </w:r>
      <w:r>
        <w:rPr>
          <w:rFonts w:ascii="Times New Roman" w:hAnsi="Times New Roman" w:eastAsia="Times New Roman" w:cs="Times New Roman"/>
          <w:spacing w:val="-10"/>
        </w:rPr>
        <w:t xml:space="preserve"> </w:t>
      </w:r>
      <w:r>
        <w:rPr>
          <w:spacing w:val="-3"/>
        </w:rPr>
        <w:t>口腔黏膜随年龄增长出现的外观特征、组织学结构、功能的增龄性变化。</w:t>
      </w:r>
      <w:r>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7"/>
        </w:rPr>
        <w:t xml:space="preserve"> </w:t>
      </w:r>
      <w:r>
        <w:rPr>
          <w:spacing w:val="-3"/>
        </w:rPr>
        <w:t>口腔黏膜上皮结构蛋白的组成成分、功能。</w:t>
      </w:r>
    </w:p>
    <w:p>
      <w:pPr>
        <w:pStyle w:val="BodyText"/>
        <w:ind w:left="2673"/>
        <w:spacing w:before="34" w:line="219" w:lineRule="auto"/>
        <w:rPr/>
      </w:pPr>
      <w:r>
        <w:rPr>
          <w:b/>
          <w:bCs/>
          <w:spacing w:val="-7"/>
        </w:rPr>
        <w:t>第二部分</w:t>
      </w:r>
      <w:r>
        <w:rPr>
          <w:spacing w:val="-7"/>
        </w:rPr>
        <w:t xml:space="preserve"> </w:t>
      </w:r>
      <w:r>
        <w:rPr>
          <w:b/>
          <w:bCs/>
          <w:spacing w:val="-7"/>
        </w:rPr>
        <w:t>口腔黏膜感染性疾病</w:t>
      </w:r>
    </w:p>
    <w:p>
      <w:pPr>
        <w:spacing w:line="244" w:lineRule="auto"/>
        <w:rPr>
          <w:rFonts w:ascii="Arial"/>
          <w:sz w:val="21"/>
        </w:rPr>
      </w:pPr>
      <w:r/>
    </w:p>
    <w:p>
      <w:pPr>
        <w:pStyle w:val="BodyText"/>
        <w:ind w:left="4" w:right="77" w:firstLine="493"/>
        <w:spacing w:before="78" w:line="417" w:lineRule="auto"/>
        <w:rPr/>
      </w:pP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口腔黏膜单纯疱疹、带状疱疹、手足口病、口腔念珠菌病、口腔</w:t>
      </w:r>
      <w:r>
        <w:rPr>
          <w:spacing w:val="-3"/>
        </w:rPr>
        <w:t>结核、 球</w:t>
      </w:r>
      <w:r>
        <w:rPr/>
        <w:t xml:space="preserve"> </w:t>
      </w:r>
      <w:r>
        <w:rPr>
          <w:spacing w:val="-1"/>
        </w:rPr>
        <w:t>菌性口炎的病因、临床表现，诊断和治疗原则。</w:t>
      </w:r>
    </w:p>
    <w:p>
      <w:pPr>
        <w:pStyle w:val="BodyText"/>
        <w:ind w:left="4" w:right="198" w:firstLine="470"/>
        <w:spacing w:before="84" w:line="417" w:lineRule="auto"/>
        <w:rPr/>
      </w:pPr>
      <w:r>
        <w:rPr>
          <w:rFonts w:ascii="Times New Roman" w:hAnsi="Times New Roman" w:eastAsia="Times New Roman" w:cs="Times New Roman"/>
          <w:spacing w:val="-2"/>
        </w:rPr>
        <w:t>2.</w:t>
      </w:r>
      <w:r>
        <w:rPr>
          <w:rFonts w:ascii="Times New Roman" w:hAnsi="Times New Roman" w:eastAsia="Times New Roman" w:cs="Times New Roman"/>
          <w:spacing w:val="1"/>
        </w:rPr>
        <w:t xml:space="preserve"> </w:t>
      </w:r>
      <w:r>
        <w:rPr>
          <w:spacing w:val="-2"/>
        </w:rPr>
        <w:t>口腔黏膜单纯疱疹、带状疱疹、手足口病、口腔念珠菌病、口腔结核、球</w:t>
      </w:r>
      <w:r>
        <w:rPr/>
        <w:t xml:space="preserve"> </w:t>
      </w:r>
      <w:r>
        <w:rPr>
          <w:spacing w:val="-3"/>
        </w:rPr>
        <w:t>菌性口</w:t>
      </w:r>
      <w:r>
        <w:rPr>
          <w:spacing w:val="-46"/>
        </w:rPr>
        <w:t xml:space="preserve"> </w:t>
      </w:r>
      <w:r>
        <w:rPr>
          <w:spacing w:val="-3"/>
        </w:rPr>
        <w:t>炎的鉴别诊断。</w:t>
      </w:r>
    </w:p>
    <w:p>
      <w:pPr>
        <w:pStyle w:val="BodyText"/>
        <w:ind w:left="480"/>
        <w:spacing w:before="87" w:line="219" w:lineRule="auto"/>
        <w:rPr/>
      </w:pPr>
      <w:r>
        <w:rPr>
          <w:rFonts w:ascii="Times New Roman" w:hAnsi="Times New Roman" w:eastAsia="Times New Roman" w:cs="Times New Roman"/>
          <w:spacing w:val="-1"/>
        </w:rPr>
        <w:t>3.</w:t>
      </w:r>
      <w:r>
        <w:rPr>
          <w:spacing w:val="-1"/>
        </w:rPr>
        <w:t>手足口病的传播途径和预防方法。</w:t>
      </w:r>
    </w:p>
    <w:p>
      <w:pPr>
        <w:pStyle w:val="BodyText"/>
        <w:ind w:left="2431"/>
        <w:spacing w:before="276" w:line="219" w:lineRule="auto"/>
        <w:rPr/>
      </w:pPr>
      <w:r>
        <w:rPr>
          <w:b/>
          <w:bCs/>
          <w:spacing w:val="-6"/>
        </w:rPr>
        <w:t>第三部分</w:t>
      </w:r>
      <w:r>
        <w:rPr>
          <w:spacing w:val="-6"/>
        </w:rPr>
        <w:t xml:space="preserve"> </w:t>
      </w:r>
      <w:r>
        <w:rPr>
          <w:b/>
          <w:bCs/>
          <w:spacing w:val="-6"/>
        </w:rPr>
        <w:t>口腔黏膜超敏反应性疾病</w:t>
      </w:r>
    </w:p>
    <w:p>
      <w:pPr>
        <w:spacing w:line="244" w:lineRule="auto"/>
        <w:rPr>
          <w:rFonts w:ascii="Arial"/>
          <w:sz w:val="21"/>
        </w:rPr>
      </w:pPr>
      <w:r/>
    </w:p>
    <w:p>
      <w:pPr>
        <w:pStyle w:val="BodyText"/>
        <w:ind w:left="475" w:right="5277" w:firstLine="23"/>
        <w:spacing w:before="78" w:line="456" w:lineRule="auto"/>
        <w:rPr/>
      </w:pPr>
      <w:r>
        <w:rPr>
          <w:rFonts w:ascii="Times New Roman" w:hAnsi="Times New Roman" w:eastAsia="Times New Roman" w:cs="Times New Roman"/>
          <w:spacing w:val="-6"/>
        </w:rPr>
        <w:t>1.</w:t>
      </w:r>
      <w:r>
        <w:rPr>
          <w:spacing w:val="-6"/>
        </w:rPr>
        <w:t>超敏反应的概念、分型。</w:t>
      </w:r>
      <w:r>
        <w:rPr>
          <w:spacing w:val="9"/>
        </w:rPr>
        <w:t xml:space="preserve"> </w:t>
      </w:r>
      <w:r>
        <w:rPr>
          <w:rFonts w:ascii="Times New Roman" w:hAnsi="Times New Roman" w:eastAsia="Times New Roman" w:cs="Times New Roman"/>
          <w:spacing w:val="-1"/>
        </w:rPr>
        <w:t>2.</w:t>
      </w:r>
      <w:r>
        <w:rPr>
          <w:spacing w:val="-1"/>
        </w:rPr>
        <w:t>各型超敏反应的特点。</w:t>
      </w:r>
    </w:p>
    <w:p>
      <w:pPr>
        <w:pStyle w:val="BodyText"/>
        <w:ind w:right="198" w:firstLine="480"/>
        <w:spacing w:before="34" w:line="419" w:lineRule="auto"/>
        <w:rPr/>
      </w:pPr>
      <w:r>
        <w:rPr>
          <w:rFonts w:ascii="Times New Roman" w:hAnsi="Times New Roman" w:eastAsia="Times New Roman" w:cs="Times New Roman"/>
        </w:rPr>
        <w:t>3.</w:t>
      </w:r>
      <w:r>
        <w:rPr/>
        <w:t>药物过敏性口炎、中毒性表皮坏死松解症、接触</w:t>
      </w:r>
      <w:r>
        <w:rPr>
          <w:spacing w:val="-1"/>
        </w:rPr>
        <w:t>性口炎、苔藓样变、血管</w:t>
      </w:r>
      <w:r>
        <w:rPr/>
        <w:t xml:space="preserve"> </w:t>
      </w:r>
      <w:r>
        <w:rPr>
          <w:spacing w:val="-1"/>
        </w:rPr>
        <w:t>神经性</w:t>
      </w:r>
      <w:r>
        <w:rPr>
          <w:spacing w:val="-43"/>
        </w:rPr>
        <w:t xml:space="preserve"> </w:t>
      </w:r>
      <w:r>
        <w:rPr>
          <w:spacing w:val="-1"/>
        </w:rPr>
        <w:t>水肿、多形性红斑和斯</w:t>
      </w:r>
      <w:r>
        <w:rPr>
          <w:rFonts w:ascii="Times New Roman" w:hAnsi="Times New Roman" w:eastAsia="Times New Roman" w:cs="Times New Roman"/>
          <w:spacing w:val="-1"/>
        </w:rPr>
        <w:t>-</w:t>
      </w:r>
      <w:r>
        <w:rPr>
          <w:spacing w:val="-1"/>
        </w:rPr>
        <w:t>约综合征的临床表现和诊断标准。</w:t>
      </w:r>
    </w:p>
    <w:p>
      <w:pPr>
        <w:pStyle w:val="BodyText"/>
        <w:ind w:right="198" w:firstLine="474"/>
        <w:spacing w:before="79" w:line="419" w:lineRule="auto"/>
        <w:rPr/>
      </w:pPr>
      <w:r>
        <w:rPr>
          <w:rFonts w:ascii="Times New Roman" w:hAnsi="Times New Roman" w:eastAsia="Times New Roman" w:cs="Times New Roman"/>
        </w:rPr>
        <w:t>4.</w:t>
      </w:r>
      <w:r>
        <w:rPr/>
        <w:t>药物过敏性口炎、中毒性表皮坏死松解症、接触性口炎、苔藓</w:t>
      </w:r>
      <w:r>
        <w:rPr>
          <w:spacing w:val="-1"/>
        </w:rPr>
        <w:t>样变、血管</w:t>
      </w:r>
      <w:r>
        <w:rPr/>
        <w:t xml:space="preserve"> </w:t>
      </w:r>
      <w:r>
        <w:rPr>
          <w:spacing w:val="-1"/>
        </w:rPr>
        <w:t>神经性</w:t>
      </w:r>
      <w:r>
        <w:rPr>
          <w:spacing w:val="-40"/>
        </w:rPr>
        <w:t xml:space="preserve"> </w:t>
      </w:r>
      <w:r>
        <w:rPr>
          <w:spacing w:val="-1"/>
        </w:rPr>
        <w:t>水肿、多形性红斑和斯</w:t>
      </w:r>
      <w:r>
        <w:rPr>
          <w:rFonts w:ascii="Times New Roman" w:hAnsi="Times New Roman" w:eastAsia="Times New Roman" w:cs="Times New Roman"/>
          <w:spacing w:val="-1"/>
        </w:rPr>
        <w:t>-</w:t>
      </w:r>
      <w:r>
        <w:rPr>
          <w:spacing w:val="-1"/>
        </w:rPr>
        <w:t>约综合征的鉴别诊断、治疗和预防原则。</w:t>
      </w:r>
    </w:p>
    <w:p>
      <w:pPr>
        <w:pStyle w:val="BodyText"/>
        <w:ind w:left="482"/>
        <w:spacing w:before="82" w:line="219" w:lineRule="auto"/>
        <w:rPr/>
      </w:pPr>
      <w:r>
        <w:rPr>
          <w:rFonts w:ascii="Times New Roman" w:hAnsi="Times New Roman" w:eastAsia="Times New Roman" w:cs="Times New Roman"/>
          <w:spacing w:val="-1"/>
        </w:rPr>
        <w:t>5.</w:t>
      </w:r>
      <w:r>
        <w:rPr>
          <w:spacing w:val="-1"/>
        </w:rPr>
        <w:t>接触性口炎的病因、发病机制、治疗和预防原则。</w:t>
      </w:r>
    </w:p>
    <w:p>
      <w:pPr>
        <w:pStyle w:val="BodyText"/>
        <w:ind w:left="2673"/>
        <w:spacing w:before="275" w:line="219" w:lineRule="auto"/>
        <w:rPr/>
      </w:pPr>
      <w:r>
        <w:rPr>
          <w:b/>
          <w:bCs/>
          <w:spacing w:val="-7"/>
        </w:rPr>
        <w:t>第四部分</w:t>
      </w:r>
      <w:r>
        <w:rPr>
          <w:spacing w:val="-7"/>
        </w:rPr>
        <w:t xml:space="preserve"> </w:t>
      </w:r>
      <w:r>
        <w:rPr>
          <w:b/>
          <w:bCs/>
          <w:spacing w:val="-7"/>
        </w:rPr>
        <w:t>口腔黏膜溃疡类疾病</w:t>
      </w:r>
    </w:p>
    <w:p>
      <w:pPr>
        <w:spacing w:line="250" w:lineRule="auto"/>
        <w:rPr>
          <w:rFonts w:ascii="Arial"/>
          <w:sz w:val="21"/>
        </w:rPr>
      </w:pPr>
      <w:r/>
    </w:p>
    <w:p>
      <w:pPr>
        <w:pStyle w:val="BodyText"/>
        <w:ind w:left="34" w:right="169" w:firstLine="492"/>
        <w:spacing w:before="79" w:line="417" w:lineRule="auto"/>
        <w:rPr/>
      </w:pPr>
      <w:r>
        <w:rPr>
          <w:rFonts w:ascii="Times New Roman" w:hAnsi="Times New Roman" w:eastAsia="Times New Roman" w:cs="Times New Roman"/>
          <w:spacing w:val="-1"/>
        </w:rPr>
        <w:t>1.</w:t>
      </w:r>
      <w:r>
        <w:rPr>
          <w:spacing w:val="-1"/>
        </w:rPr>
        <w:t>复发性阿弗它溃疡的病因、临床表现特点、分型、诊断、鉴别诊断、治疗</w:t>
      </w:r>
      <w:r>
        <w:rPr>
          <w:spacing w:val="4"/>
        </w:rPr>
        <w:t xml:space="preserve"> </w:t>
      </w:r>
      <w:r>
        <w:rPr>
          <w:spacing w:val="-1"/>
        </w:rPr>
        <w:t>原则及治疗方案的选择、主要用药。</w:t>
      </w:r>
    </w:p>
    <w:p>
      <w:pPr>
        <w:pStyle w:val="BodyText"/>
        <w:ind w:left="475"/>
        <w:spacing w:before="84" w:line="218" w:lineRule="auto"/>
        <w:rPr/>
      </w:pPr>
      <w:r>
        <w:rPr>
          <w:rFonts w:ascii="Times New Roman" w:hAnsi="Times New Roman" w:eastAsia="Times New Roman" w:cs="Times New Roman"/>
          <w:spacing w:val="-1"/>
        </w:rPr>
        <w:t>2.</w:t>
      </w:r>
      <w:r>
        <w:rPr>
          <w:spacing w:val="-1"/>
        </w:rPr>
        <w:t>复发性阿弗它溃疡病理特点、疗效评价试行标准。</w:t>
      </w:r>
    </w:p>
    <w:p>
      <w:pPr>
        <w:spacing w:line="247" w:lineRule="auto"/>
        <w:rPr>
          <w:rFonts w:ascii="Arial"/>
          <w:sz w:val="21"/>
        </w:rPr>
      </w:pPr>
      <w:r/>
    </w:p>
    <w:p>
      <w:pPr>
        <w:pStyle w:val="BodyText"/>
        <w:ind w:left="480"/>
        <w:spacing w:before="78" w:line="219" w:lineRule="auto"/>
        <w:rPr/>
      </w:pPr>
      <w:r>
        <w:rPr>
          <w:rFonts w:ascii="Times New Roman" w:hAnsi="Times New Roman" w:eastAsia="Times New Roman" w:cs="Times New Roman"/>
        </w:rPr>
        <w:t>3.</w:t>
      </w:r>
      <w:r>
        <w:rPr/>
        <w:t>创伤性血疱和创伤性溃疡的病因、临床表现、</w:t>
      </w:r>
      <w:r>
        <w:rPr>
          <w:spacing w:val="-1"/>
        </w:rPr>
        <w:t>诊断及鉴别诊断、治疗。</w:t>
      </w:r>
    </w:p>
    <w:p>
      <w:pPr>
        <w:spacing w:line="243" w:lineRule="auto"/>
        <w:rPr>
          <w:rFonts w:ascii="Arial"/>
          <w:sz w:val="21"/>
        </w:rPr>
      </w:pPr>
      <w:r/>
    </w:p>
    <w:p>
      <w:pPr>
        <w:pStyle w:val="BodyText"/>
        <w:ind w:left="481" w:right="2157" w:hanging="7"/>
        <w:spacing w:before="79" w:line="456" w:lineRule="auto"/>
        <w:rPr/>
      </w:pPr>
      <w:r>
        <w:rPr>
          <w:rFonts w:ascii="Times New Roman" w:hAnsi="Times New Roman" w:eastAsia="Times New Roman" w:cs="Times New Roman"/>
          <w:spacing w:val="-4"/>
        </w:rPr>
        <w:t>4.</w:t>
      </w:r>
      <w:r>
        <w:rPr>
          <w:rFonts w:ascii="Times New Roman" w:hAnsi="Times New Roman" w:eastAsia="Times New Roman" w:cs="Times New Roman"/>
          <w:spacing w:val="-1"/>
        </w:rPr>
        <w:t xml:space="preserve"> </w:t>
      </w:r>
      <w:r>
        <w:rPr>
          <w:spacing w:val="-4"/>
        </w:rPr>
        <w:t>白塞病的临床表现、诊断标准、鉴别诊断及全身治疗。</w:t>
      </w:r>
      <w:r>
        <w:rPr/>
        <w:t xml:space="preserve"> </w:t>
      </w:r>
      <w:r>
        <w:rPr>
          <w:rFonts w:ascii="Times New Roman" w:hAnsi="Times New Roman" w:eastAsia="Times New Roman" w:cs="Times New Roman"/>
          <w:spacing w:val="-1"/>
        </w:rPr>
        <w:t>5.</w:t>
      </w:r>
      <w:r>
        <w:rPr>
          <w:spacing w:val="-1"/>
        </w:rPr>
        <w:t>放射性口炎的病因、临床表现及治疗。</w:t>
      </w:r>
    </w:p>
    <w:p>
      <w:pPr>
        <w:pStyle w:val="BodyText"/>
        <w:ind w:left="480"/>
        <w:spacing w:before="35" w:line="219" w:lineRule="auto"/>
        <w:rPr/>
      </w:pPr>
      <w:r>
        <w:rPr>
          <w:rFonts w:ascii="Times New Roman" w:hAnsi="Times New Roman" w:eastAsia="Times New Roman" w:cs="Times New Roman"/>
          <w:spacing w:val="-1"/>
        </w:rPr>
        <w:t>6.</w:t>
      </w:r>
      <w:r>
        <w:rPr>
          <w:spacing w:val="-1"/>
        </w:rPr>
        <w:t>赖特尔综合征的临床表现、诊断和口腔处理。</w:t>
      </w:r>
    </w:p>
    <w:p>
      <w:pPr>
        <w:spacing w:line="219" w:lineRule="auto"/>
        <w:sectPr>
          <w:footerReference w:type="default" r:id="rId7"/>
          <w:pgSz w:w="11906" w:h="16840"/>
          <w:pgMar w:top="1431" w:right="1783" w:bottom="1145" w:left="1593" w:header="0" w:footer="983" w:gutter="0"/>
        </w:sectPr>
        <w:rPr/>
      </w:pPr>
    </w:p>
    <w:p>
      <w:pPr>
        <w:pStyle w:val="BodyText"/>
        <w:ind w:left="2669"/>
        <w:spacing w:before="243" w:line="219" w:lineRule="auto"/>
        <w:rPr/>
      </w:pPr>
      <w:r>
        <w:rPr>
          <w:b/>
          <w:bCs/>
          <w:spacing w:val="-7"/>
        </w:rPr>
        <w:t>第五部分</w:t>
      </w:r>
      <w:r>
        <w:rPr>
          <w:spacing w:val="-7"/>
        </w:rPr>
        <w:t xml:space="preserve"> </w:t>
      </w:r>
      <w:r>
        <w:rPr>
          <w:b/>
          <w:bCs/>
          <w:spacing w:val="-7"/>
        </w:rPr>
        <w:t>口腔黏膜大疱类疾病</w:t>
      </w:r>
    </w:p>
    <w:p>
      <w:pPr>
        <w:spacing w:line="244" w:lineRule="auto"/>
        <w:rPr>
          <w:rFonts w:ascii="Arial"/>
          <w:sz w:val="21"/>
        </w:rPr>
      </w:pPr>
      <w:r/>
    </w:p>
    <w:p>
      <w:pPr>
        <w:pStyle w:val="BodyText"/>
        <w:ind w:left="471" w:right="2397" w:firstLine="23"/>
        <w:spacing w:before="78" w:line="456" w:lineRule="auto"/>
        <w:rPr/>
      </w:pPr>
      <w:r>
        <w:rPr>
          <w:rFonts w:ascii="Times New Roman" w:hAnsi="Times New Roman" w:eastAsia="Times New Roman" w:cs="Times New Roman"/>
          <w:spacing w:val="-3"/>
        </w:rPr>
        <w:t>1.</w:t>
      </w:r>
      <w:r>
        <w:rPr>
          <w:spacing w:val="-3"/>
        </w:rPr>
        <w:t>天疱疮的分型、病理、临床表现、诊断和治疗原则。</w:t>
      </w:r>
      <w:r>
        <w:rPr>
          <w:spacing w:val="6"/>
        </w:rPr>
        <w:t xml:space="preserve"> </w:t>
      </w:r>
      <w:r>
        <w:rPr>
          <w:rFonts w:ascii="Times New Roman" w:hAnsi="Times New Roman" w:eastAsia="Times New Roman" w:cs="Times New Roman"/>
          <w:spacing w:val="-1"/>
        </w:rPr>
        <w:t>2.</w:t>
      </w:r>
      <w:r>
        <w:rPr>
          <w:spacing w:val="-1"/>
        </w:rPr>
        <w:t>瘢痕性类天疱疮的组织病理和临床损害特征。</w:t>
      </w:r>
    </w:p>
    <w:p>
      <w:pPr>
        <w:pStyle w:val="BodyText"/>
        <w:ind w:left="2669"/>
        <w:spacing w:before="34" w:line="219" w:lineRule="auto"/>
        <w:rPr/>
      </w:pPr>
      <w:r>
        <w:rPr>
          <w:b/>
          <w:bCs/>
          <w:spacing w:val="-7"/>
        </w:rPr>
        <w:t>第六部分</w:t>
      </w:r>
      <w:r>
        <w:rPr>
          <w:spacing w:val="-7"/>
        </w:rPr>
        <w:t xml:space="preserve"> </w:t>
      </w:r>
      <w:r>
        <w:rPr>
          <w:b/>
          <w:bCs/>
          <w:spacing w:val="-7"/>
        </w:rPr>
        <w:t>口腔黏膜斑纹类疾病</w:t>
      </w:r>
    </w:p>
    <w:p>
      <w:pPr>
        <w:spacing w:line="244" w:lineRule="auto"/>
        <w:rPr>
          <w:rFonts w:ascii="Arial"/>
          <w:sz w:val="21"/>
        </w:rPr>
      </w:pPr>
      <w:r/>
    </w:p>
    <w:p>
      <w:pPr>
        <w:pStyle w:val="BodyText"/>
        <w:ind w:left="1" w:right="77" w:firstLine="492"/>
        <w:spacing w:before="78" w:line="417" w:lineRule="auto"/>
        <w:rPr/>
      </w:pP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口腔扁平苔藓、口腔白斑病、口腔红斑病、盘状红斑狼狼疮、口</w:t>
      </w:r>
      <w:r>
        <w:rPr>
          <w:spacing w:val="-3"/>
        </w:rPr>
        <w:t>腔黏膜 下</w:t>
      </w:r>
      <w:r>
        <w:rPr/>
        <w:t xml:space="preserve"> </w:t>
      </w:r>
      <w:r>
        <w:rPr>
          <w:spacing w:val="-2"/>
        </w:rPr>
        <w:t>纤维</w:t>
      </w:r>
      <w:r>
        <w:rPr>
          <w:spacing w:val="-35"/>
        </w:rPr>
        <w:t xml:space="preserve"> </w:t>
      </w:r>
      <w:r>
        <w:rPr>
          <w:spacing w:val="-2"/>
        </w:rPr>
        <w:t>性变的定义、临床表现、诊断与鉴别诊断。</w:t>
      </w:r>
    </w:p>
    <w:p>
      <w:pPr>
        <w:pStyle w:val="BodyText"/>
        <w:ind w:right="198" w:firstLine="471"/>
        <w:spacing w:before="87" w:line="417" w:lineRule="auto"/>
        <w:rPr/>
      </w:pPr>
      <w:r>
        <w:rPr>
          <w:rFonts w:ascii="Times New Roman" w:hAnsi="Times New Roman" w:eastAsia="Times New Roman" w:cs="Times New Roman"/>
          <w:spacing w:val="-2"/>
        </w:rPr>
        <w:t>2.</w:t>
      </w:r>
      <w:r>
        <w:rPr>
          <w:rFonts w:ascii="Times New Roman" w:hAnsi="Times New Roman" w:eastAsia="Times New Roman" w:cs="Times New Roman"/>
          <w:spacing w:val="1"/>
        </w:rPr>
        <w:t xml:space="preserve"> </w:t>
      </w:r>
      <w:r>
        <w:rPr>
          <w:spacing w:val="-2"/>
        </w:rPr>
        <w:t>口腔扁平苔藓、口腔白斑病、口腔红斑病、盘状红斑狼疮、口腔黏膜下纤</w:t>
      </w:r>
      <w:r>
        <w:rPr/>
        <w:t xml:space="preserve"> </w:t>
      </w:r>
      <w:r>
        <w:rPr>
          <w:spacing w:val="-2"/>
        </w:rPr>
        <w:t>维性变</w:t>
      </w:r>
      <w:r>
        <w:rPr>
          <w:spacing w:val="-43"/>
        </w:rPr>
        <w:t xml:space="preserve"> </w:t>
      </w:r>
      <w:r>
        <w:rPr>
          <w:spacing w:val="-2"/>
        </w:rPr>
        <w:t>组织病理表现及其防治措施。</w:t>
      </w:r>
    </w:p>
    <w:p>
      <w:pPr>
        <w:pStyle w:val="BodyText"/>
        <w:ind w:left="476"/>
        <w:spacing w:before="84" w:line="219" w:lineRule="auto"/>
        <w:rPr/>
      </w:pPr>
      <w:r>
        <w:rPr>
          <w:rFonts w:ascii="Times New Roman" w:hAnsi="Times New Roman" w:eastAsia="Times New Roman" w:cs="Times New Roman"/>
          <w:spacing w:val="-1"/>
        </w:rPr>
        <w:t>3.</w:t>
      </w:r>
      <w:r>
        <w:rPr>
          <w:spacing w:val="-1"/>
        </w:rPr>
        <w:t>腔白色角化病的定义。</w:t>
      </w:r>
    </w:p>
    <w:p>
      <w:pPr>
        <w:spacing w:line="246" w:lineRule="auto"/>
        <w:rPr>
          <w:rFonts w:ascii="Arial"/>
          <w:sz w:val="21"/>
        </w:rPr>
      </w:pPr>
      <w:r/>
    </w:p>
    <w:p>
      <w:pPr>
        <w:pStyle w:val="BodyText"/>
        <w:ind w:left="470"/>
        <w:spacing w:before="78"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5"/>
        </w:rPr>
        <w:t xml:space="preserve"> </w:t>
      </w:r>
      <w:r>
        <w:rPr>
          <w:spacing w:val="-3"/>
        </w:rPr>
        <w:t>白色海绵状斑痣的临床表现及鉴别诊断。</w:t>
      </w:r>
    </w:p>
    <w:p>
      <w:pPr>
        <w:spacing w:line="245" w:lineRule="auto"/>
        <w:rPr>
          <w:rFonts w:ascii="Arial"/>
          <w:sz w:val="21"/>
        </w:rPr>
      </w:pPr>
      <w:r/>
    </w:p>
    <w:p>
      <w:pPr>
        <w:pStyle w:val="BodyText"/>
        <w:ind w:left="3272"/>
        <w:spacing w:before="78" w:line="219" w:lineRule="auto"/>
        <w:rPr/>
      </w:pPr>
      <w:r>
        <w:rPr>
          <w:b/>
          <w:bCs/>
          <w:spacing w:val="-5"/>
        </w:rPr>
        <w:t>第七部分</w:t>
      </w:r>
      <w:r>
        <w:rPr>
          <w:spacing w:val="-46"/>
        </w:rPr>
        <w:t xml:space="preserve"> </w:t>
      </w:r>
      <w:r>
        <w:rPr>
          <w:b/>
          <w:bCs/>
          <w:spacing w:val="-5"/>
        </w:rPr>
        <w:t>唇舌疾病</w:t>
      </w:r>
    </w:p>
    <w:p>
      <w:pPr>
        <w:spacing w:line="245" w:lineRule="auto"/>
        <w:rPr>
          <w:rFonts w:ascii="Arial"/>
          <w:sz w:val="21"/>
        </w:rPr>
      </w:pPr>
      <w:r/>
    </w:p>
    <w:p>
      <w:pPr>
        <w:pStyle w:val="BodyText"/>
        <w:ind w:left="471" w:right="1677" w:firstLine="23"/>
        <w:spacing w:before="79" w:line="455" w:lineRule="auto"/>
        <w:rPr/>
      </w:pPr>
      <w:r>
        <w:rPr>
          <w:rFonts w:ascii="Times New Roman" w:hAnsi="Times New Roman" w:eastAsia="Times New Roman" w:cs="Times New Roman"/>
          <w:spacing w:val="-3"/>
        </w:rPr>
        <w:t>1.</w:t>
      </w:r>
      <w:r>
        <w:rPr>
          <w:spacing w:val="-3"/>
        </w:rPr>
        <w:t>各类唇炎的病理及病因、临床表现、诊断要点及治疗原则。</w:t>
      </w:r>
      <w:r>
        <w:rPr>
          <w:spacing w:val="15"/>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3"/>
        </w:rPr>
        <w:t xml:space="preserve"> </w:t>
      </w:r>
      <w:r>
        <w:rPr>
          <w:spacing w:val="-2"/>
        </w:rPr>
        <w:t>口角炎的病因、分类、临床表现、诊断要点及治疗原则。</w:t>
      </w:r>
    </w:p>
    <w:p>
      <w:pPr>
        <w:pStyle w:val="BodyText"/>
        <w:ind w:left="476"/>
        <w:spacing w:before="38" w:line="219" w:lineRule="auto"/>
        <w:rPr/>
      </w:pPr>
      <w:r>
        <w:rPr>
          <w:rFonts w:ascii="Times New Roman" w:hAnsi="Times New Roman" w:eastAsia="Times New Roman" w:cs="Times New Roman"/>
          <w:spacing w:val="-1"/>
        </w:rPr>
        <w:t>3.</w:t>
      </w:r>
      <w:r>
        <w:rPr>
          <w:spacing w:val="-1"/>
        </w:rPr>
        <w:t>地图舌、沟纹舌的临床表现、诊断要点及治疗原则。</w:t>
      </w:r>
    </w:p>
    <w:p>
      <w:pPr>
        <w:spacing w:line="243" w:lineRule="auto"/>
        <w:rPr>
          <w:rFonts w:ascii="Arial"/>
          <w:sz w:val="21"/>
        </w:rPr>
      </w:pPr>
      <w:r/>
    </w:p>
    <w:p>
      <w:pPr>
        <w:pStyle w:val="BodyText"/>
        <w:ind w:left="477" w:right="1677" w:hanging="7"/>
        <w:spacing w:before="79" w:line="456" w:lineRule="auto"/>
        <w:rPr/>
      </w:pPr>
      <w:r>
        <w:rPr>
          <w:rFonts w:ascii="Times New Roman" w:hAnsi="Times New Roman" w:eastAsia="Times New Roman" w:cs="Times New Roman"/>
          <w:spacing w:val="-2"/>
        </w:rPr>
        <w:t>4.</w:t>
      </w:r>
      <w:r>
        <w:rPr>
          <w:spacing w:val="-2"/>
        </w:rPr>
        <w:t>舌乳头炎、毛舌、正中菱形舌及舌扁桃体肥大的临床表现。</w:t>
      </w:r>
      <w:r>
        <w:rPr>
          <w:spacing w:val="11"/>
        </w:rPr>
        <w:t xml:space="preserve"> </w:t>
      </w:r>
      <w:r>
        <w:rPr>
          <w:rFonts w:ascii="Times New Roman" w:hAnsi="Times New Roman" w:eastAsia="Times New Roman" w:cs="Times New Roman"/>
          <w:spacing w:val="-1"/>
        </w:rPr>
        <w:t>5.</w:t>
      </w:r>
      <w:r>
        <w:rPr>
          <w:spacing w:val="-1"/>
        </w:rPr>
        <w:t>舌淀粉样变的临床表现、诊断及鉴别诊断。</w:t>
      </w:r>
    </w:p>
    <w:p>
      <w:pPr>
        <w:pStyle w:val="BodyText"/>
        <w:ind w:left="475" w:right="3357" w:firstLine="1"/>
        <w:spacing w:before="36" w:line="457" w:lineRule="auto"/>
        <w:rPr/>
      </w:pPr>
      <w:r>
        <w:rPr>
          <w:rFonts w:ascii="Times New Roman" w:hAnsi="Times New Roman" w:eastAsia="Times New Roman" w:cs="Times New Roman"/>
          <w:spacing w:val="-3"/>
        </w:rPr>
        <w:t>6.</w:t>
      </w:r>
      <w:r>
        <w:rPr>
          <w:spacing w:val="-3"/>
        </w:rPr>
        <w:t>萎缩性舌炎的病因、临床表现和对因治疗。</w:t>
      </w:r>
      <w:r>
        <w:rPr>
          <w:spacing w:val="11"/>
        </w:rPr>
        <w:t xml:space="preserve"> </w:t>
      </w:r>
      <w:r>
        <w:rPr>
          <w:rFonts w:ascii="Times New Roman" w:hAnsi="Times New Roman" w:eastAsia="Times New Roman" w:cs="Times New Roman"/>
          <w:spacing w:val="-1"/>
        </w:rPr>
        <w:t>7.</w:t>
      </w:r>
      <w:r>
        <w:rPr>
          <w:spacing w:val="-1"/>
        </w:rPr>
        <w:t>灼口综合征的临床特点、诊断及治疗。</w:t>
      </w:r>
    </w:p>
    <w:p>
      <w:pPr>
        <w:pStyle w:val="BodyText"/>
        <w:ind w:left="481"/>
        <w:spacing w:before="33" w:line="219" w:lineRule="auto"/>
        <w:rPr/>
      </w:pPr>
      <w:r>
        <w:rPr>
          <w:rFonts w:ascii="Times New Roman" w:hAnsi="Times New Roman" w:eastAsia="Times New Roman" w:cs="Times New Roman"/>
          <w:spacing w:val="-2"/>
        </w:rPr>
        <w:t>8.</w:t>
      </w:r>
      <w:r>
        <w:rPr>
          <w:spacing w:val="-2"/>
        </w:rPr>
        <w:t>味觉异常的临床表现。</w:t>
      </w:r>
    </w:p>
    <w:p>
      <w:pPr>
        <w:spacing w:line="245" w:lineRule="auto"/>
        <w:rPr>
          <w:rFonts w:ascii="Arial"/>
          <w:sz w:val="21"/>
        </w:rPr>
      </w:pPr>
      <w:r/>
    </w:p>
    <w:p>
      <w:pPr>
        <w:pStyle w:val="BodyText"/>
        <w:ind w:left="476"/>
        <w:spacing w:before="78" w:line="219" w:lineRule="auto"/>
        <w:rPr/>
      </w:pPr>
      <w:r>
        <w:rPr>
          <w:rFonts w:ascii="Times New Roman" w:hAnsi="Times New Roman" w:eastAsia="Times New Roman" w:cs="Times New Roman"/>
          <w:spacing w:val="-1"/>
        </w:rPr>
        <w:t>9.</w:t>
      </w:r>
      <w:r>
        <w:rPr>
          <w:spacing w:val="-1"/>
        </w:rPr>
        <w:t>舌质舌苔的临床表现及其生理病理意义。</w:t>
      </w:r>
    </w:p>
    <w:p>
      <w:pPr>
        <w:spacing w:line="244" w:lineRule="auto"/>
        <w:rPr>
          <w:rFonts w:ascii="Arial"/>
          <w:sz w:val="21"/>
        </w:rPr>
      </w:pPr>
      <w:r/>
    </w:p>
    <w:p>
      <w:pPr>
        <w:pStyle w:val="BodyText"/>
        <w:ind w:left="2547"/>
        <w:spacing w:before="79" w:line="219" w:lineRule="auto"/>
        <w:rPr/>
      </w:pPr>
      <w:r>
        <w:rPr>
          <w:b/>
          <w:bCs/>
          <w:spacing w:val="-4"/>
        </w:rPr>
        <w:t>第八部分</w:t>
      </w:r>
      <w:r>
        <w:rPr>
          <w:spacing w:val="-36"/>
        </w:rPr>
        <w:t xml:space="preserve"> </w:t>
      </w:r>
      <w:r>
        <w:rPr>
          <w:b/>
          <w:bCs/>
          <w:spacing w:val="-4"/>
        </w:rPr>
        <w:t>性传播疾病的口腔表征</w:t>
      </w:r>
    </w:p>
    <w:p>
      <w:pPr>
        <w:spacing w:line="245" w:lineRule="auto"/>
        <w:rPr>
          <w:rFonts w:ascii="Arial"/>
          <w:sz w:val="21"/>
        </w:rPr>
      </w:pPr>
      <w:r/>
    </w:p>
    <w:p>
      <w:pPr>
        <w:pStyle w:val="BodyText"/>
        <w:ind w:left="471" w:right="1677" w:firstLine="23"/>
        <w:spacing w:before="78" w:line="455" w:lineRule="auto"/>
        <w:rPr/>
      </w:pPr>
      <w:r>
        <w:rPr>
          <w:rFonts w:ascii="Times New Roman" w:hAnsi="Times New Roman" w:eastAsia="Times New Roman" w:cs="Times New Roman"/>
          <w:spacing w:val="-3"/>
        </w:rPr>
        <w:t>1.</w:t>
      </w:r>
      <w:r>
        <w:rPr>
          <w:spacing w:val="-3"/>
        </w:rPr>
        <w:t>梅毒的病因、分类、临床特点和诊断，实验室检查及治疗。</w:t>
      </w:r>
      <w:r>
        <w:rPr>
          <w:spacing w:val="15"/>
        </w:rPr>
        <w:t xml:space="preserve"> </w:t>
      </w:r>
      <w:r>
        <w:rPr>
          <w:rFonts w:ascii="Times New Roman" w:hAnsi="Times New Roman" w:eastAsia="Times New Roman" w:cs="Times New Roman"/>
          <w:spacing w:val="-1"/>
        </w:rPr>
        <w:t>2.</w:t>
      </w:r>
      <w:r>
        <w:rPr>
          <w:spacing w:val="-1"/>
        </w:rPr>
        <w:t>淋病的病因及临床表现、实验室检查。</w:t>
      </w:r>
    </w:p>
    <w:p>
      <w:pPr>
        <w:spacing w:line="455" w:lineRule="auto"/>
        <w:sectPr>
          <w:footerReference w:type="default" r:id="rId8"/>
          <w:pgSz w:w="11906" w:h="16840"/>
          <w:pgMar w:top="1431" w:right="1783" w:bottom="1145" w:left="1597" w:header="0" w:footer="983" w:gutter="0"/>
        </w:sectPr>
        <w:rPr/>
      </w:pPr>
    </w:p>
    <w:p>
      <w:pPr>
        <w:pStyle w:val="BodyText"/>
        <w:ind w:left="475"/>
        <w:spacing w:before="243" w:line="219" w:lineRule="auto"/>
        <w:rPr/>
      </w:pPr>
      <w:r>
        <w:rPr>
          <w:rFonts w:ascii="Times New Roman" w:hAnsi="Times New Roman" w:eastAsia="Times New Roman" w:cs="Times New Roman"/>
          <w:spacing w:val="-1"/>
        </w:rPr>
        <w:t>3.</w:t>
      </w:r>
      <w:r>
        <w:rPr>
          <w:spacing w:val="-1"/>
        </w:rPr>
        <w:t>尖锐湿疣的临床特征。</w:t>
      </w:r>
    </w:p>
    <w:p>
      <w:pPr>
        <w:spacing w:line="245" w:lineRule="auto"/>
        <w:rPr>
          <w:rFonts w:ascii="Arial"/>
          <w:sz w:val="21"/>
        </w:rPr>
      </w:pPr>
      <w:r/>
    </w:p>
    <w:p>
      <w:pPr>
        <w:pStyle w:val="BodyText"/>
        <w:ind w:left="3391"/>
        <w:spacing w:before="78" w:line="219" w:lineRule="auto"/>
        <w:rPr/>
      </w:pPr>
      <w:r>
        <w:rPr>
          <w:b/>
          <w:bCs/>
          <w:spacing w:val="-5"/>
        </w:rPr>
        <w:t>第九部分</w:t>
      </w:r>
      <w:r>
        <w:rPr>
          <w:spacing w:val="-48"/>
        </w:rPr>
        <w:t xml:space="preserve"> </w:t>
      </w:r>
      <w:r>
        <w:rPr>
          <w:b/>
          <w:bCs/>
          <w:spacing w:val="-5"/>
        </w:rPr>
        <w:t>艾滋病</w:t>
      </w:r>
    </w:p>
    <w:p>
      <w:pPr>
        <w:spacing w:line="242" w:lineRule="auto"/>
        <w:rPr>
          <w:rFonts w:ascii="Arial"/>
          <w:sz w:val="21"/>
        </w:rPr>
      </w:pPr>
      <w:r/>
    </w:p>
    <w:p>
      <w:pPr>
        <w:pStyle w:val="BodyText"/>
        <w:ind w:left="493"/>
        <w:spacing w:before="78" w:line="219" w:lineRule="auto"/>
        <w:rPr/>
      </w:pPr>
      <w:r>
        <w:rPr>
          <w:rFonts w:ascii="Times New Roman" w:hAnsi="Times New Roman" w:eastAsia="Times New Roman" w:cs="Times New Roman"/>
          <w:spacing w:val="-2"/>
        </w:rPr>
        <w:t>1.</w:t>
      </w:r>
      <w:r>
        <w:rPr>
          <w:spacing w:val="-2"/>
        </w:rPr>
        <w:t>艾滋病的病因、传染途径、口腔表现。</w:t>
      </w:r>
    </w:p>
    <w:p>
      <w:pPr>
        <w:spacing w:line="247" w:lineRule="auto"/>
        <w:rPr>
          <w:rFonts w:ascii="Arial"/>
          <w:sz w:val="21"/>
        </w:rPr>
      </w:pPr>
      <w:r/>
    </w:p>
    <w:p>
      <w:pPr>
        <w:pStyle w:val="BodyText"/>
        <w:ind w:left="470"/>
        <w:spacing w:before="78" w:line="219" w:lineRule="auto"/>
        <w:rPr/>
      </w:pPr>
      <w:r>
        <w:rPr>
          <w:rFonts w:ascii="Times New Roman" w:hAnsi="Times New Roman" w:eastAsia="Times New Roman" w:cs="Times New Roman"/>
          <w:spacing w:val="-1"/>
        </w:rPr>
        <w:t>2.</w:t>
      </w:r>
      <w:r>
        <w:rPr>
          <w:spacing w:val="-1"/>
        </w:rPr>
        <w:t>艾滋病的发病机制、临床表现、治疗及其预防。</w:t>
      </w:r>
    </w:p>
    <w:p>
      <w:pPr>
        <w:spacing w:line="246" w:lineRule="auto"/>
        <w:rPr>
          <w:rFonts w:ascii="Arial"/>
          <w:sz w:val="21"/>
        </w:rPr>
      </w:pPr>
      <w:r/>
    </w:p>
    <w:p>
      <w:pPr>
        <w:pStyle w:val="BodyText"/>
        <w:ind w:left="2668"/>
        <w:spacing w:before="78" w:line="219" w:lineRule="auto"/>
        <w:rPr/>
      </w:pPr>
      <w:r>
        <w:rPr>
          <w:b/>
          <w:bCs/>
          <w:spacing w:val="-4"/>
        </w:rPr>
        <w:t>第十部分</w:t>
      </w:r>
      <w:r>
        <w:rPr>
          <w:spacing w:val="-42"/>
        </w:rPr>
        <w:t xml:space="preserve"> </w:t>
      </w:r>
      <w:r>
        <w:rPr>
          <w:b/>
          <w:bCs/>
          <w:spacing w:val="-4"/>
        </w:rPr>
        <w:t>系统疾病的口腔表征</w:t>
      </w:r>
    </w:p>
    <w:p>
      <w:pPr>
        <w:spacing w:line="245" w:lineRule="auto"/>
        <w:rPr>
          <w:rFonts w:ascii="Arial"/>
          <w:sz w:val="21"/>
        </w:rPr>
      </w:pPr>
      <w:r/>
    </w:p>
    <w:p>
      <w:pPr>
        <w:pStyle w:val="BodyText"/>
        <w:ind w:right="32" w:firstLine="493"/>
        <w:spacing w:before="78" w:line="419" w:lineRule="auto"/>
        <w:rPr/>
      </w:pPr>
      <w:r>
        <w:rPr>
          <w:rFonts w:ascii="Times New Roman" w:hAnsi="Times New Roman" w:eastAsia="Times New Roman" w:cs="Times New Roman"/>
          <w:spacing w:val="4"/>
        </w:rPr>
        <w:t>1.</w:t>
      </w:r>
      <w:r>
        <w:rPr>
          <w:spacing w:val="4"/>
        </w:rPr>
        <w:t>血液系统疾病、维生素缺乏症、内分泌及代谢疾病在口腔内表现与治疗原</w:t>
      </w:r>
      <w:r>
        <w:rPr/>
        <w:t xml:space="preserve"> </w:t>
      </w:r>
      <w:r>
        <w:rPr>
          <w:spacing w:val="-8"/>
        </w:rPr>
        <w:t>则。</w:t>
      </w:r>
    </w:p>
    <w:p>
      <w:pPr>
        <w:spacing w:line="304" w:lineRule="auto"/>
        <w:rPr>
          <w:rFonts w:ascii="Arial"/>
          <w:sz w:val="21"/>
        </w:rPr>
      </w:pPr>
      <w:r/>
    </w:p>
    <w:p>
      <w:pPr>
        <w:spacing w:line="304" w:lineRule="auto"/>
        <w:rPr>
          <w:rFonts w:ascii="Arial"/>
          <w:sz w:val="21"/>
        </w:rPr>
      </w:pPr>
      <w:r/>
    </w:p>
    <w:p>
      <w:pPr>
        <w:pStyle w:val="BodyText"/>
        <w:ind w:left="486"/>
        <w:spacing w:before="78" w:line="219" w:lineRule="auto"/>
        <w:outlineLvl w:val="0"/>
        <w:rPr/>
      </w:pPr>
      <w:r>
        <w:rPr>
          <w:b/>
          <w:bCs/>
          <w:spacing w:val="-9"/>
        </w:rPr>
        <w:t>（六）</w:t>
      </w:r>
      <w:r>
        <w:rPr>
          <w:spacing w:val="-9"/>
        </w:rPr>
        <w:t xml:space="preserve"> </w:t>
      </w:r>
      <w:r>
        <w:rPr>
          <w:b/>
          <w:bCs/>
          <w:spacing w:val="-9"/>
        </w:rPr>
        <w:t>口腔颌面外科学</w:t>
      </w:r>
    </w:p>
    <w:p>
      <w:pPr>
        <w:spacing w:line="248" w:lineRule="auto"/>
        <w:rPr>
          <w:rFonts w:ascii="Arial"/>
          <w:sz w:val="21"/>
        </w:rPr>
      </w:pPr>
      <w:r/>
    </w:p>
    <w:p>
      <w:pPr>
        <w:pStyle w:val="BodyText"/>
        <w:ind w:left="3511"/>
        <w:spacing w:before="79" w:line="219" w:lineRule="auto"/>
        <w:rPr/>
      </w:pPr>
      <w:r>
        <w:rPr>
          <w:b/>
          <w:bCs/>
          <w:spacing w:val="-6"/>
        </w:rPr>
        <w:t>第一部分</w:t>
      </w:r>
      <w:r>
        <w:rPr>
          <w:spacing w:val="-48"/>
        </w:rPr>
        <w:t xml:space="preserve"> </w:t>
      </w:r>
      <w:r>
        <w:rPr>
          <w:b/>
          <w:bCs/>
          <w:spacing w:val="-6"/>
        </w:rPr>
        <w:t>绪论</w:t>
      </w:r>
    </w:p>
    <w:p>
      <w:pPr>
        <w:spacing w:line="243" w:lineRule="auto"/>
        <w:rPr>
          <w:rFonts w:ascii="Arial"/>
          <w:sz w:val="21"/>
        </w:rPr>
      </w:pPr>
      <w:r/>
    </w:p>
    <w:p>
      <w:pPr>
        <w:pStyle w:val="BodyText"/>
        <w:ind w:left="470" w:right="4797" w:firstLine="23"/>
        <w:spacing w:before="79" w:line="418" w:lineRule="auto"/>
        <w:rPr/>
      </w:pPr>
      <w:r>
        <w:rPr>
          <w:rFonts w:ascii="Times New Roman" w:hAnsi="Times New Roman" w:eastAsia="Times New Roman" w:cs="Times New Roman"/>
          <w:spacing w:val="-8"/>
        </w:rPr>
        <w:t>1.</w:t>
      </w:r>
      <w:r>
        <w:rPr>
          <w:rFonts w:ascii="Times New Roman" w:hAnsi="Times New Roman" w:eastAsia="Times New Roman" w:cs="Times New Roman"/>
          <w:spacing w:val="-9"/>
        </w:rPr>
        <w:t xml:space="preserve"> </w:t>
      </w:r>
      <w:r>
        <w:rPr>
          <w:spacing w:val="-8"/>
        </w:rPr>
        <w:t>口腔颌面外科学的医疗范围。</w:t>
      </w:r>
      <w:r>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1"/>
        </w:rPr>
        <w:t xml:space="preserve"> </w:t>
      </w:r>
      <w:r>
        <w:rPr>
          <w:spacing w:val="-4"/>
        </w:rPr>
        <w:t>口腔颌面外科学发展简史。</w:t>
      </w:r>
    </w:p>
    <w:p>
      <w:pPr>
        <w:pStyle w:val="BodyText"/>
        <w:ind w:left="1944"/>
        <w:spacing w:before="82" w:line="219" w:lineRule="auto"/>
        <w:rPr/>
      </w:pPr>
      <w:r>
        <w:rPr>
          <w:b/>
          <w:bCs/>
          <w:spacing w:val="-6"/>
        </w:rPr>
        <w:t>第二部分</w:t>
      </w:r>
      <w:r>
        <w:rPr>
          <w:spacing w:val="-6"/>
        </w:rPr>
        <w:t xml:space="preserve"> </w:t>
      </w:r>
      <w:r>
        <w:rPr>
          <w:b/>
          <w:bCs/>
          <w:spacing w:val="-6"/>
        </w:rPr>
        <w:t>口腔颌面外科基础知识与基本操作</w:t>
      </w:r>
    </w:p>
    <w:p>
      <w:pPr>
        <w:spacing w:line="250" w:lineRule="auto"/>
        <w:rPr>
          <w:rFonts w:ascii="Arial"/>
          <w:sz w:val="21"/>
        </w:rPr>
      </w:pPr>
      <w:r/>
    </w:p>
    <w:p>
      <w:pPr>
        <w:pStyle w:val="BodyText"/>
        <w:ind w:left="470" w:right="3357" w:firstLine="23"/>
        <w:spacing w:before="79" w:line="457" w:lineRule="auto"/>
        <w:rPr/>
      </w:pPr>
      <w:r>
        <w:rPr>
          <w:rFonts w:ascii="Times New Roman" w:hAnsi="Times New Roman" w:eastAsia="Times New Roman" w:cs="Times New Roman"/>
          <w:spacing w:val="-6"/>
        </w:rPr>
        <w:t>1.</w:t>
      </w:r>
      <w:r>
        <w:rPr>
          <w:rFonts w:ascii="Times New Roman" w:hAnsi="Times New Roman" w:eastAsia="Times New Roman" w:cs="Times New Roman"/>
          <w:spacing w:val="-3"/>
        </w:rPr>
        <w:t xml:space="preserve"> </w:t>
      </w:r>
      <w:r>
        <w:rPr>
          <w:spacing w:val="-6"/>
        </w:rPr>
        <w:t>口腔颌面外科病人的一般检查、辅助检查。</w:t>
      </w:r>
      <w:r>
        <w:rPr/>
        <w:t xml:space="preserve"> </w:t>
      </w:r>
      <w:r>
        <w:rPr>
          <w:rFonts w:ascii="Times New Roman" w:hAnsi="Times New Roman" w:eastAsia="Times New Roman" w:cs="Times New Roman"/>
          <w:spacing w:val="-1"/>
        </w:rPr>
        <w:t>2.</w:t>
      </w:r>
      <w:r>
        <w:rPr>
          <w:spacing w:val="-1"/>
        </w:rPr>
        <w:t>消毒灭菌、基本手术操作。</w:t>
      </w:r>
    </w:p>
    <w:p>
      <w:pPr>
        <w:pStyle w:val="BodyText"/>
        <w:ind w:left="1824"/>
        <w:spacing w:before="35" w:line="219" w:lineRule="auto"/>
        <w:rPr/>
      </w:pPr>
      <w:r>
        <w:rPr>
          <w:b/>
          <w:bCs/>
          <w:spacing w:val="-5"/>
        </w:rPr>
        <w:t>第三部分</w:t>
      </w:r>
      <w:r>
        <w:rPr>
          <w:spacing w:val="-5"/>
        </w:rPr>
        <w:t xml:space="preserve"> </w:t>
      </w:r>
      <w:r>
        <w:rPr>
          <w:b/>
          <w:bCs/>
          <w:spacing w:val="-5"/>
        </w:rPr>
        <w:t>口腔颌面外科麻醉、镇痛及重症监护</w:t>
      </w:r>
    </w:p>
    <w:p>
      <w:pPr>
        <w:spacing w:line="246" w:lineRule="auto"/>
        <w:rPr>
          <w:rFonts w:ascii="Arial"/>
          <w:sz w:val="21"/>
        </w:rPr>
      </w:pPr>
      <w:r/>
    </w:p>
    <w:p>
      <w:pPr>
        <w:pStyle w:val="BodyText"/>
        <w:ind w:left="493"/>
        <w:spacing w:before="79" w:line="219" w:lineRule="auto"/>
        <w:rPr/>
      </w:pPr>
      <w:r>
        <w:rPr>
          <w:rFonts w:ascii="Times New Roman" w:hAnsi="Times New Roman" w:eastAsia="Times New Roman" w:cs="Times New Roman"/>
          <w:spacing w:val="-4"/>
        </w:rPr>
        <w:t>1.</w:t>
      </w:r>
      <w:r>
        <w:rPr>
          <w:spacing w:val="-4"/>
        </w:rPr>
        <w:t>局部麻醉药。</w:t>
      </w:r>
    </w:p>
    <w:p>
      <w:pPr>
        <w:spacing w:line="245" w:lineRule="auto"/>
        <w:rPr>
          <w:rFonts w:ascii="Arial"/>
          <w:sz w:val="21"/>
        </w:rPr>
      </w:pPr>
      <w:r/>
    </w:p>
    <w:p>
      <w:pPr>
        <w:pStyle w:val="BodyText"/>
        <w:ind w:left="470"/>
        <w:spacing w:before="78" w:line="219" w:lineRule="auto"/>
        <w:rPr/>
      </w:pPr>
      <w:r>
        <w:rPr>
          <w:rFonts w:ascii="Times New Roman" w:hAnsi="Times New Roman" w:eastAsia="Times New Roman" w:cs="Times New Roman"/>
          <w:spacing w:val="-5"/>
        </w:rPr>
        <w:t>2.</w:t>
      </w:r>
      <w:r>
        <w:rPr>
          <w:rFonts w:ascii="Times New Roman" w:hAnsi="Times New Roman" w:eastAsia="Times New Roman" w:cs="Times New Roman"/>
          <w:spacing w:val="-12"/>
        </w:rPr>
        <w:t xml:space="preserve"> </w:t>
      </w:r>
      <w:r>
        <w:rPr>
          <w:spacing w:val="-5"/>
        </w:rPr>
        <w:t>口腔常用麻醉方法。</w:t>
      </w:r>
    </w:p>
    <w:p>
      <w:pPr>
        <w:spacing w:line="245" w:lineRule="auto"/>
        <w:rPr>
          <w:rFonts w:ascii="Arial"/>
          <w:sz w:val="21"/>
        </w:rPr>
      </w:pPr>
      <w:r/>
    </w:p>
    <w:p>
      <w:pPr>
        <w:pStyle w:val="BodyText"/>
        <w:ind w:left="475"/>
        <w:spacing w:before="79" w:line="219" w:lineRule="auto"/>
        <w:rPr/>
      </w:pPr>
      <w:r>
        <w:rPr>
          <w:rFonts w:ascii="Times New Roman" w:hAnsi="Times New Roman" w:eastAsia="Times New Roman" w:cs="Times New Roman"/>
          <w:spacing w:val="-1"/>
        </w:rPr>
        <w:t>3.</w:t>
      </w:r>
      <w:r>
        <w:rPr>
          <w:spacing w:val="-1"/>
        </w:rPr>
        <w:t>局麻并发症及其防治。</w:t>
      </w:r>
    </w:p>
    <w:p>
      <w:pPr>
        <w:spacing w:line="245" w:lineRule="auto"/>
        <w:rPr>
          <w:rFonts w:ascii="Arial"/>
          <w:sz w:val="21"/>
        </w:rPr>
      </w:pPr>
      <w:r/>
    </w:p>
    <w:p>
      <w:pPr>
        <w:pStyle w:val="BodyText"/>
        <w:ind w:left="476" w:right="3837" w:hanging="7"/>
        <w:spacing w:before="78" w:line="455" w:lineRule="auto"/>
        <w:rPr/>
      </w:pPr>
      <w:r>
        <w:rPr>
          <w:rFonts w:ascii="Times New Roman" w:hAnsi="Times New Roman" w:eastAsia="Times New Roman" w:cs="Times New Roman"/>
          <w:spacing w:val="-5"/>
        </w:rPr>
        <w:t>4.</w:t>
      </w:r>
      <w:r>
        <w:rPr>
          <w:rFonts w:ascii="Times New Roman" w:hAnsi="Times New Roman" w:eastAsia="Times New Roman" w:cs="Times New Roman"/>
          <w:spacing w:val="-10"/>
        </w:rPr>
        <w:t xml:space="preserve"> </w:t>
      </w:r>
      <w:r>
        <w:rPr>
          <w:spacing w:val="-5"/>
        </w:rPr>
        <w:t>口腔颌面外科全身麻醉的特点及方法。</w:t>
      </w:r>
      <w:r>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3"/>
        </w:rPr>
        <w:t xml:space="preserve"> </w:t>
      </w:r>
      <w:r>
        <w:rPr>
          <w:spacing w:val="-5"/>
        </w:rPr>
        <w:t>口腔颌面镇静与镇痛。</w:t>
      </w:r>
    </w:p>
    <w:p>
      <w:pPr>
        <w:pStyle w:val="BodyText"/>
        <w:ind w:left="3028"/>
        <w:spacing w:before="38" w:line="219" w:lineRule="auto"/>
        <w:rPr/>
      </w:pPr>
      <w:r>
        <w:rPr>
          <w:b/>
          <w:bCs/>
          <w:spacing w:val="-4"/>
        </w:rPr>
        <w:t>第四部分</w:t>
      </w:r>
      <w:r>
        <w:rPr>
          <w:spacing w:val="-49"/>
        </w:rPr>
        <w:t xml:space="preserve"> </w:t>
      </w:r>
      <w:r>
        <w:rPr>
          <w:b/>
          <w:bCs/>
          <w:spacing w:val="-4"/>
        </w:rPr>
        <w:t>牙及牙槽外科</w:t>
      </w:r>
    </w:p>
    <w:p>
      <w:pPr>
        <w:spacing w:line="245" w:lineRule="auto"/>
        <w:rPr>
          <w:rFonts w:ascii="Arial"/>
          <w:sz w:val="21"/>
        </w:rPr>
      </w:pPr>
      <w:r/>
    </w:p>
    <w:p>
      <w:pPr>
        <w:pStyle w:val="BodyText"/>
        <w:ind w:left="493"/>
        <w:spacing w:before="79" w:line="220" w:lineRule="auto"/>
        <w:rPr/>
      </w:pPr>
      <w:r>
        <w:rPr>
          <w:rFonts w:ascii="Times New Roman" w:hAnsi="Times New Roman" w:eastAsia="Times New Roman" w:cs="Times New Roman"/>
          <w:spacing w:val="-4"/>
        </w:rPr>
        <w:t>1.</w:t>
      </w:r>
      <w:r>
        <w:rPr>
          <w:spacing w:val="-4"/>
        </w:rPr>
        <w:t>拔牙适应证。</w:t>
      </w:r>
    </w:p>
    <w:p>
      <w:pPr>
        <w:spacing w:line="220" w:lineRule="auto"/>
        <w:sectPr>
          <w:footerReference w:type="default" r:id="rId13"/>
          <w:pgSz w:w="11906" w:h="16840"/>
          <w:pgMar w:top="1431" w:right="1783" w:bottom="1145" w:left="1598" w:header="0" w:footer="983" w:gutter="0"/>
        </w:sectPr>
        <w:rPr/>
      </w:pPr>
    </w:p>
    <w:p>
      <w:pPr>
        <w:pStyle w:val="BodyText"/>
        <w:ind w:left="475"/>
        <w:spacing w:before="243" w:line="219" w:lineRule="auto"/>
        <w:rPr/>
      </w:pPr>
      <w:r>
        <w:rPr>
          <w:rFonts w:ascii="Times New Roman" w:hAnsi="Times New Roman" w:eastAsia="Times New Roman" w:cs="Times New Roman"/>
          <w:spacing w:val="-1"/>
        </w:rPr>
        <w:t>2.</w:t>
      </w:r>
      <w:r>
        <w:rPr>
          <w:spacing w:val="-1"/>
        </w:rPr>
        <w:t>拔牙禁忌证。</w:t>
      </w:r>
    </w:p>
    <w:p>
      <w:pPr>
        <w:spacing w:line="244" w:lineRule="auto"/>
        <w:rPr>
          <w:rFonts w:ascii="Arial"/>
          <w:sz w:val="21"/>
        </w:rPr>
      </w:pPr>
      <w:r/>
    </w:p>
    <w:p>
      <w:pPr>
        <w:pStyle w:val="BodyText"/>
        <w:ind w:left="480"/>
        <w:spacing w:before="78" w:line="219" w:lineRule="auto"/>
        <w:rPr/>
      </w:pPr>
      <w:r>
        <w:rPr>
          <w:rFonts w:ascii="Times New Roman" w:hAnsi="Times New Roman" w:eastAsia="Times New Roman" w:cs="Times New Roman"/>
          <w:spacing w:val="-1"/>
        </w:rPr>
        <w:t>3.</w:t>
      </w:r>
      <w:r>
        <w:rPr>
          <w:spacing w:val="-1"/>
        </w:rPr>
        <w:t>拔牙的基本步骤。</w:t>
      </w:r>
    </w:p>
    <w:p>
      <w:pPr>
        <w:spacing w:line="248" w:lineRule="auto"/>
        <w:rPr>
          <w:rFonts w:ascii="Arial"/>
          <w:sz w:val="21"/>
        </w:rPr>
      </w:pPr>
      <w:r/>
    </w:p>
    <w:p>
      <w:pPr>
        <w:pStyle w:val="BodyText"/>
        <w:ind w:left="481" w:right="4797" w:hanging="7"/>
        <w:spacing w:before="78" w:line="455" w:lineRule="auto"/>
        <w:rPr/>
      </w:pPr>
      <w:r>
        <w:rPr>
          <w:rFonts w:ascii="Times New Roman" w:hAnsi="Times New Roman" w:eastAsia="Times New Roman" w:cs="Times New Roman"/>
          <w:spacing w:val="-3"/>
        </w:rPr>
        <w:t>4.</w:t>
      </w:r>
      <w:r>
        <w:rPr>
          <w:spacing w:val="-3"/>
        </w:rPr>
        <w:t>牙根拔除术及阻生牙拔除术。</w:t>
      </w:r>
      <w:r>
        <w:rPr/>
        <w:t xml:space="preserve"> </w:t>
      </w:r>
      <w:r>
        <w:rPr>
          <w:rFonts w:ascii="Times New Roman" w:hAnsi="Times New Roman" w:eastAsia="Times New Roman" w:cs="Times New Roman"/>
          <w:spacing w:val="-2"/>
        </w:rPr>
        <w:t>5.</w:t>
      </w:r>
      <w:r>
        <w:rPr>
          <w:spacing w:val="-2"/>
        </w:rPr>
        <w:t>拔牙创的愈合机制。</w:t>
      </w:r>
    </w:p>
    <w:p>
      <w:pPr>
        <w:pStyle w:val="BodyText"/>
        <w:ind w:left="480"/>
        <w:spacing w:before="35" w:line="219" w:lineRule="auto"/>
        <w:rPr/>
      </w:pPr>
      <w:r>
        <w:rPr>
          <w:rFonts w:ascii="Times New Roman" w:hAnsi="Times New Roman" w:eastAsia="Times New Roman" w:cs="Times New Roman"/>
          <w:spacing w:val="-1"/>
        </w:rPr>
        <w:t>6.</w:t>
      </w:r>
      <w:r>
        <w:rPr>
          <w:spacing w:val="-1"/>
        </w:rPr>
        <w:t>拔牙术中及术后并发症。</w:t>
      </w:r>
    </w:p>
    <w:p>
      <w:pPr>
        <w:spacing w:line="247" w:lineRule="auto"/>
        <w:rPr>
          <w:rFonts w:ascii="Arial"/>
          <w:sz w:val="21"/>
        </w:rPr>
      </w:pPr>
      <w:r/>
    </w:p>
    <w:p>
      <w:pPr>
        <w:pStyle w:val="BodyText"/>
        <w:ind w:left="479"/>
        <w:spacing w:before="79" w:line="219" w:lineRule="auto"/>
        <w:rPr/>
      </w:pPr>
      <w:r>
        <w:rPr>
          <w:rFonts w:ascii="Times New Roman" w:hAnsi="Times New Roman" w:eastAsia="Times New Roman" w:cs="Times New Roman"/>
          <w:spacing w:val="-4"/>
        </w:rPr>
        <w:t>7.</w:t>
      </w:r>
      <w:r>
        <w:rPr>
          <w:rFonts w:ascii="Times New Roman" w:hAnsi="Times New Roman" w:eastAsia="Times New Roman" w:cs="Times New Roman"/>
          <w:spacing w:val="26"/>
        </w:rPr>
        <w:t xml:space="preserve"> </w:t>
      </w:r>
      <w:r>
        <w:rPr>
          <w:spacing w:val="-4"/>
        </w:rPr>
        <w:t>阻生齿拔除术。</w:t>
      </w:r>
    </w:p>
    <w:p>
      <w:pPr>
        <w:spacing w:line="244" w:lineRule="auto"/>
        <w:rPr>
          <w:rFonts w:ascii="Arial"/>
          <w:sz w:val="21"/>
        </w:rPr>
      </w:pPr>
      <w:r/>
    </w:p>
    <w:p>
      <w:pPr>
        <w:pStyle w:val="BodyText"/>
        <w:ind w:left="485"/>
        <w:spacing w:before="78" w:line="219" w:lineRule="auto"/>
        <w:rPr/>
      </w:pPr>
      <w:r>
        <w:rPr>
          <w:rFonts w:ascii="Times New Roman" w:hAnsi="Times New Roman" w:eastAsia="Times New Roman" w:cs="Times New Roman"/>
          <w:spacing w:val="-2"/>
        </w:rPr>
        <w:t>8.</w:t>
      </w:r>
      <w:r>
        <w:rPr>
          <w:spacing w:val="-2"/>
        </w:rPr>
        <w:t>常见的牙槽外科手术。</w:t>
      </w:r>
    </w:p>
    <w:p>
      <w:pPr>
        <w:spacing w:line="246" w:lineRule="auto"/>
        <w:rPr>
          <w:rFonts w:ascii="Arial"/>
          <w:sz w:val="21"/>
        </w:rPr>
      </w:pPr>
      <w:r/>
    </w:p>
    <w:p>
      <w:pPr>
        <w:pStyle w:val="BodyText"/>
        <w:ind w:left="2913"/>
        <w:spacing w:before="79" w:line="219" w:lineRule="auto"/>
        <w:rPr/>
      </w:pPr>
      <w:r>
        <w:rPr>
          <w:b/>
          <w:bCs/>
          <w:spacing w:val="-8"/>
        </w:rPr>
        <w:t>第五部分</w:t>
      </w:r>
      <w:r>
        <w:rPr>
          <w:spacing w:val="-8"/>
        </w:rPr>
        <w:t xml:space="preserve"> </w:t>
      </w:r>
      <w:r>
        <w:rPr>
          <w:b/>
          <w:bCs/>
          <w:spacing w:val="-8"/>
        </w:rPr>
        <w:t>口腔颌面部感染</w:t>
      </w:r>
    </w:p>
    <w:p>
      <w:pPr>
        <w:spacing w:line="243" w:lineRule="auto"/>
        <w:rPr>
          <w:rFonts w:ascii="Arial"/>
          <w:sz w:val="21"/>
        </w:rPr>
      </w:pPr>
      <w:r/>
    </w:p>
    <w:p>
      <w:pPr>
        <w:pStyle w:val="BodyText"/>
        <w:ind w:left="475" w:right="3117" w:firstLine="23"/>
        <w:spacing w:before="79" w:line="456" w:lineRule="auto"/>
        <w:rPr/>
      </w:pPr>
      <w:r>
        <w:rPr>
          <w:rFonts w:ascii="Times New Roman" w:hAnsi="Times New Roman" w:eastAsia="Times New Roman" w:cs="Times New Roman"/>
          <w:spacing w:val="-6"/>
        </w:rPr>
        <w:t>1.</w:t>
      </w:r>
      <w:r>
        <w:rPr>
          <w:rFonts w:ascii="Times New Roman" w:hAnsi="Times New Roman" w:eastAsia="Times New Roman" w:cs="Times New Roman"/>
          <w:spacing w:val="3"/>
        </w:rPr>
        <w:t xml:space="preserve"> </w:t>
      </w:r>
      <w:r>
        <w:rPr>
          <w:spacing w:val="-6"/>
        </w:rPr>
        <w:t>口腔颌面部的感染特点，感染途径及病原菌。</w:t>
      </w:r>
      <w:r>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7"/>
        </w:rPr>
        <w:t xml:space="preserve"> </w:t>
      </w:r>
      <w:r>
        <w:rPr>
          <w:spacing w:val="-4"/>
        </w:rPr>
        <w:t>口腔颌面部感染的临床表现。</w:t>
      </w:r>
    </w:p>
    <w:p>
      <w:pPr>
        <w:pStyle w:val="BodyText"/>
        <w:ind w:left="480"/>
        <w:spacing w:before="35" w:line="219" w:lineRule="auto"/>
        <w:rPr/>
      </w:pPr>
      <w:r>
        <w:rPr>
          <w:rFonts w:ascii="Times New Roman" w:hAnsi="Times New Roman" w:eastAsia="Times New Roman" w:cs="Times New Roman"/>
          <w:spacing w:val="-4"/>
        </w:rPr>
        <w:t>3.</w:t>
      </w:r>
      <w:r>
        <w:rPr>
          <w:rFonts w:ascii="Times New Roman" w:hAnsi="Times New Roman" w:eastAsia="Times New Roman" w:cs="Times New Roman"/>
          <w:spacing w:val="-11"/>
        </w:rPr>
        <w:t xml:space="preserve"> </w:t>
      </w:r>
      <w:r>
        <w:rPr>
          <w:spacing w:val="-4"/>
        </w:rPr>
        <w:t>口腔颌面部感染的治疗原则。</w:t>
      </w:r>
    </w:p>
    <w:p>
      <w:pPr>
        <w:spacing w:line="246" w:lineRule="auto"/>
        <w:rPr>
          <w:rFonts w:ascii="Arial"/>
          <w:sz w:val="21"/>
        </w:rPr>
      </w:pPr>
      <w:r/>
    </w:p>
    <w:p>
      <w:pPr>
        <w:pStyle w:val="BodyText"/>
        <w:ind w:left="481" w:right="1437" w:hanging="7"/>
        <w:spacing w:before="78" w:line="456" w:lineRule="auto"/>
        <w:rPr/>
      </w:pPr>
      <w:r>
        <w:rPr>
          <w:rFonts w:ascii="Times New Roman" w:hAnsi="Times New Roman" w:eastAsia="Times New Roman" w:cs="Times New Roman"/>
          <w:spacing w:val="-2"/>
        </w:rPr>
        <w:t>4.</w:t>
      </w:r>
      <w:r>
        <w:rPr>
          <w:spacing w:val="-2"/>
        </w:rPr>
        <w:t>智齿冠周炎的病因、临床表现、诊断与治疗，及其扩散途经。</w:t>
      </w:r>
      <w:r>
        <w:rPr>
          <w:spacing w:val="13"/>
        </w:rPr>
        <w:t xml:space="preserve"> </w:t>
      </w:r>
      <w:r>
        <w:rPr>
          <w:rFonts w:ascii="Times New Roman" w:hAnsi="Times New Roman" w:eastAsia="Times New Roman" w:cs="Times New Roman"/>
          <w:spacing w:val="-1"/>
        </w:rPr>
        <w:t>5.</w:t>
      </w:r>
      <w:r>
        <w:rPr>
          <w:spacing w:val="-1"/>
        </w:rPr>
        <w:t>颌面部间隙感染的临床特点、治疗要点。</w:t>
      </w:r>
    </w:p>
    <w:p>
      <w:pPr>
        <w:pStyle w:val="BodyText"/>
        <w:ind w:left="479" w:right="245" w:firstLine="1"/>
        <w:spacing w:before="34" w:line="456" w:lineRule="auto"/>
        <w:rPr/>
      </w:pPr>
      <w:r>
        <w:rPr>
          <w:rFonts w:ascii="Times New Roman" w:hAnsi="Times New Roman" w:eastAsia="Times New Roman" w:cs="Times New Roman"/>
          <w:spacing w:val="-2"/>
        </w:rPr>
        <w:t>6.</w:t>
      </w:r>
      <w:r>
        <w:rPr>
          <w:spacing w:val="-2"/>
        </w:rPr>
        <w:t>颌骨骨髓炎的类型，其病因、病理、临床表现、</w:t>
      </w:r>
      <w:r>
        <w:rPr>
          <w:rFonts w:ascii="Times New Roman" w:hAnsi="Times New Roman" w:eastAsia="Times New Roman" w:cs="Times New Roman"/>
          <w:spacing w:val="-2"/>
        </w:rPr>
        <w:t>X </w:t>
      </w:r>
      <w:r>
        <w:rPr>
          <w:spacing w:val="-2"/>
        </w:rPr>
        <w:t>线表现、诊断及治疗。</w:t>
      </w:r>
      <w:r>
        <w:rPr>
          <w:spacing w:val="18"/>
        </w:rPr>
        <w:t xml:space="preserve"> </w:t>
      </w:r>
      <w:r>
        <w:rPr>
          <w:rFonts w:ascii="Times New Roman" w:hAnsi="Times New Roman" w:eastAsia="Times New Roman" w:cs="Times New Roman"/>
          <w:spacing w:val="-1"/>
        </w:rPr>
        <w:t>7.</w:t>
      </w:r>
      <w:r>
        <w:rPr>
          <w:spacing w:val="-1"/>
        </w:rPr>
        <w:t>面部疖、痈的病因、临床表现、治疗及并发症。</w:t>
      </w:r>
    </w:p>
    <w:p>
      <w:pPr>
        <w:pStyle w:val="BodyText"/>
        <w:ind w:left="2913"/>
        <w:spacing w:before="35" w:line="219" w:lineRule="auto"/>
        <w:rPr/>
      </w:pPr>
      <w:r>
        <w:rPr>
          <w:b/>
          <w:bCs/>
          <w:spacing w:val="-8"/>
        </w:rPr>
        <w:t>第六部分</w:t>
      </w:r>
      <w:r>
        <w:rPr>
          <w:spacing w:val="-8"/>
        </w:rPr>
        <w:t xml:space="preserve"> </w:t>
      </w:r>
      <w:r>
        <w:rPr>
          <w:b/>
          <w:bCs/>
          <w:spacing w:val="-8"/>
        </w:rPr>
        <w:t>口腔颌面部损伤</w:t>
      </w:r>
    </w:p>
    <w:p>
      <w:pPr>
        <w:spacing w:line="245" w:lineRule="auto"/>
        <w:rPr>
          <w:rFonts w:ascii="Arial"/>
          <w:sz w:val="21"/>
        </w:rPr>
      </w:pPr>
      <w:r/>
    </w:p>
    <w:p>
      <w:pPr>
        <w:pStyle w:val="BodyText"/>
        <w:ind w:left="498"/>
        <w:spacing w:before="78" w:line="219" w:lineRule="auto"/>
        <w:rPr/>
      </w:pPr>
      <w:r>
        <w:rPr>
          <w:rFonts w:ascii="Times New Roman" w:hAnsi="Times New Roman" w:eastAsia="Times New Roman" w:cs="Times New Roman"/>
          <w:spacing w:val="-2"/>
        </w:rPr>
        <w:t>1.</w:t>
      </w:r>
      <w:r>
        <w:rPr>
          <w:spacing w:val="-2"/>
        </w:rPr>
        <w:t>颌面部损伤的特点及颌面伤的急救及注意的问题。</w:t>
      </w:r>
    </w:p>
    <w:p>
      <w:pPr>
        <w:spacing w:line="244" w:lineRule="auto"/>
        <w:rPr>
          <w:rFonts w:ascii="Arial"/>
          <w:sz w:val="21"/>
        </w:rPr>
      </w:pPr>
      <w:r/>
    </w:p>
    <w:p>
      <w:pPr>
        <w:pStyle w:val="BodyText"/>
        <w:ind w:right="438" w:firstLine="475"/>
        <w:spacing w:before="79" w:line="417" w:lineRule="auto"/>
        <w:rPr/>
      </w:pPr>
      <w:r>
        <w:rPr>
          <w:rFonts w:ascii="Times New Roman" w:hAnsi="Times New Roman" w:eastAsia="Times New Roman" w:cs="Times New Roman"/>
        </w:rPr>
        <w:t>2.</w:t>
      </w:r>
      <w:r>
        <w:rPr/>
        <w:t>软组织损伤类型及清创术步骤及一般原则，不同类型软</w:t>
      </w:r>
      <w:r>
        <w:rPr>
          <w:spacing w:val="-1"/>
        </w:rPr>
        <w:t>组织损伤的处理</w:t>
      </w:r>
      <w:r>
        <w:rPr/>
        <w:t xml:space="preserve"> </w:t>
      </w:r>
      <w:r>
        <w:rPr>
          <w:spacing w:val="-4"/>
        </w:rPr>
        <w:t>特点。</w:t>
      </w:r>
    </w:p>
    <w:p>
      <w:pPr>
        <w:pStyle w:val="BodyText"/>
        <w:ind w:left="480"/>
        <w:spacing w:before="87" w:line="219" w:lineRule="auto"/>
        <w:rPr/>
      </w:pPr>
      <w:r>
        <w:rPr>
          <w:rFonts w:ascii="Times New Roman" w:hAnsi="Times New Roman" w:eastAsia="Times New Roman" w:cs="Times New Roman"/>
          <w:spacing w:val="-1"/>
        </w:rPr>
        <w:t>3.</w:t>
      </w:r>
      <w:r>
        <w:rPr>
          <w:spacing w:val="-1"/>
        </w:rPr>
        <w:t>牙创伤与牙槽突骨折。</w:t>
      </w:r>
    </w:p>
    <w:p>
      <w:pPr>
        <w:spacing w:line="243" w:lineRule="auto"/>
        <w:rPr>
          <w:rFonts w:ascii="Arial"/>
          <w:sz w:val="21"/>
        </w:rPr>
      </w:pPr>
      <w:r/>
    </w:p>
    <w:p>
      <w:pPr>
        <w:pStyle w:val="BodyText"/>
        <w:ind w:left="474"/>
        <w:spacing w:before="78" w:line="219" w:lineRule="auto"/>
        <w:rPr/>
      </w:pPr>
      <w:r>
        <w:rPr>
          <w:rFonts w:ascii="Times New Roman" w:hAnsi="Times New Roman" w:eastAsia="Times New Roman" w:cs="Times New Roman"/>
          <w:spacing w:val="-1"/>
        </w:rPr>
        <w:t>4.</w:t>
      </w:r>
      <w:r>
        <w:rPr>
          <w:spacing w:val="-1"/>
        </w:rPr>
        <w:t>下颌骨骨折的临床表现，及其治疗原则及处理。</w:t>
      </w:r>
    </w:p>
    <w:p>
      <w:pPr>
        <w:spacing w:line="246" w:lineRule="auto"/>
        <w:rPr>
          <w:rFonts w:ascii="Arial"/>
          <w:sz w:val="21"/>
        </w:rPr>
      </w:pPr>
      <w:r/>
    </w:p>
    <w:p>
      <w:pPr>
        <w:pStyle w:val="BodyText"/>
        <w:ind w:left="480" w:right="2345" w:firstLine="1"/>
        <w:spacing w:before="79" w:line="456" w:lineRule="auto"/>
        <w:rPr/>
      </w:pPr>
      <w:r>
        <w:rPr>
          <w:rFonts w:ascii="Times New Roman" w:hAnsi="Times New Roman" w:eastAsia="Times New Roman" w:cs="Times New Roman"/>
          <w:spacing w:val="-2"/>
        </w:rPr>
        <w:t>5.</w:t>
      </w:r>
      <w:r>
        <w:rPr>
          <w:spacing w:val="-2"/>
        </w:rPr>
        <w:t>上颌骨骨折的</w:t>
      </w:r>
      <w:r>
        <w:rPr>
          <w:spacing w:val="-55"/>
        </w:rPr>
        <w:t xml:space="preserve"> </w:t>
      </w:r>
      <w:r>
        <w:rPr>
          <w:rFonts w:ascii="Times New Roman" w:hAnsi="Times New Roman" w:eastAsia="Times New Roman" w:cs="Times New Roman"/>
          <w:spacing w:val="-2"/>
        </w:rPr>
        <w:t>LeFort </w:t>
      </w:r>
      <w:r>
        <w:rPr>
          <w:spacing w:val="-2"/>
        </w:rPr>
        <w:t>分类，其临床表现、治疗原则。</w:t>
      </w:r>
      <w:r>
        <w:rPr/>
        <w:t xml:space="preserve"> </w:t>
      </w:r>
      <w:r>
        <w:rPr>
          <w:rFonts w:ascii="Times New Roman" w:hAnsi="Times New Roman" w:eastAsia="Times New Roman" w:cs="Times New Roman"/>
          <w:spacing w:val="-2"/>
        </w:rPr>
        <w:t>6.</w:t>
      </w:r>
      <w:r>
        <w:rPr>
          <w:spacing w:val="-2"/>
        </w:rPr>
        <w:t>小儿骨折的特点。</w:t>
      </w:r>
    </w:p>
    <w:p>
      <w:pPr>
        <w:spacing w:line="456" w:lineRule="auto"/>
        <w:sectPr>
          <w:footerReference w:type="default" r:id="rId7"/>
          <w:pgSz w:w="11906" w:h="16840"/>
          <w:pgMar w:top="1431" w:right="1783" w:bottom="1145" w:left="1593" w:header="0" w:footer="983" w:gutter="0"/>
        </w:sectPr>
        <w:rPr/>
      </w:pPr>
    </w:p>
    <w:p>
      <w:pPr>
        <w:pStyle w:val="BodyText"/>
        <w:ind w:left="470"/>
        <w:spacing w:before="243" w:line="219" w:lineRule="auto"/>
        <w:rPr/>
      </w:pPr>
      <w:r>
        <w:rPr>
          <w:rFonts w:ascii="Times New Roman" w:hAnsi="Times New Roman" w:eastAsia="Times New Roman" w:cs="Times New Roman"/>
          <w:spacing w:val="-2"/>
        </w:rPr>
        <w:t>7.</w:t>
      </w:r>
      <w:r>
        <w:rPr>
          <w:spacing w:val="-2"/>
        </w:rPr>
        <w:t>骨折的愈合。</w:t>
      </w:r>
    </w:p>
    <w:p>
      <w:pPr>
        <w:spacing w:line="245" w:lineRule="auto"/>
        <w:rPr>
          <w:rFonts w:ascii="Arial"/>
          <w:sz w:val="21"/>
        </w:rPr>
      </w:pPr>
      <w:r/>
    </w:p>
    <w:p>
      <w:pPr>
        <w:pStyle w:val="BodyText"/>
        <w:ind w:left="2904"/>
        <w:spacing w:before="78" w:line="219" w:lineRule="auto"/>
        <w:rPr/>
      </w:pPr>
      <w:r>
        <w:rPr>
          <w:b/>
          <w:bCs/>
          <w:spacing w:val="-8"/>
        </w:rPr>
        <w:t>第七部分</w:t>
      </w:r>
      <w:r>
        <w:rPr>
          <w:spacing w:val="-8"/>
        </w:rPr>
        <w:t xml:space="preserve"> </w:t>
      </w:r>
      <w:r>
        <w:rPr>
          <w:b/>
          <w:bCs/>
          <w:spacing w:val="-8"/>
        </w:rPr>
        <w:t>口腔颌面部肿瘤</w:t>
      </w:r>
    </w:p>
    <w:p>
      <w:pPr>
        <w:spacing w:line="244" w:lineRule="auto"/>
        <w:rPr>
          <w:rFonts w:ascii="Arial"/>
          <w:sz w:val="21"/>
        </w:rPr>
      </w:pPr>
      <w:r/>
    </w:p>
    <w:p>
      <w:pPr>
        <w:pStyle w:val="BodyText"/>
        <w:ind w:left="466" w:right="1197" w:firstLine="23"/>
        <w:spacing w:before="78" w:line="456" w:lineRule="auto"/>
        <w:rPr/>
      </w:pPr>
      <w:r>
        <w:rPr>
          <w:rFonts w:ascii="Times New Roman" w:hAnsi="Times New Roman" w:eastAsia="Times New Roman" w:cs="Times New Roman"/>
          <w:spacing w:val="-4"/>
        </w:rPr>
        <w:t>1.</w:t>
      </w:r>
      <w:r>
        <w:rPr>
          <w:rFonts w:ascii="Times New Roman" w:hAnsi="Times New Roman" w:eastAsia="Times New Roman" w:cs="Times New Roman"/>
          <w:spacing w:val="-9"/>
        </w:rPr>
        <w:t xml:space="preserve"> </w:t>
      </w:r>
      <w:r>
        <w:rPr>
          <w:spacing w:val="-4"/>
        </w:rPr>
        <w:t>良性、恶性肿瘤的临床表现及鉴别，常用检查手段与诊断方法。</w:t>
      </w:r>
      <w:r>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7"/>
        </w:rPr>
        <w:t xml:space="preserve"> </w:t>
      </w:r>
      <w:r>
        <w:rPr>
          <w:spacing w:val="-4"/>
        </w:rPr>
        <w:t>良性、恶性肿瘤的治疗原则。</w:t>
      </w:r>
    </w:p>
    <w:p>
      <w:pPr>
        <w:pStyle w:val="BodyText"/>
        <w:ind w:left="471"/>
        <w:spacing w:before="33" w:line="220" w:lineRule="auto"/>
        <w:rPr/>
      </w:pPr>
      <w:r>
        <w:rPr>
          <w:rFonts w:ascii="Times New Roman" w:hAnsi="Times New Roman" w:eastAsia="Times New Roman" w:cs="Times New Roman"/>
          <w:spacing w:val="-1"/>
        </w:rPr>
        <w:t>3.</w:t>
      </w:r>
      <w:r>
        <w:rPr>
          <w:spacing w:val="-1"/>
        </w:rPr>
        <w:t>肿瘤的综合治疗方法。</w:t>
      </w:r>
    </w:p>
    <w:p>
      <w:pPr>
        <w:spacing w:line="242" w:lineRule="auto"/>
        <w:rPr>
          <w:rFonts w:ascii="Arial"/>
          <w:sz w:val="21"/>
        </w:rPr>
      </w:pPr>
      <w:r/>
    </w:p>
    <w:p>
      <w:pPr>
        <w:pStyle w:val="BodyText"/>
        <w:ind w:left="472" w:right="1677" w:hanging="7"/>
        <w:spacing w:before="79" w:line="457" w:lineRule="auto"/>
        <w:rPr/>
      </w:pPr>
      <w:r>
        <w:rPr>
          <w:rFonts w:ascii="Times New Roman" w:hAnsi="Times New Roman" w:eastAsia="Times New Roman" w:cs="Times New Roman"/>
          <w:spacing w:val="-2"/>
        </w:rPr>
        <w:t>4.</w:t>
      </w:r>
      <w:r>
        <w:rPr>
          <w:spacing w:val="-2"/>
        </w:rPr>
        <w:t>颌骨囊肿的病理发生与分类，临床表现、诊断与治疗方法。</w:t>
      </w:r>
      <w:r>
        <w:rPr>
          <w:spacing w:val="11"/>
        </w:rPr>
        <w:t xml:space="preserve"> </w:t>
      </w:r>
      <w:r>
        <w:rPr>
          <w:rFonts w:ascii="Times New Roman" w:hAnsi="Times New Roman" w:eastAsia="Times New Roman" w:cs="Times New Roman"/>
          <w:spacing w:val="-1"/>
        </w:rPr>
        <w:t>5.</w:t>
      </w:r>
      <w:r>
        <w:rPr>
          <w:spacing w:val="-1"/>
        </w:rPr>
        <w:t>软组织囊肿的临床表现与诊疗。</w:t>
      </w:r>
    </w:p>
    <w:p>
      <w:pPr>
        <w:pStyle w:val="BodyText"/>
        <w:ind w:left="471"/>
        <w:spacing w:before="30" w:line="219" w:lineRule="auto"/>
        <w:rPr/>
      </w:pPr>
      <w:r>
        <w:rPr>
          <w:rFonts w:ascii="Times New Roman" w:hAnsi="Times New Roman" w:eastAsia="Times New Roman" w:cs="Times New Roman"/>
          <w:spacing w:val="-1"/>
        </w:rPr>
        <w:t>6.</w:t>
      </w:r>
      <w:r>
        <w:rPr>
          <w:spacing w:val="-1"/>
        </w:rPr>
        <w:t>牙源性肿瘤的临床表现、诊断与鉴别诊断及其治疗。</w:t>
      </w:r>
    </w:p>
    <w:p>
      <w:pPr>
        <w:spacing w:line="247" w:lineRule="auto"/>
        <w:rPr>
          <w:rFonts w:ascii="Arial"/>
          <w:sz w:val="21"/>
        </w:rPr>
      </w:pPr>
      <w:r/>
    </w:p>
    <w:p>
      <w:pPr>
        <w:pStyle w:val="BodyText"/>
        <w:ind w:left="470"/>
        <w:spacing w:before="79" w:line="219" w:lineRule="auto"/>
        <w:rPr/>
      </w:pPr>
      <w:r>
        <w:rPr>
          <w:rFonts w:ascii="Times New Roman" w:hAnsi="Times New Roman" w:eastAsia="Times New Roman" w:cs="Times New Roman"/>
        </w:rPr>
        <w:t>7.</w:t>
      </w:r>
      <w:r>
        <w:rPr/>
        <w:t>脉管畸形与血管瘤的概念分类，临床表</w:t>
      </w:r>
      <w:r>
        <w:rPr>
          <w:spacing w:val="-1"/>
        </w:rPr>
        <w:t>现、诊断与治疗方法。</w:t>
      </w:r>
    </w:p>
    <w:p>
      <w:pPr>
        <w:spacing w:line="244" w:lineRule="auto"/>
        <w:rPr>
          <w:rFonts w:ascii="Arial"/>
          <w:sz w:val="21"/>
        </w:rPr>
      </w:pPr>
      <w:r/>
    </w:p>
    <w:p>
      <w:pPr>
        <w:pStyle w:val="BodyText"/>
        <w:ind w:left="470" w:right="2157" w:firstLine="5"/>
        <w:spacing w:before="78" w:line="461" w:lineRule="auto"/>
        <w:rPr/>
      </w:pPr>
      <w:r>
        <w:rPr>
          <w:rFonts w:ascii="Times New Roman" w:hAnsi="Times New Roman" w:eastAsia="Times New Roman" w:cs="Times New Roman"/>
          <w:spacing w:val="-1"/>
        </w:rPr>
        <w:t>8.</w:t>
      </w:r>
      <w:r>
        <w:rPr>
          <w:rFonts w:ascii="Times New Roman" w:hAnsi="Times New Roman" w:eastAsia="Times New Roman" w:cs="Times New Roman"/>
          <w:spacing w:val="46"/>
        </w:rPr>
        <w:t xml:space="preserve"> </w:t>
      </w:r>
      <w:r>
        <w:rPr>
          <w:spacing w:val="-1"/>
        </w:rPr>
        <w:t>口腔癌的发病概况及其临床表现、治疗特点</w:t>
      </w:r>
      <w:r>
        <w:rPr>
          <w:spacing w:val="-2"/>
        </w:rPr>
        <w:t>与预后。</w:t>
      </w:r>
      <w:r>
        <w:rPr/>
        <w:t xml:space="preserve">  </w:t>
      </w:r>
      <w:r>
        <w:rPr>
          <w:rFonts w:ascii="Times New Roman" w:hAnsi="Times New Roman" w:eastAsia="Times New Roman" w:cs="Times New Roman"/>
          <w:spacing w:val="-2"/>
        </w:rPr>
        <w:t>9.</w:t>
      </w:r>
      <w:r>
        <w:rPr>
          <w:spacing w:val="-2"/>
        </w:rPr>
        <w:t>恶性淋巴瘤的分类、诊断与鉴别诊断及其治疗与预后。</w:t>
      </w:r>
      <w:r>
        <w:rPr>
          <w:spacing w:val="1"/>
        </w:rPr>
        <w:t xml:space="preserve"> </w:t>
      </w:r>
      <w:r>
        <w:rPr>
          <w:rFonts w:ascii="Times New Roman" w:hAnsi="Times New Roman" w:eastAsia="Times New Roman" w:cs="Times New Roman"/>
          <w:spacing w:val="-1"/>
        </w:rPr>
        <w:t>10.</w:t>
      </w:r>
      <w:r>
        <w:rPr>
          <w:spacing w:val="-1"/>
        </w:rPr>
        <w:t>恶性黑色素瘤的临床表现、治疗特点及预后。</w:t>
      </w:r>
    </w:p>
    <w:p>
      <w:pPr>
        <w:pStyle w:val="BodyText"/>
        <w:ind w:left="3146"/>
        <w:spacing w:before="39" w:line="219" w:lineRule="auto"/>
        <w:rPr/>
      </w:pPr>
      <w:r>
        <w:rPr>
          <w:b/>
          <w:bCs/>
          <w:spacing w:val="-5"/>
        </w:rPr>
        <w:t>第八部分</w:t>
      </w:r>
      <w:r>
        <w:rPr>
          <w:spacing w:val="-41"/>
        </w:rPr>
        <w:t xml:space="preserve"> </w:t>
      </w:r>
      <w:r>
        <w:rPr>
          <w:b/>
          <w:bCs/>
          <w:spacing w:val="-5"/>
        </w:rPr>
        <w:t>唾液腺疾病</w:t>
      </w:r>
    </w:p>
    <w:p>
      <w:pPr>
        <w:spacing w:line="244" w:lineRule="auto"/>
        <w:rPr>
          <w:rFonts w:ascii="Arial"/>
          <w:sz w:val="21"/>
        </w:rPr>
      </w:pPr>
      <w:r/>
    </w:p>
    <w:p>
      <w:pPr>
        <w:pStyle w:val="BodyText"/>
        <w:ind w:left="489"/>
        <w:spacing w:before="78" w:line="219" w:lineRule="auto"/>
        <w:rPr/>
      </w:pPr>
      <w:r>
        <w:rPr>
          <w:rFonts w:ascii="Times New Roman" w:hAnsi="Times New Roman" w:eastAsia="Times New Roman" w:cs="Times New Roman"/>
          <w:spacing w:val="-2"/>
        </w:rPr>
        <w:t>1.</w:t>
      </w:r>
      <w:r>
        <w:rPr>
          <w:spacing w:val="-2"/>
        </w:rPr>
        <w:t>三对大涎腺的解剖基础及其分泌的神经调节机制。</w:t>
      </w:r>
    </w:p>
    <w:p>
      <w:pPr>
        <w:spacing w:line="245" w:lineRule="auto"/>
        <w:rPr>
          <w:rFonts w:ascii="Arial"/>
          <w:sz w:val="21"/>
        </w:rPr>
      </w:pPr>
      <w:r/>
    </w:p>
    <w:p>
      <w:pPr>
        <w:pStyle w:val="BodyText"/>
        <w:ind w:right="198" w:firstLine="466"/>
        <w:spacing w:before="79" w:line="417" w:lineRule="auto"/>
        <w:rPr/>
      </w:pPr>
      <w:r>
        <w:rPr>
          <w:rFonts w:ascii="Times New Roman" w:hAnsi="Times New Roman" w:eastAsia="Times New Roman" w:cs="Times New Roman"/>
        </w:rPr>
        <w:t>2.</w:t>
      </w:r>
      <w:r>
        <w:rPr/>
        <w:t>涎腺炎症性疾患的病理病因、临床表现、诊断与鉴别诊断</w:t>
      </w:r>
      <w:r>
        <w:rPr>
          <w:spacing w:val="-1"/>
        </w:rPr>
        <w:t>、治疗与预后转</w:t>
      </w:r>
      <w:r>
        <w:rPr/>
        <w:t xml:space="preserve"> </w:t>
      </w:r>
      <w:r>
        <w:rPr>
          <w:spacing w:val="-10"/>
        </w:rPr>
        <w:t>归。</w:t>
      </w:r>
    </w:p>
    <w:p>
      <w:pPr>
        <w:pStyle w:val="BodyText"/>
        <w:ind w:left="465" w:right="1677" w:firstLine="5"/>
        <w:spacing w:before="84" w:line="456" w:lineRule="auto"/>
        <w:rPr/>
      </w:pPr>
      <w:r>
        <w:rPr>
          <w:rFonts w:ascii="Times New Roman" w:hAnsi="Times New Roman" w:eastAsia="Times New Roman" w:cs="Times New Roman"/>
          <w:spacing w:val="-2"/>
        </w:rPr>
        <w:t>3.</w:t>
      </w:r>
      <w:r>
        <w:rPr>
          <w:spacing w:val="-2"/>
        </w:rPr>
        <w:t>涎石病与下颌下腺炎的临床表现、诊断与鉴别诊断、治疗。</w:t>
      </w:r>
      <w:r>
        <w:rPr>
          <w:spacing w:val="5"/>
        </w:rPr>
        <w:t xml:space="preserve"> </w:t>
      </w:r>
      <w:r>
        <w:rPr>
          <w:rFonts w:ascii="Times New Roman" w:hAnsi="Times New Roman" w:eastAsia="Times New Roman" w:cs="Times New Roman"/>
        </w:rPr>
        <w:t>4.</w:t>
      </w:r>
      <w:r>
        <w:rPr/>
        <w:t>舍格伦综合征的临床表现、诊断及其治疗原</w:t>
      </w:r>
      <w:r>
        <w:rPr>
          <w:spacing w:val="-1"/>
        </w:rPr>
        <w:t>则与预后。</w:t>
      </w:r>
    </w:p>
    <w:p>
      <w:pPr>
        <w:pStyle w:val="BodyText"/>
        <w:ind w:left="24" w:right="169" w:firstLine="477"/>
        <w:spacing w:before="34" w:line="419" w:lineRule="auto"/>
        <w:rPr/>
      </w:pPr>
      <w:r>
        <w:rPr>
          <w:rFonts w:ascii="Times New Roman" w:hAnsi="Times New Roman" w:eastAsia="Times New Roman" w:cs="Times New Roman"/>
        </w:rPr>
        <w:t>5.</w:t>
      </w:r>
      <w:r>
        <w:rPr/>
        <w:t>涎腺常见良恶性肿瘤的临床表现、诊断与鉴</w:t>
      </w:r>
      <w:r>
        <w:rPr>
          <w:spacing w:val="-1"/>
        </w:rPr>
        <w:t>别诊断，及其治疗原则、方法</w:t>
      </w:r>
      <w:r>
        <w:rPr/>
        <w:t xml:space="preserve"> </w:t>
      </w:r>
      <w:r>
        <w:rPr>
          <w:spacing w:val="-1"/>
        </w:rPr>
        <w:t>与预后</w:t>
      </w:r>
      <w:r>
        <w:rPr>
          <w:spacing w:val="-50"/>
        </w:rPr>
        <w:t xml:space="preserve"> </w:t>
      </w:r>
      <w:r>
        <w:rPr>
          <w:spacing w:val="-1"/>
        </w:rPr>
        <w:t>（沃辛瘤、混合瘤、粘液表皮样癌、腺样囊性癌）。</w:t>
      </w:r>
    </w:p>
    <w:p>
      <w:pPr>
        <w:pStyle w:val="BodyText"/>
        <w:ind w:left="2904"/>
        <w:spacing w:before="83" w:line="219" w:lineRule="auto"/>
        <w:rPr/>
      </w:pPr>
      <w:r>
        <w:rPr>
          <w:b/>
          <w:bCs/>
          <w:spacing w:val="-4"/>
        </w:rPr>
        <w:t>第九部分</w:t>
      </w:r>
      <w:r>
        <w:rPr>
          <w:spacing w:val="-47"/>
        </w:rPr>
        <w:t xml:space="preserve"> </w:t>
      </w:r>
      <w:r>
        <w:rPr>
          <w:b/>
          <w:bCs/>
          <w:spacing w:val="-4"/>
        </w:rPr>
        <w:t>颞下颌关节疾病</w:t>
      </w:r>
    </w:p>
    <w:p>
      <w:pPr>
        <w:spacing w:line="242" w:lineRule="auto"/>
        <w:rPr>
          <w:rFonts w:ascii="Arial"/>
          <w:sz w:val="21"/>
        </w:rPr>
      </w:pPr>
      <w:r/>
    </w:p>
    <w:p>
      <w:pPr>
        <w:pStyle w:val="BodyText"/>
        <w:ind w:left="489"/>
        <w:spacing w:before="78" w:line="220" w:lineRule="auto"/>
        <w:rPr/>
      </w:pPr>
      <w:r>
        <w:rPr>
          <w:rFonts w:ascii="Times New Roman" w:hAnsi="Times New Roman" w:eastAsia="Times New Roman" w:cs="Times New Roman"/>
          <w:spacing w:val="-2"/>
        </w:rPr>
        <w:t>1.</w:t>
      </w:r>
      <w:r>
        <w:rPr>
          <w:spacing w:val="-2"/>
        </w:rPr>
        <w:t>颞下颌关节功能解剖及运动。</w:t>
      </w:r>
    </w:p>
    <w:p>
      <w:pPr>
        <w:spacing w:line="243" w:lineRule="auto"/>
        <w:rPr>
          <w:rFonts w:ascii="Arial"/>
          <w:sz w:val="21"/>
        </w:rPr>
      </w:pPr>
      <w:r/>
    </w:p>
    <w:p>
      <w:pPr>
        <w:pStyle w:val="BodyText"/>
        <w:ind w:left="466"/>
        <w:spacing w:before="79" w:line="219" w:lineRule="auto"/>
        <w:rPr/>
      </w:pPr>
      <w:r>
        <w:rPr>
          <w:rFonts w:ascii="Times New Roman" w:hAnsi="Times New Roman" w:eastAsia="Times New Roman" w:cs="Times New Roman"/>
          <w:spacing w:val="-1"/>
        </w:rPr>
        <w:t>2.</w:t>
      </w:r>
      <w:r>
        <w:rPr>
          <w:spacing w:val="-1"/>
        </w:rPr>
        <w:t>颞下颌关节紊乱病（</w:t>
      </w:r>
      <w:r>
        <w:rPr>
          <w:rFonts w:ascii="Times New Roman" w:hAnsi="Times New Roman" w:eastAsia="Times New Roman" w:cs="Times New Roman"/>
          <w:spacing w:val="-1"/>
        </w:rPr>
        <w:t>TMD</w:t>
      </w:r>
      <w:r>
        <w:rPr>
          <w:spacing w:val="-1"/>
        </w:rPr>
        <w:t>）</w:t>
      </w:r>
      <w:r>
        <w:rPr>
          <w:rFonts w:ascii="Times New Roman" w:hAnsi="Times New Roman" w:eastAsia="Times New Roman" w:cs="Times New Roman"/>
          <w:spacing w:val="-1"/>
        </w:rPr>
        <w:t>“</w:t>
      </w:r>
      <w:r>
        <w:rPr>
          <w:spacing w:val="-1"/>
        </w:rPr>
        <w:t>双轴诊断</w:t>
      </w:r>
      <w:r>
        <w:rPr>
          <w:rFonts w:ascii="Times New Roman" w:hAnsi="Times New Roman" w:eastAsia="Times New Roman" w:cs="Times New Roman"/>
          <w:spacing w:val="-1"/>
        </w:rPr>
        <w:t>”</w:t>
      </w:r>
      <w:r>
        <w:rPr>
          <w:rFonts w:ascii="Times New Roman" w:hAnsi="Times New Roman" w:eastAsia="Times New Roman" w:cs="Times New Roman"/>
          <w:spacing w:val="42"/>
        </w:rPr>
        <w:t xml:space="preserve"> </w:t>
      </w:r>
      <w:r>
        <w:rPr>
          <w:spacing w:val="-1"/>
        </w:rPr>
        <w:t>的原则，及其临床分期及分类，鉴</w:t>
      </w:r>
    </w:p>
    <w:p>
      <w:pPr>
        <w:spacing w:line="219" w:lineRule="auto"/>
        <w:sectPr>
          <w:footerReference w:type="default" r:id="rId14"/>
          <w:pgSz w:w="11906" w:h="16840"/>
          <w:pgMar w:top="1431" w:right="1783" w:bottom="1145" w:left="1602" w:header="0" w:footer="983" w:gutter="0"/>
        </w:sectPr>
        <w:rPr/>
      </w:pPr>
    </w:p>
    <w:p>
      <w:pPr>
        <w:pStyle w:val="BodyText"/>
        <w:spacing w:before="243" w:line="219" w:lineRule="auto"/>
        <w:rPr/>
      </w:pPr>
      <w:r>
        <w:rPr>
          <w:spacing w:val="-4"/>
        </w:rPr>
        <w:t>别诊断，</w:t>
      </w:r>
      <w:r>
        <w:rPr>
          <w:spacing w:val="-42"/>
        </w:rPr>
        <w:t xml:space="preserve"> </w:t>
      </w:r>
      <w:r>
        <w:rPr>
          <w:spacing w:val="-4"/>
        </w:rPr>
        <w:t>不同类型</w:t>
      </w:r>
      <w:r>
        <w:rPr>
          <w:spacing w:val="-53"/>
        </w:rPr>
        <w:t xml:space="preserve"> </w:t>
      </w:r>
      <w:r>
        <w:rPr>
          <w:rFonts w:ascii="Times New Roman" w:hAnsi="Times New Roman" w:eastAsia="Times New Roman" w:cs="Times New Roman"/>
          <w:spacing w:val="-4"/>
        </w:rPr>
        <w:t>TMD</w:t>
      </w:r>
      <w:r>
        <w:rPr>
          <w:rFonts w:ascii="Times New Roman" w:hAnsi="Times New Roman" w:eastAsia="Times New Roman" w:cs="Times New Roman"/>
          <w:spacing w:val="29"/>
        </w:rPr>
        <w:t xml:space="preserve"> </w:t>
      </w:r>
      <w:r>
        <w:rPr>
          <w:spacing w:val="-4"/>
        </w:rPr>
        <w:t>的防治原则。</w:t>
      </w:r>
    </w:p>
    <w:p>
      <w:pPr>
        <w:spacing w:line="245" w:lineRule="auto"/>
        <w:rPr>
          <w:rFonts w:ascii="Arial"/>
          <w:sz w:val="21"/>
        </w:rPr>
      </w:pPr>
      <w:r/>
    </w:p>
    <w:p>
      <w:pPr>
        <w:pStyle w:val="BodyText"/>
        <w:ind w:left="477"/>
        <w:spacing w:before="78" w:line="219" w:lineRule="auto"/>
        <w:rPr/>
      </w:pPr>
      <w:r>
        <w:rPr>
          <w:rFonts w:ascii="Times New Roman" w:hAnsi="Times New Roman" w:eastAsia="Times New Roman" w:cs="Times New Roman"/>
          <w:spacing w:val="-1"/>
        </w:rPr>
        <w:t>3.</w:t>
      </w:r>
      <w:r>
        <w:rPr>
          <w:spacing w:val="-1"/>
        </w:rPr>
        <w:t>颞下颌关节脱位的病因及临床表现与治疗。</w:t>
      </w:r>
    </w:p>
    <w:p>
      <w:pPr>
        <w:spacing w:line="243" w:lineRule="auto"/>
        <w:rPr>
          <w:rFonts w:ascii="Arial"/>
          <w:sz w:val="21"/>
        </w:rPr>
      </w:pPr>
      <w:r/>
    </w:p>
    <w:p>
      <w:pPr>
        <w:pStyle w:val="BodyText"/>
        <w:ind w:left="1" w:right="240" w:firstLine="469"/>
        <w:spacing w:before="78" w:line="417" w:lineRule="auto"/>
        <w:rPr/>
      </w:pPr>
      <w:r>
        <w:rPr>
          <w:rFonts w:ascii="Times New Roman" w:hAnsi="Times New Roman" w:eastAsia="Times New Roman" w:cs="Times New Roman"/>
          <w:spacing w:val="-1"/>
        </w:rPr>
        <w:t>4.</w:t>
      </w:r>
      <w:r>
        <w:rPr>
          <w:spacing w:val="-1"/>
        </w:rPr>
        <w:t>颞下颌关节强直的病因与分类、病理进程、临床</w:t>
      </w:r>
      <w:r>
        <w:rPr>
          <w:spacing w:val="-2"/>
        </w:rPr>
        <w:t>表现和诊断、鉴别诊断、</w:t>
      </w:r>
      <w:r>
        <w:rPr/>
        <w:t xml:space="preserve"> </w:t>
      </w:r>
      <w:r>
        <w:rPr>
          <w:spacing w:val="-2"/>
        </w:rPr>
        <w:t>外科治疗的原</w:t>
      </w:r>
      <w:r>
        <w:rPr>
          <w:spacing w:val="-32"/>
        </w:rPr>
        <w:t xml:space="preserve"> </w:t>
      </w:r>
      <w:r>
        <w:rPr>
          <w:spacing w:val="-2"/>
        </w:rPr>
        <w:t>则与要点以及影响预后的主要因素。</w:t>
      </w:r>
    </w:p>
    <w:p>
      <w:pPr>
        <w:pStyle w:val="BodyText"/>
        <w:ind w:left="2910"/>
        <w:spacing w:before="86" w:line="219" w:lineRule="auto"/>
        <w:rPr/>
      </w:pPr>
      <w:r>
        <w:rPr>
          <w:b/>
          <w:bCs/>
          <w:spacing w:val="-4"/>
        </w:rPr>
        <w:t>第十部分</w:t>
      </w:r>
      <w:r>
        <w:rPr>
          <w:spacing w:val="-47"/>
        </w:rPr>
        <w:t xml:space="preserve"> </w:t>
      </w:r>
      <w:r>
        <w:rPr>
          <w:b/>
          <w:bCs/>
          <w:spacing w:val="-4"/>
        </w:rPr>
        <w:t>颌面部神经疾患</w:t>
      </w:r>
    </w:p>
    <w:p>
      <w:pPr>
        <w:spacing w:line="246" w:lineRule="auto"/>
        <w:rPr>
          <w:rFonts w:ascii="Arial"/>
          <w:sz w:val="21"/>
        </w:rPr>
      </w:pPr>
      <w:r/>
    </w:p>
    <w:p>
      <w:pPr>
        <w:pStyle w:val="BodyText"/>
        <w:ind w:left="472" w:right="1200" w:firstLine="23"/>
        <w:spacing w:before="78" w:line="457" w:lineRule="auto"/>
        <w:rPr/>
      </w:pPr>
      <w:r>
        <w:rPr>
          <w:rFonts w:ascii="Times New Roman" w:hAnsi="Times New Roman" w:eastAsia="Times New Roman" w:cs="Times New Roman"/>
          <w:spacing w:val="-2"/>
        </w:rPr>
        <w:t>1.</w:t>
      </w:r>
      <w:r>
        <w:rPr>
          <w:spacing w:val="-2"/>
        </w:rPr>
        <w:t>三叉神经痛的概念及病因、临床表现、检查</w:t>
      </w:r>
      <w:r>
        <w:rPr>
          <w:spacing w:val="-3"/>
        </w:rPr>
        <w:t>、诊断及鉴别诊断。</w:t>
      </w:r>
      <w:r>
        <w:rPr/>
        <w:t xml:space="preserve"> </w:t>
      </w:r>
      <w:r>
        <w:rPr>
          <w:rFonts w:ascii="Times New Roman" w:hAnsi="Times New Roman" w:eastAsia="Times New Roman" w:cs="Times New Roman"/>
          <w:spacing w:val="-1"/>
        </w:rPr>
        <w:t>2.</w:t>
      </w:r>
      <w:r>
        <w:rPr>
          <w:spacing w:val="-1"/>
        </w:rPr>
        <w:t>三叉神经痛的治疗。</w:t>
      </w:r>
    </w:p>
    <w:p>
      <w:pPr>
        <w:pStyle w:val="BodyText"/>
        <w:ind w:left="477"/>
        <w:spacing w:before="30" w:line="219" w:lineRule="auto"/>
        <w:rPr/>
      </w:pPr>
      <w:r>
        <w:rPr>
          <w:rFonts w:ascii="Times New Roman" w:hAnsi="Times New Roman" w:eastAsia="Times New Roman" w:cs="Times New Roman"/>
          <w:spacing w:val="-1"/>
        </w:rPr>
        <w:t>3.</w:t>
      </w:r>
      <w:r>
        <w:rPr>
          <w:spacing w:val="-1"/>
        </w:rPr>
        <w:t>舌咽神经痛的症状及其治疗。</w:t>
      </w:r>
    </w:p>
    <w:p>
      <w:pPr>
        <w:spacing w:line="246" w:lineRule="auto"/>
        <w:rPr>
          <w:rFonts w:ascii="Arial"/>
          <w:sz w:val="21"/>
        </w:rPr>
      </w:pPr>
      <w:r/>
    </w:p>
    <w:p>
      <w:pPr>
        <w:pStyle w:val="BodyText"/>
        <w:ind w:left="478" w:right="4260" w:hanging="7"/>
        <w:spacing w:before="78" w:line="456" w:lineRule="auto"/>
        <w:rPr/>
      </w:pPr>
      <w:r>
        <w:rPr>
          <w:rFonts w:ascii="Times New Roman" w:hAnsi="Times New Roman" w:eastAsia="Times New Roman" w:cs="Times New Roman"/>
          <w:spacing w:val="-5"/>
        </w:rPr>
        <w:t>4.</w:t>
      </w:r>
      <w:r>
        <w:rPr>
          <w:rFonts w:ascii="Times New Roman" w:hAnsi="Times New Roman" w:eastAsia="Times New Roman" w:cs="Times New Roman"/>
          <w:spacing w:val="40"/>
        </w:rPr>
        <w:t xml:space="preserve"> </w:t>
      </w:r>
      <w:r>
        <w:rPr>
          <w:spacing w:val="-5"/>
        </w:rPr>
        <w:t>贝尔氏麻痹的临床表现及其治疗。</w:t>
      </w:r>
      <w:r>
        <w:rPr/>
        <w:t xml:space="preserve"> </w:t>
      </w:r>
      <w:r>
        <w:rPr>
          <w:rFonts w:ascii="Times New Roman" w:hAnsi="Times New Roman" w:eastAsia="Times New Roman" w:cs="Times New Roman"/>
          <w:spacing w:val="-1"/>
        </w:rPr>
        <w:t>5.</w:t>
      </w:r>
      <w:r>
        <w:rPr>
          <w:spacing w:val="-1"/>
        </w:rPr>
        <w:t>不同节点水平面神经损害的鉴别。</w:t>
      </w:r>
    </w:p>
    <w:p>
      <w:pPr>
        <w:pStyle w:val="BodyText"/>
        <w:ind w:left="2428"/>
        <w:spacing w:before="35" w:line="219" w:lineRule="auto"/>
        <w:rPr/>
      </w:pPr>
      <w:r>
        <w:rPr>
          <w:b/>
          <w:bCs/>
          <w:spacing w:val="-4"/>
        </w:rPr>
        <w:t>第十一部分</w:t>
      </w:r>
      <w:r>
        <w:rPr>
          <w:spacing w:val="-34"/>
        </w:rPr>
        <w:t xml:space="preserve"> </w:t>
      </w:r>
      <w:r>
        <w:rPr>
          <w:b/>
          <w:bCs/>
          <w:spacing w:val="-4"/>
        </w:rPr>
        <w:t>先天性唇腭裂与颅面裂</w:t>
      </w:r>
    </w:p>
    <w:p>
      <w:pPr>
        <w:spacing w:line="245" w:lineRule="auto"/>
        <w:rPr>
          <w:rFonts w:ascii="Arial"/>
          <w:sz w:val="21"/>
        </w:rPr>
      </w:pPr>
      <w:r/>
    </w:p>
    <w:p>
      <w:pPr>
        <w:pStyle w:val="BodyText"/>
        <w:ind w:left="472" w:firstLine="23"/>
        <w:spacing w:before="78" w:line="457" w:lineRule="auto"/>
        <w:rPr/>
      </w:pPr>
      <w:r>
        <w:rPr>
          <w:rFonts w:ascii="Times New Roman" w:hAnsi="Times New Roman" w:eastAsia="Times New Roman" w:cs="Times New Roman"/>
          <w:spacing w:val="-2"/>
        </w:rPr>
        <w:t>1.</w:t>
      </w:r>
      <w:r>
        <w:rPr>
          <w:spacing w:val="-2"/>
        </w:rPr>
        <w:t>唇裂的发病机制、分类、唇腭裂整复术的多学科综合序列治疗原则与方法。</w:t>
      </w:r>
      <w:r>
        <w:rPr>
          <w:spacing w:val="1"/>
        </w:rPr>
        <w:t xml:space="preserve"> </w:t>
      </w:r>
      <w:r>
        <w:rPr>
          <w:rFonts w:ascii="Times New Roman" w:hAnsi="Times New Roman" w:eastAsia="Times New Roman" w:cs="Times New Roman"/>
        </w:rPr>
        <w:t>2.</w:t>
      </w:r>
      <w:r>
        <w:rPr/>
        <w:t>腭裂的发病机制、分类、腭裂整复术的治</w:t>
      </w:r>
      <w:r>
        <w:rPr>
          <w:spacing w:val="-1"/>
        </w:rPr>
        <w:t>疗原则与方法。</w:t>
      </w:r>
    </w:p>
    <w:p>
      <w:pPr>
        <w:pStyle w:val="BodyText"/>
        <w:ind w:left="471" w:right="4320" w:firstLine="5"/>
        <w:spacing w:before="32" w:line="456" w:lineRule="auto"/>
        <w:rPr/>
      </w:pPr>
      <w:r>
        <w:rPr>
          <w:rFonts w:ascii="Times New Roman" w:hAnsi="Times New Roman" w:eastAsia="Times New Roman" w:cs="Times New Roman"/>
          <w:spacing w:val="-3"/>
        </w:rPr>
        <w:t>3.</w:t>
      </w:r>
      <w:r>
        <w:rPr>
          <w:spacing w:val="-3"/>
        </w:rPr>
        <w:t>唇裂继发畸形的整复原则与方法。</w:t>
      </w:r>
      <w:r>
        <w:rPr/>
        <w:t xml:space="preserve"> </w:t>
      </w:r>
      <w:r>
        <w:rPr>
          <w:rFonts w:ascii="Times New Roman" w:hAnsi="Times New Roman" w:eastAsia="Times New Roman" w:cs="Times New Roman"/>
          <w:spacing w:val="-3"/>
        </w:rPr>
        <w:t>4.</w:t>
      </w:r>
      <w:r>
        <w:rPr>
          <w:spacing w:val="-3"/>
        </w:rPr>
        <w:t>牙槽突裂的临床分类与手术原则。</w:t>
      </w:r>
    </w:p>
    <w:p>
      <w:pPr>
        <w:pStyle w:val="BodyText"/>
        <w:ind w:left="1705"/>
        <w:spacing w:before="34" w:line="219" w:lineRule="auto"/>
        <w:rPr/>
      </w:pPr>
      <w:r>
        <w:rPr>
          <w:b/>
          <w:bCs/>
          <w:spacing w:val="-3"/>
        </w:rPr>
        <w:t>第十二部分</w:t>
      </w:r>
      <w:r>
        <w:rPr>
          <w:spacing w:val="-42"/>
        </w:rPr>
        <w:t xml:space="preserve"> </w:t>
      </w:r>
      <w:r>
        <w:rPr>
          <w:b/>
          <w:bCs/>
          <w:spacing w:val="-3"/>
        </w:rPr>
        <w:t>牵张成骨技术在口腔颌面外科的应用</w:t>
      </w:r>
    </w:p>
    <w:p>
      <w:pPr>
        <w:spacing w:line="247" w:lineRule="auto"/>
        <w:rPr>
          <w:rFonts w:ascii="Arial"/>
          <w:sz w:val="21"/>
        </w:rPr>
      </w:pPr>
      <w:r/>
    </w:p>
    <w:p>
      <w:pPr>
        <w:pStyle w:val="BodyText"/>
        <w:ind w:left="495"/>
        <w:spacing w:before="79" w:line="219" w:lineRule="auto"/>
        <w:rPr/>
      </w:pPr>
      <w:r>
        <w:rPr>
          <w:rFonts w:ascii="Times New Roman" w:hAnsi="Times New Roman" w:eastAsia="Times New Roman" w:cs="Times New Roman"/>
          <w:spacing w:val="-3"/>
        </w:rPr>
        <w:t>1.</w:t>
      </w:r>
      <w:r>
        <w:rPr>
          <w:spacing w:val="-3"/>
        </w:rPr>
        <w:t>牵张成骨的概念及内涵。</w:t>
      </w:r>
    </w:p>
    <w:p>
      <w:pPr>
        <w:spacing w:line="245" w:lineRule="auto"/>
        <w:rPr>
          <w:rFonts w:ascii="Arial"/>
          <w:sz w:val="21"/>
        </w:rPr>
      </w:pPr>
      <w:r/>
    </w:p>
    <w:p>
      <w:pPr>
        <w:pStyle w:val="BodyText"/>
        <w:ind w:left="472"/>
        <w:spacing w:before="78" w:line="219" w:lineRule="auto"/>
        <w:rPr/>
      </w:pPr>
      <w:r>
        <w:rPr>
          <w:rFonts w:ascii="Times New Roman" w:hAnsi="Times New Roman" w:eastAsia="Times New Roman" w:cs="Times New Roman"/>
          <w:spacing w:val="-1"/>
        </w:rPr>
        <w:t>2.</w:t>
      </w:r>
      <w:r>
        <w:rPr>
          <w:spacing w:val="-1"/>
        </w:rPr>
        <w:t>牵张成骨的生物学基础。</w:t>
      </w:r>
    </w:p>
    <w:p>
      <w:pPr>
        <w:spacing w:line="247" w:lineRule="auto"/>
        <w:rPr>
          <w:rFonts w:ascii="Arial"/>
          <w:sz w:val="21"/>
        </w:rPr>
      </w:pPr>
      <w:r/>
    </w:p>
    <w:p>
      <w:pPr>
        <w:pStyle w:val="BodyText"/>
        <w:ind w:left="477"/>
        <w:spacing w:before="79" w:line="219" w:lineRule="auto"/>
        <w:rPr/>
      </w:pPr>
      <w:r>
        <w:rPr>
          <w:rFonts w:ascii="Times New Roman" w:hAnsi="Times New Roman" w:eastAsia="Times New Roman" w:cs="Times New Roman"/>
          <w:spacing w:val="-1"/>
        </w:rPr>
        <w:t>3.</w:t>
      </w:r>
      <w:r>
        <w:rPr>
          <w:spacing w:val="-1"/>
        </w:rPr>
        <w:t>牵张成骨的临床治疗程序。</w:t>
      </w:r>
    </w:p>
    <w:p>
      <w:pPr>
        <w:spacing w:line="245" w:lineRule="auto"/>
        <w:rPr>
          <w:rFonts w:ascii="Arial"/>
          <w:sz w:val="21"/>
        </w:rPr>
      </w:pPr>
      <w:r/>
    </w:p>
    <w:p>
      <w:pPr>
        <w:pStyle w:val="BodyText"/>
        <w:ind w:left="471"/>
        <w:spacing w:before="79" w:line="219" w:lineRule="auto"/>
        <w:rPr/>
      </w:pPr>
      <w:r>
        <w:rPr>
          <w:rFonts w:ascii="Times New Roman" w:hAnsi="Times New Roman" w:eastAsia="Times New Roman" w:cs="Times New Roman"/>
          <w:spacing w:val="-1"/>
        </w:rPr>
        <w:t>4.</w:t>
      </w:r>
      <w:r>
        <w:rPr>
          <w:spacing w:val="-1"/>
        </w:rPr>
        <w:t>牵张成骨的并发症和对周围组织的影响。</w:t>
      </w:r>
    </w:p>
    <w:p>
      <w:pPr>
        <w:spacing w:line="248" w:lineRule="auto"/>
        <w:rPr>
          <w:rFonts w:ascii="Arial"/>
          <w:sz w:val="21"/>
        </w:rPr>
      </w:pPr>
      <w:r/>
    </w:p>
    <w:p>
      <w:pPr>
        <w:pStyle w:val="BodyText"/>
        <w:ind w:left="2188"/>
        <w:spacing w:before="78" w:line="219" w:lineRule="auto"/>
        <w:rPr/>
      </w:pPr>
      <w:r>
        <w:rPr>
          <w:b/>
          <w:bCs/>
          <w:spacing w:val="-6"/>
        </w:rPr>
        <w:t>第十三部分</w:t>
      </w:r>
      <w:r>
        <w:rPr>
          <w:spacing w:val="-6"/>
        </w:rPr>
        <w:t xml:space="preserve"> </w:t>
      </w:r>
      <w:r>
        <w:rPr>
          <w:b/>
          <w:bCs/>
          <w:spacing w:val="-6"/>
        </w:rPr>
        <w:t>口腔颌面部后天畸形和缺损</w:t>
      </w:r>
    </w:p>
    <w:p>
      <w:pPr>
        <w:spacing w:line="244" w:lineRule="auto"/>
        <w:rPr>
          <w:rFonts w:ascii="Arial"/>
          <w:sz w:val="21"/>
        </w:rPr>
      </w:pPr>
      <w:r/>
    </w:p>
    <w:p>
      <w:pPr>
        <w:pStyle w:val="BodyText"/>
        <w:ind w:left="495"/>
        <w:spacing w:before="79" w:line="219" w:lineRule="auto"/>
        <w:rPr/>
      </w:pPr>
      <w:r>
        <w:rPr>
          <w:rFonts w:ascii="Times New Roman" w:hAnsi="Times New Roman" w:eastAsia="Times New Roman" w:cs="Times New Roman"/>
          <w:spacing w:val="-4"/>
        </w:rPr>
        <w:t>1.</w:t>
      </w:r>
      <w:r>
        <w:rPr>
          <w:rFonts w:ascii="Times New Roman" w:hAnsi="Times New Roman" w:eastAsia="Times New Roman" w:cs="Times New Roman"/>
          <w:spacing w:val="58"/>
          <w:w w:val="101"/>
        </w:rPr>
        <w:t xml:space="preserve"> </w:t>
      </w:r>
      <w:r>
        <w:rPr>
          <w:spacing w:val="-4"/>
        </w:rPr>
        <w:t>口腔颌面外科手术的基本原则、特点和要求。</w:t>
      </w:r>
    </w:p>
    <w:p>
      <w:pPr>
        <w:spacing w:line="247" w:lineRule="auto"/>
        <w:rPr>
          <w:rFonts w:ascii="Arial"/>
          <w:sz w:val="21"/>
        </w:rPr>
      </w:pPr>
      <w:r/>
    </w:p>
    <w:p>
      <w:pPr>
        <w:pStyle w:val="BodyText"/>
        <w:ind w:left="472"/>
        <w:spacing w:before="79" w:line="219" w:lineRule="auto"/>
        <w:rPr/>
      </w:pPr>
      <w:r>
        <w:rPr>
          <w:rFonts w:ascii="Times New Roman" w:hAnsi="Times New Roman" w:eastAsia="Times New Roman" w:cs="Times New Roman"/>
        </w:rPr>
        <w:t>2.</w:t>
      </w:r>
      <w:r>
        <w:rPr/>
        <w:t>游离植皮的种类、适应证，皮片成活的</w:t>
      </w:r>
      <w:r>
        <w:rPr>
          <w:spacing w:val="-1"/>
        </w:rPr>
        <w:t>机制及并发症。</w:t>
      </w:r>
    </w:p>
    <w:p>
      <w:pPr>
        <w:spacing w:line="219" w:lineRule="auto"/>
        <w:sectPr>
          <w:footerReference w:type="default" r:id="rId15"/>
          <w:pgSz w:w="11906" w:h="16840"/>
          <w:pgMar w:top="1431" w:right="1781" w:bottom="1145" w:left="1596" w:header="0" w:footer="983" w:gutter="0"/>
        </w:sectPr>
        <w:rPr/>
      </w:pPr>
    </w:p>
    <w:p>
      <w:pPr>
        <w:pStyle w:val="BodyText"/>
        <w:ind w:left="481"/>
        <w:spacing w:before="243" w:line="219" w:lineRule="auto"/>
        <w:rPr/>
      </w:pPr>
      <w:r>
        <w:rPr>
          <w:rFonts w:ascii="Times New Roman" w:hAnsi="Times New Roman" w:eastAsia="Times New Roman" w:cs="Times New Roman"/>
          <w:spacing w:val="-1"/>
        </w:rPr>
        <w:t>3.</w:t>
      </w:r>
      <w:r>
        <w:rPr>
          <w:spacing w:val="-1"/>
        </w:rPr>
        <w:t>皮瓣移植的分类及设计原则，适应证。</w:t>
      </w:r>
    </w:p>
    <w:p>
      <w:pPr>
        <w:spacing w:line="244" w:lineRule="auto"/>
        <w:rPr>
          <w:rFonts w:ascii="Arial"/>
          <w:sz w:val="21"/>
        </w:rPr>
      </w:pPr>
      <w:r/>
    </w:p>
    <w:p>
      <w:pPr>
        <w:pStyle w:val="BodyText"/>
        <w:ind w:left="482" w:right="2637" w:hanging="7"/>
        <w:spacing w:before="78" w:line="456" w:lineRule="auto"/>
        <w:rPr/>
      </w:pPr>
      <w:r>
        <w:rPr>
          <w:rFonts w:ascii="Times New Roman" w:hAnsi="Times New Roman" w:eastAsia="Times New Roman" w:cs="Times New Roman"/>
          <w:spacing w:val="-2"/>
        </w:rPr>
        <w:t>4.</w:t>
      </w:r>
      <w:r>
        <w:rPr>
          <w:spacing w:val="-2"/>
        </w:rPr>
        <w:t>游离皮瓣移植的分类，适应证及术后观察与处理。</w:t>
      </w:r>
      <w:r>
        <w:rPr>
          <w:spacing w:val="3"/>
        </w:rPr>
        <w:t xml:space="preserve"> </w:t>
      </w:r>
      <w:r>
        <w:rPr>
          <w:rFonts w:ascii="Times New Roman" w:hAnsi="Times New Roman" w:eastAsia="Times New Roman" w:cs="Times New Roman"/>
          <w:spacing w:val="-1"/>
        </w:rPr>
        <w:t>5.</w:t>
      </w:r>
      <w:r>
        <w:rPr>
          <w:spacing w:val="-1"/>
        </w:rPr>
        <w:t>其他类型组织及复合组织移植的应用概况。</w:t>
      </w:r>
    </w:p>
    <w:p>
      <w:pPr>
        <w:pStyle w:val="BodyText"/>
        <w:ind w:left="2312"/>
        <w:spacing w:before="34" w:line="219" w:lineRule="auto"/>
        <w:rPr/>
      </w:pPr>
      <w:r>
        <w:rPr>
          <w:b/>
          <w:bCs/>
          <w:spacing w:val="-4"/>
        </w:rPr>
        <w:t>第十四部分</w:t>
      </w:r>
      <w:r>
        <w:rPr>
          <w:spacing w:val="-33"/>
        </w:rPr>
        <w:t xml:space="preserve"> </w:t>
      </w:r>
      <w:r>
        <w:rPr>
          <w:b/>
          <w:bCs/>
          <w:spacing w:val="-4"/>
        </w:rPr>
        <w:t>阻塞性睡眠呼吸障碍疾病</w:t>
      </w:r>
    </w:p>
    <w:p>
      <w:pPr>
        <w:spacing w:line="246" w:lineRule="auto"/>
        <w:rPr>
          <w:rFonts w:ascii="Arial"/>
          <w:sz w:val="21"/>
        </w:rPr>
      </w:pPr>
      <w:r/>
    </w:p>
    <w:p>
      <w:pPr>
        <w:pStyle w:val="BodyText"/>
        <w:ind w:left="2" w:right="1" w:firstLine="496"/>
        <w:spacing w:before="78" w:line="417" w:lineRule="auto"/>
        <w:rPr/>
      </w:pPr>
      <w:r>
        <w:rPr>
          <w:rFonts w:ascii="Times New Roman" w:hAnsi="Times New Roman" w:eastAsia="Times New Roman" w:cs="Times New Roman"/>
          <w:spacing w:val="4"/>
        </w:rPr>
        <w:t>1.</w:t>
      </w:r>
      <w:r>
        <w:rPr>
          <w:rFonts w:ascii="Times New Roman" w:hAnsi="Times New Roman" w:eastAsia="Times New Roman" w:cs="Times New Roman"/>
          <w:spacing w:val="-29"/>
        </w:rPr>
        <w:t xml:space="preserve"> </w:t>
      </w:r>
      <w:r>
        <w:rPr>
          <w:spacing w:val="4"/>
        </w:rPr>
        <w:t>睡眠呼吸障碍疾病的病因及发病机制、临床表现、诊断、手术治疗及非手</w:t>
      </w:r>
      <w:r>
        <w:rPr/>
        <w:t xml:space="preserve"> </w:t>
      </w:r>
      <w:r>
        <w:rPr>
          <w:spacing w:val="-3"/>
        </w:rPr>
        <w:t>术治疗。</w:t>
      </w:r>
    </w:p>
    <w:p>
      <w:pPr>
        <w:pStyle w:val="BodyText"/>
        <w:ind w:left="476"/>
        <w:spacing w:before="84" w:line="219" w:lineRule="auto"/>
        <w:rPr/>
      </w:pPr>
      <w:r>
        <w:rPr>
          <w:rFonts w:ascii="Times New Roman" w:hAnsi="Times New Roman" w:eastAsia="Times New Roman" w:cs="Times New Roman"/>
          <w:spacing w:val="-1"/>
        </w:rPr>
        <w:t>2.</w:t>
      </w:r>
      <w:r>
        <w:rPr>
          <w:spacing w:val="-1"/>
        </w:rPr>
        <w:t>腺样体相关鼾症的病因、机制、诊断和治疗措施。</w:t>
      </w:r>
    </w:p>
    <w:p>
      <w:pPr>
        <w:spacing w:line="247" w:lineRule="auto"/>
        <w:rPr>
          <w:rFonts w:ascii="Arial"/>
          <w:sz w:val="21"/>
        </w:rPr>
      </w:pPr>
      <w:r/>
    </w:p>
    <w:p>
      <w:pPr>
        <w:pStyle w:val="BodyText"/>
        <w:ind w:left="1949"/>
        <w:spacing w:before="79" w:line="219" w:lineRule="auto"/>
        <w:rPr/>
      </w:pPr>
      <w:r>
        <w:rPr>
          <w:b/>
          <w:bCs/>
          <w:spacing w:val="-6"/>
        </w:rPr>
        <w:t>第十五部分</w:t>
      </w:r>
      <w:r>
        <w:rPr>
          <w:spacing w:val="-6"/>
        </w:rPr>
        <w:t xml:space="preserve"> </w:t>
      </w:r>
      <w:r>
        <w:rPr>
          <w:b/>
          <w:bCs/>
          <w:spacing w:val="-6"/>
        </w:rPr>
        <w:t>口腔颌面外科手术围术期的管理</w:t>
      </w:r>
    </w:p>
    <w:p>
      <w:pPr>
        <w:spacing w:line="245" w:lineRule="auto"/>
        <w:rPr>
          <w:rFonts w:ascii="Arial"/>
          <w:sz w:val="21"/>
        </w:rPr>
      </w:pPr>
      <w:r/>
    </w:p>
    <w:p>
      <w:pPr>
        <w:pStyle w:val="BodyText"/>
        <w:ind w:left="509"/>
        <w:spacing w:before="79" w:line="218" w:lineRule="auto"/>
        <w:rPr/>
      </w:pPr>
      <w:r>
        <w:rPr>
          <w:rFonts w:ascii="Times New Roman" w:hAnsi="Times New Roman" w:eastAsia="Times New Roman" w:cs="Times New Roman"/>
          <w:spacing w:val="-1"/>
        </w:rPr>
        <w:t>1.</w:t>
      </w:r>
      <w:r>
        <w:rPr>
          <w:spacing w:val="-1"/>
        </w:rPr>
        <w:t>术前评估（病情及风险评估）及术前准备（常见特殊疾病的术前准备</w:t>
      </w:r>
      <w:r>
        <w:rPr>
          <w:spacing w:val="1"/>
        </w:rPr>
        <w:t>）；</w:t>
      </w:r>
    </w:p>
    <w:p>
      <w:pPr>
        <w:spacing w:line="248" w:lineRule="auto"/>
        <w:rPr>
          <w:rFonts w:ascii="Arial"/>
          <w:sz w:val="21"/>
        </w:rPr>
      </w:pPr>
      <w:r/>
    </w:p>
    <w:p>
      <w:pPr>
        <w:pStyle w:val="BodyText"/>
        <w:ind w:right="1" w:firstLine="476"/>
        <w:spacing w:before="79" w:line="417" w:lineRule="auto"/>
        <w:rPr/>
      </w:pPr>
      <w:r>
        <w:rPr>
          <w:rFonts w:ascii="Times New Roman" w:hAnsi="Times New Roman" w:eastAsia="Times New Roman" w:cs="Times New Roman"/>
          <w:spacing w:val="6"/>
        </w:rPr>
        <w:t>2.</w:t>
      </w:r>
      <w:r>
        <w:rPr>
          <w:spacing w:val="6"/>
        </w:rPr>
        <w:t>术中管理：循环、呼吸的管理，水电解质</w:t>
      </w:r>
      <w:r>
        <w:rPr>
          <w:spacing w:val="5"/>
        </w:rPr>
        <w:t>的管理，尿量的管理、体温的监</w:t>
      </w:r>
      <w:r>
        <w:rPr/>
        <w:t xml:space="preserve"> </w:t>
      </w:r>
      <w:r>
        <w:rPr>
          <w:spacing w:val="-1"/>
        </w:rPr>
        <w:t>控常用的临床监测；用于特殊手术的控制性降压技术；</w:t>
      </w:r>
    </w:p>
    <w:p>
      <w:pPr>
        <w:pStyle w:val="BodyText"/>
        <w:ind w:left="25" w:right="3" w:firstLine="479"/>
        <w:spacing w:before="84" w:line="417" w:lineRule="auto"/>
        <w:rPr/>
      </w:pPr>
      <w:r>
        <w:rPr>
          <w:rFonts w:ascii="Times New Roman" w:hAnsi="Times New Roman" w:eastAsia="Times New Roman" w:cs="Times New Roman"/>
          <w:spacing w:val="5"/>
        </w:rPr>
        <w:t>3.</w:t>
      </w:r>
      <w:r>
        <w:rPr>
          <w:spacing w:val="5"/>
        </w:rPr>
        <w:t>术后管理：麻醉后的恢复；术后常见并发症的处</w:t>
      </w:r>
      <w:r>
        <w:rPr>
          <w:spacing w:val="4"/>
        </w:rPr>
        <w:t>理：上呼吸道梗阻，高血</w:t>
      </w:r>
      <w:r>
        <w:rPr/>
        <w:t xml:space="preserve"> </w:t>
      </w:r>
      <w:r>
        <w:rPr/>
        <w:t>压危象，术后谵妄与躁动，急性心肌梗塞，术后恶</w:t>
      </w:r>
      <w:r>
        <w:rPr>
          <w:spacing w:val="-1"/>
        </w:rPr>
        <w:t>心、呕吐、反流和误吸等；</w:t>
      </w:r>
    </w:p>
    <w:p>
      <w:pPr>
        <w:spacing w:line="329" w:lineRule="auto"/>
        <w:rPr>
          <w:rFonts w:ascii="Arial"/>
          <w:sz w:val="21"/>
        </w:rPr>
      </w:pPr>
      <w:r/>
    </w:p>
    <w:p>
      <w:pPr>
        <w:spacing w:line="329" w:lineRule="auto"/>
        <w:rPr>
          <w:rFonts w:ascii="Arial"/>
          <w:sz w:val="21"/>
        </w:rPr>
      </w:pPr>
      <w:r/>
    </w:p>
    <w:p>
      <w:pPr>
        <w:pStyle w:val="BodyText"/>
        <w:ind w:left="492"/>
        <w:spacing w:before="79" w:line="219" w:lineRule="auto"/>
        <w:outlineLvl w:val="0"/>
        <w:rPr/>
      </w:pPr>
      <w:r>
        <w:rPr>
          <w:b/>
          <w:bCs/>
          <w:spacing w:val="-11"/>
        </w:rPr>
        <w:t>（七）</w:t>
      </w:r>
      <w:r>
        <w:rPr>
          <w:spacing w:val="-67"/>
        </w:rPr>
        <w:t xml:space="preserve"> </w:t>
      </w:r>
      <w:r>
        <w:rPr>
          <w:b/>
          <w:bCs/>
          <w:spacing w:val="-11"/>
        </w:rPr>
        <w:t>口腔修复学</w:t>
      </w:r>
    </w:p>
    <w:p>
      <w:pPr>
        <w:spacing w:line="245" w:lineRule="auto"/>
        <w:rPr>
          <w:rFonts w:ascii="Arial"/>
          <w:sz w:val="21"/>
        </w:rPr>
      </w:pPr>
      <w:r/>
    </w:p>
    <w:p>
      <w:pPr>
        <w:pStyle w:val="BodyText"/>
        <w:ind w:left="3516"/>
        <w:spacing w:before="78" w:line="219" w:lineRule="auto"/>
        <w:rPr/>
      </w:pPr>
      <w:r>
        <w:rPr>
          <w:b/>
          <w:bCs/>
          <w:spacing w:val="-6"/>
        </w:rPr>
        <w:t>第一部分</w:t>
      </w:r>
      <w:r>
        <w:rPr>
          <w:spacing w:val="-48"/>
        </w:rPr>
        <w:t xml:space="preserve"> </w:t>
      </w:r>
      <w:r>
        <w:rPr>
          <w:b/>
          <w:bCs/>
          <w:spacing w:val="-6"/>
        </w:rPr>
        <w:t>绪论</w:t>
      </w:r>
    </w:p>
    <w:p>
      <w:pPr>
        <w:spacing w:line="242" w:lineRule="auto"/>
        <w:rPr>
          <w:rFonts w:ascii="Arial"/>
          <w:sz w:val="21"/>
        </w:rPr>
      </w:pPr>
      <w:r/>
    </w:p>
    <w:p>
      <w:pPr>
        <w:pStyle w:val="BodyText"/>
        <w:ind w:left="476" w:right="4797" w:firstLine="23"/>
        <w:spacing w:before="78" w:line="417" w:lineRule="auto"/>
        <w:rPr/>
      </w:pPr>
      <w:r>
        <w:rPr>
          <w:rFonts w:ascii="Times New Roman" w:hAnsi="Times New Roman" w:eastAsia="Times New Roman" w:cs="Times New Roman"/>
          <w:spacing w:val="-8"/>
        </w:rPr>
        <w:t>1.</w:t>
      </w:r>
      <w:r>
        <w:rPr>
          <w:rFonts w:ascii="Times New Roman" w:hAnsi="Times New Roman" w:eastAsia="Times New Roman" w:cs="Times New Roman"/>
          <w:spacing w:val="-9"/>
        </w:rPr>
        <w:t xml:space="preserve"> </w:t>
      </w:r>
      <w:r>
        <w:rPr>
          <w:spacing w:val="-8"/>
        </w:rPr>
        <w:t>口腔修复学定义及研究范畴。</w:t>
      </w:r>
      <w:r>
        <w:rPr/>
        <w:t xml:space="preserve"> </w:t>
      </w:r>
      <w:r>
        <w:rPr>
          <w:rFonts w:ascii="Times New Roman" w:hAnsi="Times New Roman" w:eastAsia="Times New Roman" w:cs="Times New Roman"/>
          <w:spacing w:val="-1"/>
        </w:rPr>
        <w:t>2.</w:t>
      </w:r>
      <w:r>
        <w:rPr>
          <w:spacing w:val="-1"/>
        </w:rPr>
        <w:t>修复体的种类。</w:t>
      </w:r>
    </w:p>
    <w:p>
      <w:pPr>
        <w:pStyle w:val="BodyText"/>
        <w:ind w:left="481"/>
        <w:spacing w:before="86" w:line="219" w:lineRule="auto"/>
        <w:rPr/>
      </w:pPr>
      <w:r>
        <w:rPr>
          <w:rFonts w:ascii="Times New Roman" w:hAnsi="Times New Roman" w:eastAsia="Times New Roman" w:cs="Times New Roman"/>
          <w:spacing w:val="-4"/>
        </w:rPr>
        <w:t>3.</w:t>
      </w:r>
      <w:r>
        <w:rPr>
          <w:rFonts w:ascii="Times New Roman" w:hAnsi="Times New Roman" w:eastAsia="Times New Roman" w:cs="Times New Roman"/>
          <w:spacing w:val="53"/>
        </w:rPr>
        <w:t xml:space="preserve"> </w:t>
      </w:r>
      <w:r>
        <w:rPr>
          <w:spacing w:val="-4"/>
        </w:rPr>
        <w:t>口腔修复学的现状和发展历史。</w:t>
      </w:r>
    </w:p>
    <w:p>
      <w:pPr>
        <w:pStyle w:val="BodyText"/>
        <w:ind w:left="475"/>
        <w:spacing w:before="274" w:line="219" w:lineRule="auto"/>
        <w:rPr/>
      </w:pPr>
      <w:r>
        <w:rPr>
          <w:rFonts w:ascii="Times New Roman" w:hAnsi="Times New Roman" w:eastAsia="Times New Roman" w:cs="Times New Roman"/>
          <w:spacing w:val="-4"/>
        </w:rPr>
        <w:t>4.</w:t>
      </w:r>
      <w:r>
        <w:rPr>
          <w:rFonts w:ascii="Times New Roman" w:hAnsi="Times New Roman" w:eastAsia="Times New Roman" w:cs="Times New Roman"/>
          <w:spacing w:val="47"/>
        </w:rPr>
        <w:t xml:space="preserve"> </w:t>
      </w:r>
      <w:r>
        <w:rPr>
          <w:spacing w:val="-4"/>
        </w:rPr>
        <w:t>口腔修复学的发展趋势。</w:t>
      </w:r>
    </w:p>
    <w:p>
      <w:pPr>
        <w:spacing w:line="247" w:lineRule="auto"/>
        <w:rPr>
          <w:rFonts w:ascii="Arial"/>
          <w:sz w:val="21"/>
        </w:rPr>
      </w:pPr>
      <w:r/>
    </w:p>
    <w:p>
      <w:pPr>
        <w:pStyle w:val="BodyText"/>
        <w:ind w:left="3276"/>
        <w:spacing w:before="79" w:line="219" w:lineRule="auto"/>
        <w:rPr/>
      </w:pPr>
      <w:r>
        <w:rPr>
          <w:b/>
          <w:bCs/>
          <w:spacing w:val="-6"/>
        </w:rPr>
        <w:t>第二部分</w:t>
      </w:r>
      <w:r>
        <w:rPr>
          <w:spacing w:val="-38"/>
        </w:rPr>
        <w:t xml:space="preserve"> </w:t>
      </w:r>
      <w:r>
        <w:rPr>
          <w:b/>
          <w:bCs/>
          <w:spacing w:val="-6"/>
        </w:rPr>
        <w:t>临床接诊</w:t>
      </w:r>
    </w:p>
    <w:p>
      <w:pPr>
        <w:spacing w:line="243" w:lineRule="auto"/>
        <w:rPr>
          <w:rFonts w:ascii="Arial"/>
          <w:sz w:val="21"/>
        </w:rPr>
      </w:pPr>
      <w:r/>
    </w:p>
    <w:p>
      <w:pPr>
        <w:pStyle w:val="BodyText"/>
        <w:ind w:left="476" w:right="4317" w:firstLine="23"/>
        <w:spacing w:before="79" w:line="456" w:lineRule="auto"/>
        <w:rPr/>
      </w:pPr>
      <w:r>
        <w:rPr>
          <w:rFonts w:ascii="Times New Roman" w:hAnsi="Times New Roman" w:eastAsia="Times New Roman" w:cs="Times New Roman"/>
          <w:spacing w:val="-4"/>
        </w:rPr>
        <w:t>1.</w:t>
      </w:r>
      <w:r>
        <w:rPr>
          <w:spacing w:val="-4"/>
        </w:rPr>
        <w:t>初诊医生的主要任务和病史采集。</w:t>
      </w:r>
      <w:r>
        <w:rPr/>
        <w:t xml:space="preserve"> </w:t>
      </w:r>
      <w:r>
        <w:rPr>
          <w:rFonts w:ascii="Times New Roman" w:hAnsi="Times New Roman" w:eastAsia="Times New Roman" w:cs="Times New Roman"/>
          <w:spacing w:val="-1"/>
        </w:rPr>
        <w:t>2.</w:t>
      </w:r>
      <w:r>
        <w:rPr>
          <w:spacing w:val="-1"/>
        </w:rPr>
        <w:t>临床检查。</w:t>
      </w:r>
    </w:p>
    <w:p>
      <w:pPr>
        <w:spacing w:line="456" w:lineRule="auto"/>
        <w:sectPr>
          <w:footerReference w:type="default" r:id="rId5"/>
          <w:pgSz w:w="11906" w:h="16840"/>
          <w:pgMar w:top="1431" w:right="1783" w:bottom="1145" w:left="1592" w:header="0" w:footer="983" w:gutter="0"/>
        </w:sectPr>
        <w:rPr/>
      </w:pPr>
    </w:p>
    <w:p>
      <w:pPr>
        <w:pStyle w:val="BodyText"/>
        <w:ind w:left="287"/>
        <w:spacing w:before="242" w:line="220" w:lineRule="auto"/>
        <w:rPr/>
      </w:pPr>
      <w:r>
        <w:rPr>
          <w:rFonts w:ascii="Times New Roman" w:hAnsi="Times New Roman" w:eastAsia="Times New Roman" w:cs="Times New Roman"/>
          <w:spacing w:val="-2"/>
        </w:rPr>
        <w:t>3.</w:t>
      </w:r>
      <w:r>
        <w:rPr>
          <w:spacing w:val="-2"/>
        </w:rPr>
        <w:t>治疗计划。</w:t>
      </w:r>
    </w:p>
    <w:p>
      <w:pPr>
        <w:spacing w:line="244" w:lineRule="auto"/>
        <w:rPr>
          <w:rFonts w:ascii="Arial"/>
          <w:sz w:val="21"/>
        </w:rPr>
      </w:pPr>
      <w:r/>
    </w:p>
    <w:p>
      <w:pPr>
        <w:pStyle w:val="BodyText"/>
        <w:ind w:left="281"/>
        <w:spacing w:before="78" w:line="219" w:lineRule="auto"/>
        <w:rPr/>
      </w:pPr>
      <w:r>
        <w:rPr>
          <w:rFonts w:ascii="Times New Roman" w:hAnsi="Times New Roman" w:eastAsia="Times New Roman" w:cs="Times New Roman"/>
          <w:spacing w:val="-1"/>
        </w:rPr>
        <w:t>4.</w:t>
      </w:r>
      <w:r>
        <w:rPr>
          <w:spacing w:val="-1"/>
        </w:rPr>
        <w:t>修复前准备。</w:t>
      </w:r>
    </w:p>
    <w:p>
      <w:pPr>
        <w:spacing w:line="245" w:lineRule="auto"/>
        <w:rPr>
          <w:rFonts w:ascii="Arial"/>
          <w:sz w:val="21"/>
        </w:rPr>
      </w:pPr>
      <w:r/>
    </w:p>
    <w:p>
      <w:pPr>
        <w:pStyle w:val="BodyText"/>
        <w:ind w:left="2721"/>
        <w:spacing w:before="78" w:line="219" w:lineRule="auto"/>
        <w:rPr/>
      </w:pPr>
      <w:r>
        <w:rPr>
          <w:b/>
          <w:bCs/>
          <w:spacing w:val="-4"/>
        </w:rPr>
        <w:t>第三部分</w:t>
      </w:r>
      <w:r>
        <w:rPr>
          <w:spacing w:val="-47"/>
        </w:rPr>
        <w:t xml:space="preserve"> </w:t>
      </w:r>
      <w:r>
        <w:rPr>
          <w:b/>
          <w:bCs/>
          <w:spacing w:val="-4"/>
        </w:rPr>
        <w:t>牙体缺损的修复</w:t>
      </w:r>
    </w:p>
    <w:p>
      <w:pPr>
        <w:pStyle w:val="BodyText"/>
        <w:ind w:left="306"/>
        <w:spacing w:before="274" w:line="219" w:lineRule="auto"/>
        <w:rPr/>
      </w:pPr>
      <w:r>
        <w:rPr>
          <w:rFonts w:ascii="Times New Roman" w:hAnsi="Times New Roman" w:eastAsia="Times New Roman" w:cs="Times New Roman"/>
          <w:spacing w:val="-6"/>
        </w:rPr>
        <w:t>1.</w:t>
      </w:r>
      <w:r>
        <w:rPr>
          <w:spacing w:val="-6"/>
        </w:rPr>
        <w:t>概述。</w:t>
      </w:r>
    </w:p>
    <w:p>
      <w:pPr>
        <w:spacing w:line="245" w:lineRule="auto"/>
        <w:rPr>
          <w:rFonts w:ascii="Arial"/>
          <w:sz w:val="21"/>
        </w:rPr>
      </w:pPr>
      <w:r/>
    </w:p>
    <w:p>
      <w:pPr>
        <w:pStyle w:val="BodyText"/>
        <w:ind w:left="283"/>
        <w:spacing w:before="78" w:line="219" w:lineRule="auto"/>
        <w:rPr/>
      </w:pPr>
      <w:r>
        <w:rPr>
          <w:rFonts w:ascii="Times New Roman" w:hAnsi="Times New Roman" w:eastAsia="Times New Roman" w:cs="Times New Roman"/>
          <w:spacing w:val="-1"/>
        </w:rPr>
        <w:t>2.</w:t>
      </w:r>
      <w:r>
        <w:rPr>
          <w:spacing w:val="-1"/>
        </w:rPr>
        <w:t>牙体缺损修复原则。</w:t>
      </w:r>
    </w:p>
    <w:p>
      <w:pPr>
        <w:spacing w:line="244" w:lineRule="auto"/>
        <w:rPr>
          <w:rFonts w:ascii="Arial"/>
          <w:sz w:val="21"/>
        </w:rPr>
      </w:pPr>
      <w:r/>
    </w:p>
    <w:p>
      <w:pPr>
        <w:pStyle w:val="BodyText"/>
        <w:ind w:left="281" w:right="4797" w:firstLine="5"/>
        <w:spacing w:before="78" w:line="419" w:lineRule="auto"/>
        <w:rPr/>
      </w:pPr>
      <w:r>
        <w:rPr>
          <w:rFonts w:ascii="Times New Roman" w:hAnsi="Times New Roman" w:eastAsia="Times New Roman" w:cs="Times New Roman"/>
          <w:spacing w:val="-4"/>
        </w:rPr>
        <w:t>3.</w:t>
      </w:r>
      <w:r>
        <w:rPr>
          <w:spacing w:val="-4"/>
        </w:rPr>
        <w:t>牙体缺损修复体的固位原理。</w:t>
      </w:r>
      <w:r>
        <w:rPr>
          <w:spacing w:val="9"/>
        </w:rPr>
        <w:t xml:space="preserve"> </w:t>
      </w:r>
      <w:r>
        <w:rPr>
          <w:rFonts w:ascii="Times New Roman" w:hAnsi="Times New Roman" w:eastAsia="Times New Roman" w:cs="Times New Roman"/>
          <w:spacing w:val="-1"/>
        </w:rPr>
        <w:t>4.</w:t>
      </w:r>
      <w:r>
        <w:rPr>
          <w:spacing w:val="-1"/>
        </w:rPr>
        <w:t>暂时修复体。</w:t>
      </w:r>
    </w:p>
    <w:p>
      <w:pPr>
        <w:pStyle w:val="BodyText"/>
        <w:ind w:left="288" w:right="5697" w:firstLine="1"/>
        <w:spacing w:before="82" w:line="417" w:lineRule="auto"/>
        <w:rPr/>
      </w:pPr>
      <w:r>
        <w:rPr>
          <w:rFonts w:ascii="Times New Roman" w:hAnsi="Times New Roman" w:eastAsia="Times New Roman" w:cs="Times New Roman"/>
          <w:spacing w:val="-8"/>
        </w:rPr>
        <w:t>5.</w:t>
      </w:r>
      <w:r>
        <w:rPr>
          <w:rFonts w:ascii="Times New Roman" w:hAnsi="Times New Roman" w:eastAsia="Times New Roman" w:cs="Times New Roman"/>
          <w:spacing w:val="35"/>
          <w:w w:val="101"/>
        </w:rPr>
        <w:t xml:space="preserve"> </w:t>
      </w:r>
      <w:r>
        <w:rPr>
          <w:spacing w:val="-8"/>
        </w:rPr>
        <w:t>固定修复印模技术。</w:t>
      </w:r>
      <w:r>
        <w:rPr/>
        <w:t xml:space="preserve"> </w:t>
      </w:r>
      <w:r>
        <w:rPr>
          <w:rFonts w:ascii="Times New Roman" w:hAnsi="Times New Roman" w:eastAsia="Times New Roman" w:cs="Times New Roman"/>
          <w:spacing w:val="-3"/>
        </w:rPr>
        <w:t>6.</w:t>
      </w:r>
      <w:r>
        <w:rPr>
          <w:spacing w:val="-3"/>
        </w:rPr>
        <w:t>全冠。</w:t>
      </w:r>
    </w:p>
    <w:p>
      <w:pPr>
        <w:pStyle w:val="BodyText"/>
        <w:ind w:left="291" w:right="6237" w:hanging="5"/>
        <w:spacing w:before="85" w:line="419" w:lineRule="auto"/>
        <w:rPr/>
      </w:pPr>
      <w:r>
        <w:rPr>
          <w:rFonts w:ascii="Times New Roman" w:hAnsi="Times New Roman" w:eastAsia="Times New Roman" w:cs="Times New Roman"/>
          <w:spacing w:val="-6"/>
        </w:rPr>
        <w:t>7.</w:t>
      </w:r>
      <w:r>
        <w:rPr>
          <w:spacing w:val="-6"/>
        </w:rPr>
        <w:t>嵌体与部分冠。</w:t>
      </w:r>
      <w:r>
        <w:rPr>
          <w:spacing w:val="4"/>
        </w:rPr>
        <w:t xml:space="preserve"> </w:t>
      </w:r>
      <w:r>
        <w:rPr>
          <w:rFonts w:ascii="Times New Roman" w:hAnsi="Times New Roman" w:eastAsia="Times New Roman" w:cs="Times New Roman"/>
          <w:spacing w:val="-3"/>
        </w:rPr>
        <w:t>8.</w:t>
      </w:r>
      <w:r>
        <w:rPr>
          <w:spacing w:val="-3"/>
        </w:rPr>
        <w:t>桩核冠。</w:t>
      </w:r>
    </w:p>
    <w:p>
      <w:pPr>
        <w:pStyle w:val="BodyText"/>
        <w:ind w:left="287"/>
        <w:spacing w:before="83" w:line="219" w:lineRule="auto"/>
        <w:rPr/>
      </w:pPr>
      <w:r>
        <w:rPr>
          <w:rFonts w:ascii="Times New Roman" w:hAnsi="Times New Roman" w:eastAsia="Times New Roman" w:cs="Times New Roman"/>
          <w:spacing w:val="-2"/>
        </w:rPr>
        <w:t>9.</w:t>
      </w:r>
      <w:r>
        <w:rPr>
          <w:spacing w:val="-2"/>
        </w:rPr>
        <w:t>贴面。</w:t>
      </w:r>
    </w:p>
    <w:p>
      <w:pPr>
        <w:spacing w:line="245" w:lineRule="auto"/>
        <w:rPr>
          <w:rFonts w:ascii="Arial"/>
          <w:sz w:val="21"/>
        </w:rPr>
      </w:pPr>
      <w:r/>
    </w:p>
    <w:p>
      <w:pPr>
        <w:pStyle w:val="BodyText"/>
        <w:ind w:left="306"/>
        <w:spacing w:before="78" w:line="219" w:lineRule="auto"/>
        <w:rPr/>
      </w:pPr>
      <w:r>
        <w:rPr>
          <w:rFonts w:ascii="Times New Roman" w:hAnsi="Times New Roman" w:eastAsia="Times New Roman" w:cs="Times New Roman"/>
          <w:spacing w:val="-2"/>
        </w:rPr>
        <w:t>10.</w:t>
      </w:r>
      <w:r>
        <w:rPr>
          <w:spacing w:val="-2"/>
        </w:rPr>
        <w:t>牙体缺损修复体的粘固及临床应用选择。</w:t>
      </w:r>
    </w:p>
    <w:p>
      <w:pPr>
        <w:pStyle w:val="BodyText"/>
        <w:ind w:left="2461"/>
        <w:spacing w:before="275" w:line="219" w:lineRule="auto"/>
        <w:rPr/>
      </w:pPr>
      <w:r>
        <w:rPr>
          <w:b/>
          <w:bCs/>
          <w:spacing w:val="-3"/>
        </w:rPr>
        <w:t>第四部分</w:t>
      </w:r>
      <w:r>
        <w:rPr>
          <w:spacing w:val="-48"/>
        </w:rPr>
        <w:t xml:space="preserve"> </w:t>
      </w:r>
      <w:r>
        <w:rPr>
          <w:b/>
          <w:bCs/>
          <w:spacing w:val="-3"/>
        </w:rPr>
        <w:t>牙列缺损的固定局部义齿修复</w:t>
      </w:r>
    </w:p>
    <w:p>
      <w:pPr>
        <w:spacing w:line="245" w:lineRule="auto"/>
        <w:rPr>
          <w:rFonts w:ascii="Arial"/>
          <w:sz w:val="21"/>
        </w:rPr>
      </w:pPr>
      <w:r/>
    </w:p>
    <w:p>
      <w:pPr>
        <w:pStyle w:val="BodyText"/>
        <w:ind w:left="306"/>
        <w:spacing w:before="78" w:line="219" w:lineRule="auto"/>
        <w:rPr/>
      </w:pPr>
      <w:r>
        <w:rPr>
          <w:rFonts w:ascii="Times New Roman" w:hAnsi="Times New Roman" w:eastAsia="Times New Roman" w:cs="Times New Roman"/>
          <w:spacing w:val="-5"/>
        </w:rPr>
        <w:t>1.</w:t>
      </w:r>
      <w:r>
        <w:rPr>
          <w:rFonts w:ascii="Times New Roman" w:hAnsi="Times New Roman" w:eastAsia="Times New Roman" w:cs="Times New Roman"/>
          <w:spacing w:val="35"/>
          <w:w w:val="101"/>
        </w:rPr>
        <w:t xml:space="preserve"> </w:t>
      </w:r>
      <w:r>
        <w:rPr>
          <w:spacing w:val="-5"/>
        </w:rPr>
        <w:t>固定局部义齿修复概论。</w:t>
      </w:r>
    </w:p>
    <w:p>
      <w:pPr>
        <w:pStyle w:val="BodyText"/>
        <w:ind w:left="283"/>
        <w:spacing w:before="277" w:line="219" w:lineRule="auto"/>
        <w:rPr/>
      </w:pPr>
      <w:r>
        <w:rPr>
          <w:rFonts w:ascii="Times New Roman" w:hAnsi="Times New Roman" w:eastAsia="Times New Roman" w:cs="Times New Roman"/>
          <w:spacing w:val="-4"/>
        </w:rPr>
        <w:t>2.</w:t>
      </w:r>
      <w:r>
        <w:rPr>
          <w:rFonts w:ascii="Times New Roman" w:hAnsi="Times New Roman" w:eastAsia="Times New Roman" w:cs="Times New Roman"/>
          <w:spacing w:val="37"/>
          <w:w w:val="101"/>
        </w:rPr>
        <w:t xml:space="preserve"> </w:t>
      </w:r>
      <w:r>
        <w:rPr>
          <w:spacing w:val="-4"/>
        </w:rPr>
        <w:t>固定局部义齿设计。</w:t>
      </w:r>
    </w:p>
    <w:p>
      <w:pPr>
        <w:spacing w:line="245" w:lineRule="auto"/>
        <w:rPr>
          <w:rFonts w:ascii="Arial"/>
          <w:sz w:val="21"/>
        </w:rPr>
      </w:pPr>
      <w:r/>
    </w:p>
    <w:p>
      <w:pPr>
        <w:pStyle w:val="BodyText"/>
        <w:ind w:left="287"/>
        <w:spacing w:before="78" w:line="219" w:lineRule="auto"/>
        <w:rPr/>
      </w:pPr>
      <w:r>
        <w:rPr>
          <w:rFonts w:ascii="Times New Roman" w:hAnsi="Times New Roman" w:eastAsia="Times New Roman" w:cs="Times New Roman"/>
          <w:spacing w:val="-2"/>
        </w:rPr>
        <w:t>3.</w:t>
      </w:r>
      <w:r>
        <w:rPr>
          <w:rFonts w:ascii="Times New Roman" w:hAnsi="Times New Roman" w:eastAsia="Times New Roman" w:cs="Times New Roman"/>
          <w:spacing w:val="30"/>
        </w:rPr>
        <w:t xml:space="preserve"> </w:t>
      </w:r>
      <w:r>
        <w:rPr>
          <w:spacing w:val="-2"/>
        </w:rPr>
        <w:t>固定局部义齿制作，修复后问题及处理。</w:t>
      </w:r>
    </w:p>
    <w:p>
      <w:pPr>
        <w:pStyle w:val="BodyText"/>
        <w:ind w:left="2461"/>
        <w:spacing w:before="275" w:line="219" w:lineRule="auto"/>
        <w:rPr/>
      </w:pPr>
      <w:r>
        <w:rPr>
          <w:b/>
          <w:bCs/>
          <w:spacing w:val="-3"/>
        </w:rPr>
        <w:t>第五部分</w:t>
      </w:r>
      <w:r>
        <w:rPr>
          <w:spacing w:val="-48"/>
        </w:rPr>
        <w:t xml:space="preserve"> </w:t>
      </w:r>
      <w:r>
        <w:rPr>
          <w:b/>
          <w:bCs/>
          <w:spacing w:val="-3"/>
        </w:rPr>
        <w:t>牙列缺损的可摘局部义齿修复</w:t>
      </w:r>
    </w:p>
    <w:p>
      <w:pPr>
        <w:spacing w:line="245" w:lineRule="auto"/>
        <w:rPr>
          <w:rFonts w:ascii="Arial"/>
          <w:sz w:val="21"/>
        </w:rPr>
      </w:pPr>
      <w:r/>
    </w:p>
    <w:p>
      <w:pPr>
        <w:pStyle w:val="BodyText"/>
        <w:ind w:left="306"/>
        <w:spacing w:before="78" w:line="219" w:lineRule="auto"/>
        <w:rPr/>
      </w:pPr>
      <w:r>
        <w:rPr>
          <w:rFonts w:ascii="Times New Roman" w:hAnsi="Times New Roman" w:eastAsia="Times New Roman" w:cs="Times New Roman"/>
          <w:spacing w:val="-6"/>
        </w:rPr>
        <w:t>1.</w:t>
      </w:r>
      <w:r>
        <w:rPr>
          <w:spacing w:val="-6"/>
        </w:rPr>
        <w:t>概述。</w:t>
      </w:r>
    </w:p>
    <w:p>
      <w:pPr>
        <w:spacing w:line="245" w:lineRule="auto"/>
        <w:rPr>
          <w:rFonts w:ascii="Arial"/>
          <w:sz w:val="21"/>
        </w:rPr>
      </w:pPr>
      <w:r/>
    </w:p>
    <w:p>
      <w:pPr>
        <w:pStyle w:val="BodyText"/>
        <w:ind w:left="283"/>
        <w:spacing w:before="78" w:line="219" w:lineRule="auto"/>
        <w:rPr/>
      </w:pPr>
      <w:r>
        <w:rPr>
          <w:rFonts w:ascii="Times New Roman" w:hAnsi="Times New Roman" w:eastAsia="Times New Roman" w:cs="Times New Roman"/>
          <w:spacing w:val="-1"/>
        </w:rPr>
        <w:t>2.</w:t>
      </w:r>
      <w:r>
        <w:rPr>
          <w:spacing w:val="-1"/>
        </w:rPr>
        <w:t>可摘局部义齿设计。</w:t>
      </w:r>
    </w:p>
    <w:p>
      <w:pPr>
        <w:spacing w:line="245" w:lineRule="auto"/>
        <w:rPr>
          <w:rFonts w:ascii="Arial"/>
          <w:sz w:val="21"/>
        </w:rPr>
      </w:pPr>
      <w:r/>
    </w:p>
    <w:p>
      <w:pPr>
        <w:pStyle w:val="BodyText"/>
        <w:ind w:left="287"/>
        <w:spacing w:before="79" w:line="219" w:lineRule="auto"/>
        <w:rPr/>
      </w:pPr>
      <w:r>
        <w:rPr>
          <w:rFonts w:ascii="Times New Roman" w:hAnsi="Times New Roman" w:eastAsia="Times New Roman" w:cs="Times New Roman"/>
          <w:spacing w:val="-1"/>
        </w:rPr>
        <w:t>3.</w:t>
      </w:r>
      <w:r>
        <w:rPr>
          <w:spacing w:val="-1"/>
        </w:rPr>
        <w:t>可摘局部义齿的治疗序列。</w:t>
      </w:r>
    </w:p>
    <w:p>
      <w:pPr>
        <w:spacing w:line="245" w:lineRule="auto"/>
        <w:rPr>
          <w:rFonts w:ascii="Arial"/>
          <w:sz w:val="21"/>
        </w:rPr>
      </w:pPr>
      <w:r/>
    </w:p>
    <w:p>
      <w:pPr>
        <w:pStyle w:val="BodyText"/>
        <w:ind w:left="281"/>
        <w:spacing w:before="78" w:line="219" w:lineRule="auto"/>
        <w:rPr/>
      </w:pPr>
      <w:r>
        <w:rPr>
          <w:rFonts w:ascii="Times New Roman" w:hAnsi="Times New Roman" w:eastAsia="Times New Roman" w:cs="Times New Roman"/>
          <w:spacing w:val="-1"/>
        </w:rPr>
        <w:t>4.</w:t>
      </w:r>
      <w:r>
        <w:rPr>
          <w:spacing w:val="-1"/>
        </w:rPr>
        <w:t>可摘局部义齿的试戴与修理。</w:t>
      </w:r>
    </w:p>
    <w:p>
      <w:pPr>
        <w:pStyle w:val="BodyText"/>
        <w:ind w:left="2238"/>
        <w:spacing w:before="277" w:line="219" w:lineRule="auto"/>
        <w:rPr/>
      </w:pPr>
      <w:r>
        <w:rPr>
          <w:b/>
          <w:bCs/>
          <w:spacing w:val="-4"/>
        </w:rPr>
        <w:t>第六部分</w:t>
      </w:r>
      <w:r>
        <w:rPr>
          <w:spacing w:val="-34"/>
        </w:rPr>
        <w:t xml:space="preserve"> </w:t>
      </w:r>
      <w:r>
        <w:rPr>
          <w:b/>
          <w:bCs/>
          <w:spacing w:val="-4"/>
        </w:rPr>
        <w:t>牙列缺失的全口义齿修复</w:t>
      </w:r>
    </w:p>
    <w:p>
      <w:pPr>
        <w:spacing w:line="245" w:lineRule="auto"/>
        <w:rPr>
          <w:rFonts w:ascii="Arial"/>
          <w:sz w:val="21"/>
        </w:rPr>
      </w:pPr>
      <w:r/>
    </w:p>
    <w:p>
      <w:pPr>
        <w:pStyle w:val="BodyText"/>
        <w:ind w:left="306"/>
        <w:spacing w:before="79" w:line="219" w:lineRule="auto"/>
        <w:rPr/>
      </w:pPr>
      <w:r>
        <w:rPr>
          <w:rFonts w:ascii="Times New Roman" w:hAnsi="Times New Roman" w:eastAsia="Times New Roman" w:cs="Times New Roman"/>
          <w:spacing w:val="-6"/>
        </w:rPr>
        <w:t>1.</w:t>
      </w:r>
      <w:r>
        <w:rPr>
          <w:spacing w:val="-6"/>
        </w:rPr>
        <w:t>概述。</w:t>
      </w:r>
    </w:p>
    <w:p>
      <w:pPr>
        <w:spacing w:line="219" w:lineRule="auto"/>
        <w:sectPr>
          <w:footerReference w:type="default" r:id="rId6"/>
          <w:pgSz w:w="11906" w:h="16840"/>
          <w:pgMar w:top="1431" w:right="1783" w:bottom="1145" w:left="1785" w:header="0" w:footer="983" w:gutter="0"/>
        </w:sectPr>
        <w:rPr/>
      </w:pPr>
    </w:p>
    <w:p>
      <w:pPr>
        <w:pStyle w:val="BodyText"/>
        <w:ind w:left="287" w:right="5517" w:hanging="4"/>
        <w:spacing w:before="242" w:line="419" w:lineRule="auto"/>
        <w:rPr/>
      </w:pPr>
      <w:r>
        <w:rPr>
          <w:rFonts w:ascii="Times New Roman" w:hAnsi="Times New Roman" w:eastAsia="Times New Roman" w:cs="Times New Roman"/>
          <w:spacing w:val="-4"/>
        </w:rPr>
        <w:t>2.</w:t>
      </w:r>
      <w:r>
        <w:rPr>
          <w:spacing w:val="-4"/>
        </w:rPr>
        <w:t>牙列缺失的组织改变。</w:t>
      </w:r>
      <w:r>
        <w:rPr>
          <w:spacing w:val="2"/>
        </w:rPr>
        <w:t xml:space="preserve"> </w:t>
      </w:r>
      <w:r>
        <w:rPr>
          <w:rFonts w:ascii="Times New Roman" w:hAnsi="Times New Roman" w:eastAsia="Times New Roman" w:cs="Times New Roman"/>
          <w:spacing w:val="-1"/>
        </w:rPr>
        <w:t>3.</w:t>
      </w:r>
      <w:r>
        <w:rPr>
          <w:spacing w:val="-1"/>
        </w:rPr>
        <w:t>无牙颌解剖标志。</w:t>
      </w:r>
    </w:p>
    <w:p>
      <w:pPr>
        <w:pStyle w:val="BodyText"/>
        <w:ind w:left="281"/>
        <w:spacing w:before="79" w:line="219" w:lineRule="auto"/>
        <w:rPr/>
      </w:pPr>
      <w:r>
        <w:rPr>
          <w:rFonts w:ascii="Times New Roman" w:hAnsi="Times New Roman" w:eastAsia="Times New Roman" w:cs="Times New Roman"/>
          <w:spacing w:val="-1"/>
        </w:rPr>
        <w:t>4.</w:t>
      </w:r>
      <w:r>
        <w:rPr>
          <w:spacing w:val="-1"/>
        </w:rPr>
        <w:t>全口义齿印模和模型。</w:t>
      </w:r>
    </w:p>
    <w:p>
      <w:pPr>
        <w:spacing w:line="244" w:lineRule="auto"/>
        <w:rPr>
          <w:rFonts w:ascii="Arial"/>
          <w:sz w:val="21"/>
        </w:rPr>
      </w:pPr>
      <w:r/>
    </w:p>
    <w:p>
      <w:pPr>
        <w:pStyle w:val="BodyText"/>
        <w:ind w:left="286" w:right="5277" w:firstLine="2"/>
        <w:spacing w:before="78" w:line="442" w:lineRule="auto"/>
        <w:rPr/>
      </w:pPr>
      <w:r>
        <w:rPr>
          <w:rFonts w:ascii="Times New Roman" w:hAnsi="Times New Roman" w:eastAsia="Times New Roman" w:cs="Times New Roman"/>
          <w:spacing w:val="-4"/>
        </w:rPr>
        <w:t>5.</w:t>
      </w:r>
      <w:r>
        <w:rPr>
          <w:spacing w:val="-4"/>
        </w:rPr>
        <w:t>全口义齿颌位关系记录。</w:t>
      </w:r>
      <w:r>
        <w:rPr/>
        <w:t xml:space="preserve"> </w:t>
      </w:r>
      <w:r>
        <w:rPr>
          <w:rFonts w:ascii="Times New Roman" w:hAnsi="Times New Roman" w:eastAsia="Times New Roman" w:cs="Times New Roman"/>
          <w:spacing w:val="-4"/>
        </w:rPr>
        <w:t>6.</w:t>
      </w:r>
      <w:r>
        <w:rPr>
          <w:spacing w:val="-4"/>
        </w:rPr>
        <w:t>全口义齿颌位关系转移。</w:t>
      </w:r>
      <w:r>
        <w:rPr>
          <w:spacing w:val="2"/>
        </w:rPr>
        <w:t xml:space="preserve"> </w:t>
      </w:r>
      <w:r>
        <w:rPr>
          <w:rFonts w:ascii="Times New Roman" w:hAnsi="Times New Roman" w:eastAsia="Times New Roman" w:cs="Times New Roman"/>
          <w:spacing w:val="-1"/>
        </w:rPr>
        <w:t>7.</w:t>
      </w:r>
      <w:r>
        <w:rPr>
          <w:spacing w:val="-1"/>
        </w:rPr>
        <w:t>全口义齿排牙和平衡。</w:t>
      </w:r>
    </w:p>
    <w:p>
      <w:pPr>
        <w:pStyle w:val="BodyText"/>
        <w:ind w:left="287" w:right="4797" w:firstLine="5"/>
        <w:spacing w:before="55" w:line="419" w:lineRule="auto"/>
        <w:rPr/>
      </w:pPr>
      <w:r>
        <w:rPr>
          <w:rFonts w:ascii="Times New Roman" w:hAnsi="Times New Roman" w:eastAsia="Times New Roman" w:cs="Times New Roman"/>
          <w:spacing w:val="-4"/>
        </w:rPr>
        <w:t>8.</w:t>
      </w:r>
      <w:r>
        <w:rPr>
          <w:spacing w:val="-4"/>
        </w:rPr>
        <w:t>全口义齿试戴、戴牙和复诊。</w:t>
      </w:r>
      <w:r>
        <w:rPr>
          <w:spacing w:val="4"/>
        </w:rPr>
        <w:t xml:space="preserve"> </w:t>
      </w:r>
      <w:r>
        <w:rPr>
          <w:rFonts w:ascii="Times New Roman" w:hAnsi="Times New Roman" w:eastAsia="Times New Roman" w:cs="Times New Roman"/>
          <w:spacing w:val="-2"/>
        </w:rPr>
        <w:t>9.</w:t>
      </w:r>
      <w:r>
        <w:rPr>
          <w:spacing w:val="-2"/>
        </w:rPr>
        <w:t>单颌全口义齿。</w:t>
      </w:r>
    </w:p>
    <w:p>
      <w:pPr>
        <w:pStyle w:val="BodyText"/>
        <w:ind w:left="3083"/>
        <w:spacing w:before="34" w:line="219" w:lineRule="auto"/>
        <w:rPr/>
      </w:pPr>
      <w:r>
        <w:rPr>
          <w:b/>
          <w:bCs/>
          <w:spacing w:val="-5"/>
        </w:rPr>
        <w:t>第七部分</w:t>
      </w:r>
      <w:r>
        <w:rPr>
          <w:spacing w:val="-46"/>
        </w:rPr>
        <w:t xml:space="preserve"> </w:t>
      </w:r>
      <w:r>
        <w:rPr>
          <w:b/>
          <w:bCs/>
          <w:spacing w:val="-5"/>
        </w:rPr>
        <w:t>种植义齿</w:t>
      </w:r>
    </w:p>
    <w:p>
      <w:pPr>
        <w:pStyle w:val="BodyText"/>
        <w:ind w:left="306"/>
        <w:spacing w:before="277" w:line="219" w:lineRule="auto"/>
        <w:rPr/>
      </w:pPr>
      <w:r>
        <w:rPr>
          <w:rFonts w:ascii="Times New Roman" w:hAnsi="Times New Roman" w:eastAsia="Times New Roman" w:cs="Times New Roman"/>
          <w:spacing w:val="-8"/>
        </w:rPr>
        <w:t>1.</w:t>
      </w:r>
      <w:r>
        <w:rPr>
          <w:spacing w:val="-8"/>
        </w:rPr>
        <w:t>概述</w:t>
      </w:r>
    </w:p>
    <w:p>
      <w:pPr>
        <w:pStyle w:val="BodyText"/>
        <w:ind w:left="283"/>
        <w:spacing w:before="274" w:line="219" w:lineRule="auto"/>
        <w:rPr/>
      </w:pPr>
      <w:r>
        <w:rPr>
          <w:rFonts w:ascii="Times New Roman" w:hAnsi="Times New Roman" w:eastAsia="Times New Roman" w:cs="Times New Roman"/>
          <w:spacing w:val="-1"/>
        </w:rPr>
        <w:t>2.</w:t>
      </w:r>
      <w:r>
        <w:rPr>
          <w:spacing w:val="-1"/>
        </w:rPr>
        <w:t>种植义齿分类</w:t>
      </w:r>
    </w:p>
    <w:p>
      <w:pPr>
        <w:pStyle w:val="BodyText"/>
        <w:ind w:left="281" w:right="4998" w:firstLine="5"/>
        <w:spacing w:before="276" w:line="419" w:lineRule="auto"/>
        <w:rPr/>
      </w:pPr>
      <w:r>
        <w:rPr>
          <w:rFonts w:ascii="Times New Roman" w:hAnsi="Times New Roman" w:eastAsia="Times New Roman" w:cs="Times New Roman"/>
          <w:spacing w:val="-1"/>
        </w:rPr>
        <w:t>3.</w:t>
      </w:r>
      <w:r>
        <w:rPr>
          <w:spacing w:val="-1"/>
        </w:rPr>
        <w:t>种植义齿的适应证和禁忌证</w:t>
      </w:r>
      <w:r>
        <w:rPr>
          <w:spacing w:val="3"/>
        </w:rPr>
        <w:t xml:space="preserve"> </w:t>
      </w:r>
      <w:r>
        <w:rPr>
          <w:rFonts w:ascii="Times New Roman" w:hAnsi="Times New Roman" w:eastAsia="Times New Roman" w:cs="Times New Roman"/>
          <w:spacing w:val="-1"/>
        </w:rPr>
        <w:t>4.</w:t>
      </w:r>
      <w:r>
        <w:rPr>
          <w:spacing w:val="-1"/>
        </w:rPr>
        <w:t>种植义齿修复设计</w:t>
      </w:r>
    </w:p>
    <w:p>
      <w:pPr>
        <w:pStyle w:val="BodyText"/>
        <w:ind w:left="288" w:right="4518" w:firstLine="1"/>
        <w:spacing w:before="34" w:line="417" w:lineRule="auto"/>
        <w:rPr/>
      </w:pPr>
      <w:r>
        <w:rPr>
          <w:rFonts w:ascii="Times New Roman" w:hAnsi="Times New Roman" w:eastAsia="Times New Roman" w:cs="Times New Roman"/>
          <w:spacing w:val="-1"/>
        </w:rPr>
        <w:t>5.</w:t>
      </w:r>
      <w:r>
        <w:rPr>
          <w:spacing w:val="-1"/>
        </w:rPr>
        <w:t>种植义齿上部结构的设计和制作</w:t>
      </w:r>
      <w:r>
        <w:rPr>
          <w:spacing w:val="3"/>
        </w:rPr>
        <w:t xml:space="preserve"> </w:t>
      </w:r>
      <w:r>
        <w:rPr>
          <w:rFonts w:ascii="Times New Roman" w:hAnsi="Times New Roman" w:eastAsia="Times New Roman" w:cs="Times New Roman"/>
          <w:spacing w:val="-1"/>
        </w:rPr>
        <w:t>6.</w:t>
      </w:r>
      <w:r>
        <w:rPr>
          <w:spacing w:val="-1"/>
        </w:rPr>
        <w:t>种植义齿的健康维护</w:t>
      </w:r>
    </w:p>
    <w:p>
      <w:pPr>
        <w:pStyle w:val="BodyText"/>
        <w:ind w:left="286"/>
        <w:spacing w:before="38" w:line="219" w:lineRule="auto"/>
        <w:rPr/>
      </w:pPr>
      <w:r>
        <w:rPr>
          <w:rFonts w:ascii="Times New Roman" w:hAnsi="Times New Roman" w:eastAsia="Times New Roman" w:cs="Times New Roman"/>
          <w:spacing w:val="-1"/>
        </w:rPr>
        <w:t>7.</w:t>
      </w:r>
      <w:r>
        <w:rPr>
          <w:spacing w:val="-1"/>
        </w:rPr>
        <w:t>种植修复并发症及处理</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98"/>
        <w:spacing w:before="78" w:line="219" w:lineRule="auto"/>
        <w:rPr/>
      </w:pPr>
      <w:r>
        <w:rPr>
          <w:b/>
          <w:bCs/>
          <w:spacing w:val="-11"/>
        </w:rPr>
        <w:t>（八）</w:t>
      </w:r>
      <w:r>
        <w:rPr>
          <w:spacing w:val="-67"/>
        </w:rPr>
        <w:t xml:space="preserve"> </w:t>
      </w:r>
      <w:r>
        <w:rPr>
          <w:b/>
          <w:bCs/>
          <w:spacing w:val="-11"/>
        </w:rPr>
        <w:t>口腔正畸学</w:t>
      </w:r>
    </w:p>
    <w:p>
      <w:pPr>
        <w:spacing w:line="243" w:lineRule="auto"/>
        <w:rPr>
          <w:rFonts w:ascii="Arial"/>
          <w:sz w:val="21"/>
        </w:rPr>
      </w:pPr>
      <w:r/>
    </w:p>
    <w:p>
      <w:pPr>
        <w:pStyle w:val="BodyText"/>
        <w:ind w:left="3323"/>
        <w:spacing w:before="78" w:line="219" w:lineRule="auto"/>
        <w:rPr/>
      </w:pPr>
      <w:r>
        <w:rPr>
          <w:b/>
          <w:bCs/>
          <w:spacing w:val="-6"/>
        </w:rPr>
        <w:t>第一部分</w:t>
      </w:r>
      <w:r>
        <w:rPr>
          <w:spacing w:val="-48"/>
        </w:rPr>
        <w:t xml:space="preserve"> </w:t>
      </w:r>
      <w:r>
        <w:rPr>
          <w:b/>
          <w:bCs/>
          <w:spacing w:val="-6"/>
        </w:rPr>
        <w:t>绪论</w:t>
      </w:r>
    </w:p>
    <w:p>
      <w:pPr>
        <w:spacing w:line="245" w:lineRule="auto"/>
        <w:rPr>
          <w:rFonts w:ascii="Arial"/>
          <w:sz w:val="21"/>
        </w:rPr>
      </w:pPr>
      <w:r/>
    </w:p>
    <w:p>
      <w:pPr>
        <w:pStyle w:val="BodyText"/>
        <w:ind w:left="306"/>
        <w:spacing w:before="79" w:line="219" w:lineRule="auto"/>
        <w:rPr/>
      </w:pPr>
      <w:r>
        <w:rPr>
          <w:rFonts w:ascii="Times New Roman" w:hAnsi="Times New Roman" w:eastAsia="Times New Roman" w:cs="Times New Roman"/>
          <w:spacing w:val="-3"/>
        </w:rPr>
        <w:t>1.</w:t>
      </w:r>
      <w:r>
        <w:rPr>
          <w:spacing w:val="-3"/>
        </w:rPr>
        <w:t>错牙合畸形的概念。</w:t>
      </w:r>
    </w:p>
    <w:p>
      <w:pPr>
        <w:spacing w:line="245" w:lineRule="auto"/>
        <w:rPr>
          <w:rFonts w:ascii="Arial"/>
          <w:sz w:val="21"/>
        </w:rPr>
      </w:pPr>
      <w:r/>
    </w:p>
    <w:p>
      <w:pPr>
        <w:pStyle w:val="BodyText"/>
        <w:ind w:left="283"/>
        <w:spacing w:before="78" w:line="220" w:lineRule="auto"/>
        <w:rPr/>
      </w:pPr>
      <w:r>
        <w:rPr>
          <w:rFonts w:ascii="Times New Roman" w:hAnsi="Times New Roman" w:eastAsia="Times New Roman" w:cs="Times New Roman"/>
          <w:spacing w:val="-1"/>
        </w:rPr>
        <w:t>2.</w:t>
      </w:r>
      <w:r>
        <w:rPr>
          <w:spacing w:val="-1"/>
        </w:rPr>
        <w:t>错牙合畸形的危害性。</w:t>
      </w:r>
    </w:p>
    <w:p>
      <w:pPr>
        <w:spacing w:line="245" w:lineRule="auto"/>
        <w:rPr>
          <w:rFonts w:ascii="Arial"/>
          <w:sz w:val="21"/>
        </w:rPr>
      </w:pPr>
      <w:r/>
    </w:p>
    <w:p>
      <w:pPr>
        <w:pStyle w:val="BodyText"/>
        <w:ind w:left="480" w:right="1956" w:hanging="231"/>
        <w:spacing w:before="78" w:line="453" w:lineRule="auto"/>
        <w:rPr/>
      </w:pPr>
      <w:r>
        <w:rPr>
          <w:rFonts w:ascii="Times New Roman" w:hAnsi="Times New Roman" w:eastAsia="Times New Roman" w:cs="Times New Roman"/>
          <w:spacing w:val="-2"/>
        </w:rPr>
        <w:t>3.</w:t>
      </w:r>
      <w:r>
        <w:rPr>
          <w:spacing w:val="-2"/>
        </w:rPr>
        <w:t>预防性矫治、阻断性矫治、一般性矫治和外科矫治概念。</w:t>
      </w:r>
      <w:r>
        <w:rPr>
          <w:spacing w:val="3"/>
        </w:rPr>
        <w:t xml:space="preserve"> </w:t>
      </w:r>
      <w:r>
        <w:rPr>
          <w:rFonts w:ascii="Times New Roman" w:hAnsi="Times New Roman" w:eastAsia="Times New Roman" w:cs="Times New Roman"/>
          <w:spacing w:val="-1"/>
        </w:rPr>
        <w:t>4.</w:t>
      </w:r>
      <w:r>
        <w:rPr>
          <w:spacing w:val="-1"/>
        </w:rPr>
        <w:t>正畸矫治的目标。</w:t>
      </w:r>
    </w:p>
    <w:p>
      <w:pPr>
        <w:pStyle w:val="BodyText"/>
        <w:ind w:left="488"/>
        <w:spacing w:before="38" w:line="219" w:lineRule="auto"/>
        <w:rPr/>
      </w:pPr>
      <w:r>
        <w:rPr>
          <w:rFonts w:ascii="Times New Roman" w:hAnsi="Times New Roman" w:eastAsia="Times New Roman" w:cs="Times New Roman"/>
          <w:spacing w:val="-1"/>
        </w:rPr>
        <w:t>5.</w:t>
      </w:r>
      <w:r>
        <w:rPr>
          <w:spacing w:val="-1"/>
        </w:rPr>
        <w:t>错牙合畸形的患病率。</w:t>
      </w:r>
    </w:p>
    <w:p>
      <w:pPr>
        <w:spacing w:line="219" w:lineRule="auto"/>
        <w:sectPr>
          <w:pgSz w:w="11906" w:h="16840"/>
          <w:pgMar w:top="1431" w:right="1783" w:bottom="1145" w:left="1785" w:header="0" w:footer="983" w:gutter="0"/>
        </w:sectPr>
        <w:rPr/>
      </w:pPr>
    </w:p>
    <w:p>
      <w:pPr>
        <w:pStyle w:val="BodyText"/>
        <w:ind w:left="677"/>
        <w:spacing w:before="242" w:line="219" w:lineRule="auto"/>
        <w:rPr/>
      </w:pPr>
      <w:r>
        <w:rPr>
          <w:rFonts w:ascii="Times New Roman" w:hAnsi="Times New Roman" w:eastAsia="Times New Roman" w:cs="Times New Roman"/>
          <w:spacing w:val="-3"/>
        </w:rPr>
        <w:t>6.</w:t>
      </w:r>
      <w:r>
        <w:rPr>
          <w:rFonts w:ascii="Times New Roman" w:hAnsi="Times New Roman" w:eastAsia="Times New Roman" w:cs="Times New Roman"/>
          <w:spacing w:val="-30"/>
        </w:rPr>
        <w:t xml:space="preserve"> </w:t>
      </w:r>
      <w:r>
        <w:rPr>
          <w:spacing w:val="-3"/>
        </w:rPr>
        <w:t>固定矫治器、可摘矫治器。</w:t>
      </w:r>
    </w:p>
    <w:p>
      <w:pPr>
        <w:spacing w:line="245" w:lineRule="auto"/>
        <w:rPr>
          <w:rFonts w:ascii="Arial"/>
          <w:sz w:val="21"/>
        </w:rPr>
      </w:pPr>
      <w:r/>
    </w:p>
    <w:p>
      <w:pPr>
        <w:pStyle w:val="BodyText"/>
        <w:ind w:left="675"/>
        <w:spacing w:before="78" w:line="219" w:lineRule="auto"/>
        <w:rPr/>
      </w:pPr>
      <w:r>
        <w:rPr>
          <w:rFonts w:ascii="Times New Roman" w:hAnsi="Times New Roman" w:eastAsia="Times New Roman" w:cs="Times New Roman"/>
          <w:spacing w:val="-4"/>
        </w:rPr>
        <w:t>7.</w:t>
      </w:r>
      <w:r>
        <w:rPr>
          <w:rFonts w:ascii="Times New Roman" w:hAnsi="Times New Roman" w:eastAsia="Times New Roman" w:cs="Times New Roman"/>
          <w:spacing w:val="2"/>
        </w:rPr>
        <w:t xml:space="preserve"> </w:t>
      </w:r>
      <w:r>
        <w:rPr>
          <w:spacing w:val="-4"/>
        </w:rPr>
        <w:t>口腔正畸学与口腔其他学科的关系。</w:t>
      </w:r>
    </w:p>
    <w:p>
      <w:pPr>
        <w:spacing w:line="243" w:lineRule="auto"/>
        <w:rPr>
          <w:rFonts w:ascii="Arial"/>
          <w:sz w:val="21"/>
        </w:rPr>
      </w:pPr>
      <w:r/>
    </w:p>
    <w:p>
      <w:pPr>
        <w:pStyle w:val="BodyText"/>
        <w:ind w:left="2790"/>
        <w:spacing w:before="78" w:line="219" w:lineRule="auto"/>
        <w:rPr/>
      </w:pPr>
      <w:r>
        <w:rPr>
          <w:b/>
          <w:bCs/>
          <w:spacing w:val="-4"/>
        </w:rPr>
        <w:t>第二部分</w:t>
      </w:r>
      <w:r>
        <w:rPr>
          <w:spacing w:val="-44"/>
        </w:rPr>
        <w:t xml:space="preserve"> </w:t>
      </w:r>
      <w:r>
        <w:rPr>
          <w:b/>
          <w:bCs/>
          <w:spacing w:val="-4"/>
        </w:rPr>
        <w:t>颅面部的生长发育</w:t>
      </w:r>
    </w:p>
    <w:p>
      <w:pPr>
        <w:spacing w:line="245" w:lineRule="auto"/>
        <w:rPr>
          <w:rFonts w:ascii="Arial"/>
          <w:sz w:val="21"/>
        </w:rPr>
      </w:pPr>
      <w:r/>
    </w:p>
    <w:p>
      <w:pPr>
        <w:pStyle w:val="BodyText"/>
        <w:ind w:left="495"/>
        <w:spacing w:before="78" w:line="219" w:lineRule="auto"/>
        <w:rPr/>
      </w:pPr>
      <w:r>
        <w:rPr>
          <w:rFonts w:ascii="Times New Roman" w:hAnsi="Times New Roman" w:eastAsia="Times New Roman" w:cs="Times New Roman"/>
          <w:spacing w:val="-3"/>
        </w:rPr>
        <w:t>1.</w:t>
      </w:r>
      <w:r>
        <w:rPr>
          <w:spacing w:val="-3"/>
        </w:rPr>
        <w:t>生长与发育的概念。</w:t>
      </w:r>
    </w:p>
    <w:p>
      <w:pPr>
        <w:spacing w:line="245" w:lineRule="auto"/>
        <w:rPr>
          <w:rFonts w:ascii="Arial"/>
          <w:sz w:val="21"/>
        </w:rPr>
      </w:pPr>
      <w:r/>
    </w:p>
    <w:p>
      <w:pPr>
        <w:pStyle w:val="BodyText"/>
        <w:ind w:left="472"/>
        <w:spacing w:before="78" w:line="219" w:lineRule="auto"/>
        <w:rPr/>
      </w:pPr>
      <w:r>
        <w:rPr>
          <w:rFonts w:ascii="Times New Roman" w:hAnsi="Times New Roman" w:eastAsia="Times New Roman" w:cs="Times New Roman"/>
          <w:spacing w:val="-1"/>
        </w:rPr>
        <w:t>2.</w:t>
      </w:r>
      <w:r>
        <w:rPr>
          <w:spacing w:val="-1"/>
        </w:rPr>
        <w:t>颅面骨骼的发育方式，面部三维方向的发育。</w:t>
      </w:r>
    </w:p>
    <w:p>
      <w:pPr>
        <w:spacing w:line="245" w:lineRule="auto"/>
        <w:rPr>
          <w:rFonts w:ascii="Arial"/>
          <w:sz w:val="21"/>
        </w:rPr>
      </w:pPr>
      <w:r/>
    </w:p>
    <w:p>
      <w:pPr>
        <w:pStyle w:val="BodyText"/>
        <w:ind w:left="477"/>
        <w:spacing w:before="78" w:line="219" w:lineRule="auto"/>
        <w:rPr/>
      </w:pPr>
      <w:r>
        <w:rPr>
          <w:rFonts w:ascii="Times New Roman" w:hAnsi="Times New Roman" w:eastAsia="Times New Roman" w:cs="Times New Roman"/>
        </w:rPr>
        <w:t>3.</w:t>
      </w:r>
      <w:r>
        <w:rPr/>
        <w:t>上颌骨三维方向的生长，</w:t>
      </w:r>
      <w:r>
        <w:rPr>
          <w:rFonts w:ascii="Times New Roman" w:hAnsi="Times New Roman" w:eastAsia="Times New Roman" w:cs="Times New Roman"/>
        </w:rPr>
        <w:t>4 </w:t>
      </w:r>
      <w:r>
        <w:rPr/>
        <w:t>条骨缝的生长。</w:t>
      </w:r>
      <w:r>
        <w:rPr>
          <w:spacing w:val="-1"/>
        </w:rPr>
        <w:t>下颌骨三维方向的生长。</w:t>
      </w:r>
    </w:p>
    <w:p>
      <w:pPr>
        <w:spacing w:line="241" w:lineRule="auto"/>
        <w:rPr>
          <w:rFonts w:ascii="Arial"/>
          <w:sz w:val="21"/>
        </w:rPr>
      </w:pPr>
      <w:r/>
    </w:p>
    <w:p>
      <w:pPr>
        <w:pStyle w:val="BodyText"/>
        <w:ind w:right="198" w:firstLine="471"/>
        <w:spacing w:before="79" w:line="419" w:lineRule="auto"/>
        <w:rPr/>
      </w:pPr>
      <w:r>
        <w:rPr>
          <w:rFonts w:ascii="Times New Roman" w:hAnsi="Times New Roman" w:eastAsia="Times New Roman" w:cs="Times New Roman"/>
        </w:rPr>
        <w:t>4.</w:t>
      </w:r>
      <w:r>
        <w:rPr/>
        <w:t>上下牙列的牙齿萌出顺序，乳磨牙的终末平面特点。混合牙列</w:t>
      </w:r>
      <w:r>
        <w:rPr>
          <w:spacing w:val="-1"/>
        </w:rPr>
        <w:t>期间的暂时</w:t>
      </w:r>
      <w:r>
        <w:rPr/>
        <w:t xml:space="preserve"> </w:t>
      </w:r>
      <w:r>
        <w:rPr>
          <w:spacing w:val="-1"/>
        </w:rPr>
        <w:t>性错牙合。建牙合的动力平衡。</w:t>
      </w:r>
    </w:p>
    <w:p>
      <w:pPr>
        <w:pStyle w:val="BodyText"/>
        <w:ind w:left="479"/>
        <w:spacing w:before="80" w:line="219" w:lineRule="auto"/>
        <w:rPr/>
      </w:pPr>
      <w:r>
        <w:rPr>
          <w:rFonts w:ascii="Times New Roman" w:hAnsi="Times New Roman" w:eastAsia="Times New Roman" w:cs="Times New Roman"/>
          <w:spacing w:val="-1"/>
        </w:rPr>
        <w:t>5.</w:t>
      </w:r>
      <w:r>
        <w:rPr>
          <w:spacing w:val="-1"/>
        </w:rPr>
        <w:t>机体生长的快速期与慢速期。</w:t>
      </w:r>
    </w:p>
    <w:p>
      <w:pPr>
        <w:spacing w:line="246" w:lineRule="auto"/>
        <w:rPr>
          <w:rFonts w:ascii="Arial"/>
          <w:sz w:val="21"/>
        </w:rPr>
      </w:pPr>
      <w:r/>
    </w:p>
    <w:p>
      <w:pPr>
        <w:pStyle w:val="BodyText"/>
        <w:ind w:left="478"/>
        <w:spacing w:before="78" w:line="219" w:lineRule="auto"/>
        <w:rPr/>
      </w:pPr>
      <w:r>
        <w:rPr>
          <w:rFonts w:ascii="Times New Roman" w:hAnsi="Times New Roman" w:eastAsia="Times New Roman" w:cs="Times New Roman"/>
          <w:spacing w:val="-1"/>
        </w:rPr>
        <w:t>6.</w:t>
      </w:r>
      <w:r>
        <w:rPr>
          <w:spacing w:val="-1"/>
        </w:rPr>
        <w:t>颅部和面部的生长发育。</w:t>
      </w:r>
    </w:p>
    <w:p>
      <w:pPr>
        <w:spacing w:line="245" w:lineRule="auto"/>
        <w:rPr>
          <w:rFonts w:ascii="Arial"/>
          <w:sz w:val="21"/>
        </w:rPr>
      </w:pPr>
      <w:r/>
    </w:p>
    <w:p>
      <w:pPr>
        <w:pStyle w:val="BodyText"/>
        <w:ind w:left="476"/>
        <w:spacing w:before="78" w:line="219" w:lineRule="auto"/>
        <w:rPr/>
      </w:pPr>
      <w:r>
        <w:rPr>
          <w:rFonts w:ascii="Times New Roman" w:hAnsi="Times New Roman" w:eastAsia="Times New Roman" w:cs="Times New Roman"/>
          <w:spacing w:val="-1"/>
        </w:rPr>
        <w:t>7.</w:t>
      </w:r>
      <w:r>
        <w:rPr>
          <w:spacing w:val="-1"/>
        </w:rPr>
        <w:t>颅面部发育和全身的关系。</w:t>
      </w:r>
    </w:p>
    <w:p>
      <w:pPr>
        <w:spacing w:line="244" w:lineRule="auto"/>
        <w:rPr>
          <w:rFonts w:ascii="Arial"/>
          <w:sz w:val="21"/>
        </w:rPr>
      </w:pPr>
      <w:r/>
    </w:p>
    <w:p>
      <w:pPr>
        <w:pStyle w:val="BodyText"/>
        <w:ind w:left="477" w:right="2157" w:firstLine="5"/>
        <w:spacing w:before="79" w:line="454" w:lineRule="auto"/>
        <w:rPr/>
      </w:pPr>
      <w:r>
        <w:rPr>
          <w:rFonts w:ascii="Times New Roman" w:hAnsi="Times New Roman" w:eastAsia="Times New Roman" w:cs="Times New Roman"/>
          <w:spacing w:val="-2"/>
        </w:rPr>
        <w:t>8.</w:t>
      </w:r>
      <w:r>
        <w:rPr>
          <w:spacing w:val="-2"/>
        </w:rPr>
        <w:t>鼻部、下颌关节部、喙突、颏部及下颌角的生</w:t>
      </w:r>
      <w:r>
        <w:rPr>
          <w:spacing w:val="-3"/>
        </w:rPr>
        <w:t>长变化。</w:t>
      </w:r>
      <w:r>
        <w:rPr/>
        <w:t xml:space="preserve"> </w:t>
      </w:r>
      <w:r>
        <w:rPr>
          <w:rFonts w:ascii="Times New Roman" w:hAnsi="Times New Roman" w:eastAsia="Times New Roman" w:cs="Times New Roman"/>
          <w:spacing w:val="-1"/>
        </w:rPr>
        <w:t>9.</w:t>
      </w:r>
      <w:r>
        <w:rPr>
          <w:spacing w:val="-1"/>
        </w:rPr>
        <w:t>正常乳牙列的特征以及牙龄。</w:t>
      </w:r>
    </w:p>
    <w:p>
      <w:pPr>
        <w:pStyle w:val="BodyText"/>
        <w:ind w:left="2790"/>
        <w:spacing w:before="37" w:line="219" w:lineRule="auto"/>
        <w:rPr/>
      </w:pPr>
      <w:r>
        <w:rPr>
          <w:b/>
          <w:bCs/>
          <w:spacing w:val="-4"/>
        </w:rPr>
        <w:t>第三部分</w:t>
      </w:r>
      <w:r>
        <w:rPr>
          <w:spacing w:val="-44"/>
        </w:rPr>
        <w:t xml:space="preserve"> </w:t>
      </w:r>
      <w:r>
        <w:rPr>
          <w:b/>
          <w:bCs/>
          <w:spacing w:val="-4"/>
        </w:rPr>
        <w:t>错牙合畸形的病因</w:t>
      </w:r>
    </w:p>
    <w:p>
      <w:pPr>
        <w:spacing w:line="245" w:lineRule="auto"/>
        <w:rPr>
          <w:rFonts w:ascii="Arial"/>
          <w:sz w:val="21"/>
        </w:rPr>
      </w:pPr>
      <w:r/>
    </w:p>
    <w:p>
      <w:pPr>
        <w:pStyle w:val="BodyText"/>
        <w:ind w:left="671" w:right="998" w:firstLine="23"/>
        <w:spacing w:before="79" w:line="455" w:lineRule="auto"/>
        <w:rPr/>
      </w:pPr>
      <w:r>
        <w:rPr>
          <w:rFonts w:ascii="Times New Roman" w:hAnsi="Times New Roman" w:eastAsia="Times New Roman" w:cs="Times New Roman"/>
          <w:spacing w:val="-2"/>
        </w:rPr>
        <w:t>1.</w:t>
      </w:r>
      <w:r>
        <w:rPr>
          <w:spacing w:val="-2"/>
        </w:rPr>
        <w:t>先天胚胎发育异常及其常见种类。乳牙期及</w:t>
      </w:r>
      <w:r>
        <w:rPr>
          <w:spacing w:val="-3"/>
        </w:rPr>
        <w:t>替牙期的局部障碍。</w:t>
      </w:r>
      <w:r>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口腔不良习惯导致错牙合畸形的临床及形</w:t>
      </w:r>
      <w:r>
        <w:rPr>
          <w:spacing w:val="-3"/>
        </w:rPr>
        <w:t>成机制。</w:t>
      </w:r>
    </w:p>
    <w:p>
      <w:pPr>
        <w:pStyle w:val="BodyText"/>
        <w:ind w:left="670" w:right="2198" w:firstLine="5"/>
        <w:spacing w:before="34" w:line="455" w:lineRule="auto"/>
        <w:rPr/>
      </w:pPr>
      <w:r>
        <w:rPr>
          <w:rFonts w:ascii="Times New Roman" w:hAnsi="Times New Roman" w:eastAsia="Times New Roman" w:cs="Times New Roman"/>
          <w:spacing w:val="-2"/>
        </w:rPr>
        <w:t>3.</w:t>
      </w:r>
      <w:r>
        <w:rPr>
          <w:spacing w:val="-2"/>
        </w:rPr>
        <w:t>乳牙期、替牙期常局部障碍导致错牙合畸形的机制。</w:t>
      </w:r>
      <w:r>
        <w:rPr/>
        <w:t xml:space="preserve"> </w:t>
      </w:r>
      <w:r>
        <w:rPr>
          <w:rFonts w:ascii="Times New Roman" w:hAnsi="Times New Roman" w:eastAsia="Times New Roman" w:cs="Times New Roman"/>
          <w:spacing w:val="-1"/>
        </w:rPr>
        <w:t>4.</w:t>
      </w:r>
      <w:r>
        <w:rPr>
          <w:spacing w:val="-1"/>
        </w:rPr>
        <w:t>错牙合畸形发生发展的种族演化背景和机制。</w:t>
      </w:r>
    </w:p>
    <w:p>
      <w:pPr>
        <w:pStyle w:val="BodyText"/>
        <w:ind w:left="678"/>
        <w:spacing w:before="35" w:line="219" w:lineRule="auto"/>
        <w:rPr/>
      </w:pPr>
      <w:r>
        <w:rPr>
          <w:rFonts w:ascii="Times New Roman" w:hAnsi="Times New Roman" w:eastAsia="Times New Roman" w:cs="Times New Roman"/>
          <w:spacing w:val="-1"/>
        </w:rPr>
        <w:t>5.</w:t>
      </w:r>
      <w:r>
        <w:rPr>
          <w:spacing w:val="-1"/>
        </w:rPr>
        <w:t>全身性疾病导致错牙合畸形的机制。</w:t>
      </w:r>
    </w:p>
    <w:p>
      <w:pPr>
        <w:spacing w:line="245" w:lineRule="auto"/>
        <w:rPr>
          <w:rFonts w:ascii="Arial"/>
          <w:sz w:val="21"/>
        </w:rPr>
      </w:pPr>
      <w:r/>
    </w:p>
    <w:p>
      <w:pPr>
        <w:pStyle w:val="BodyText"/>
        <w:ind w:left="677"/>
        <w:spacing w:before="78" w:line="219" w:lineRule="auto"/>
        <w:rPr/>
      </w:pPr>
      <w:r>
        <w:rPr>
          <w:rFonts w:ascii="Times New Roman" w:hAnsi="Times New Roman" w:eastAsia="Times New Roman" w:cs="Times New Roman"/>
          <w:spacing w:val="-2"/>
        </w:rPr>
        <w:t>6.</w:t>
      </w:r>
      <w:r>
        <w:rPr>
          <w:rFonts w:ascii="Times New Roman" w:hAnsi="Times New Roman" w:eastAsia="Times New Roman" w:cs="Times New Roman"/>
          <w:spacing w:val="-12"/>
        </w:rPr>
        <w:t xml:space="preserve"> </w:t>
      </w:r>
      <w:r>
        <w:rPr>
          <w:spacing w:val="-2"/>
        </w:rPr>
        <w:t>口腔功能因素导致错牙合畸形的机制及骨骼畸形的病因和机制。</w:t>
      </w:r>
    </w:p>
    <w:p>
      <w:pPr>
        <w:spacing w:line="243" w:lineRule="auto"/>
        <w:rPr>
          <w:rFonts w:ascii="Arial"/>
          <w:sz w:val="21"/>
        </w:rPr>
      </w:pPr>
      <w:r/>
    </w:p>
    <w:p>
      <w:pPr>
        <w:pStyle w:val="BodyText"/>
        <w:ind w:left="2790"/>
        <w:spacing w:before="79" w:line="219" w:lineRule="auto"/>
        <w:rPr/>
      </w:pPr>
      <w:r>
        <w:rPr>
          <w:b/>
          <w:bCs/>
          <w:spacing w:val="-4"/>
        </w:rPr>
        <w:t>第四部分</w:t>
      </w:r>
      <w:r>
        <w:rPr>
          <w:spacing w:val="-44"/>
        </w:rPr>
        <w:t xml:space="preserve"> </w:t>
      </w:r>
      <w:r>
        <w:rPr>
          <w:b/>
          <w:bCs/>
          <w:spacing w:val="-4"/>
        </w:rPr>
        <w:t>错牙合畸形的分类</w:t>
      </w:r>
    </w:p>
    <w:p>
      <w:pPr>
        <w:spacing w:line="244" w:lineRule="auto"/>
        <w:rPr>
          <w:rFonts w:ascii="Arial"/>
          <w:sz w:val="21"/>
        </w:rPr>
      </w:pPr>
      <w:r/>
    </w:p>
    <w:p>
      <w:pPr>
        <w:pStyle w:val="BodyText"/>
        <w:ind w:left="671" w:right="3638" w:firstLine="23"/>
        <w:spacing w:before="79" w:line="456" w:lineRule="auto"/>
        <w:rPr/>
      </w:pPr>
      <w:r>
        <w:rPr>
          <w:rFonts w:ascii="Times New Roman" w:hAnsi="Times New Roman" w:eastAsia="Times New Roman" w:cs="Times New Roman"/>
          <w:spacing w:val="-4"/>
        </w:rPr>
        <w:t>1.</w:t>
      </w:r>
      <w:r>
        <w:rPr>
          <w:spacing w:val="-4"/>
        </w:rPr>
        <w:t>个别正常牙合和理想正常牙合的概念。</w:t>
      </w:r>
      <w:r>
        <w:rPr>
          <w:spacing w:val="7"/>
        </w:rPr>
        <w:t xml:space="preserve"> </w:t>
      </w:r>
      <w:r>
        <w:rPr>
          <w:rFonts w:ascii="Times New Roman" w:hAnsi="Times New Roman" w:eastAsia="Times New Roman" w:cs="Times New Roman"/>
          <w:spacing w:val="-1"/>
        </w:rPr>
        <w:t>2.</w:t>
      </w:r>
      <w:r>
        <w:rPr>
          <w:spacing w:val="-1"/>
        </w:rPr>
        <w:t>正常牙合的六项标准。</w:t>
      </w:r>
    </w:p>
    <w:p>
      <w:pPr>
        <w:spacing w:line="456" w:lineRule="auto"/>
        <w:sectPr>
          <w:footerReference w:type="default" r:id="rId16"/>
          <w:pgSz w:w="11906" w:h="16840"/>
          <w:pgMar w:top="1431" w:right="1783" w:bottom="1145" w:left="1596" w:header="0" w:footer="983" w:gutter="0"/>
        </w:sectPr>
        <w:rPr/>
      </w:pPr>
    </w:p>
    <w:p>
      <w:pPr>
        <w:pStyle w:val="BodyText"/>
        <w:ind w:left="50" w:right="87" w:firstLine="436"/>
        <w:spacing w:before="241" w:line="405" w:lineRule="auto"/>
        <w:rPr/>
      </w:pPr>
      <w:r>
        <w:rPr>
          <w:rFonts w:ascii="Times New Roman" w:hAnsi="Times New Roman" w:eastAsia="Times New Roman" w:cs="Times New Roman"/>
        </w:rPr>
        <w:t>3.Angle </w:t>
      </w:r>
      <w:r>
        <w:rPr/>
        <w:t>错牙合分类法的具体内容，</w:t>
      </w:r>
      <w:r>
        <w:rPr>
          <w:spacing w:val="-51"/>
        </w:rPr>
        <w:t xml:space="preserve"> </w:t>
      </w:r>
      <w:r>
        <w:rPr/>
        <w:t>包括</w:t>
      </w:r>
      <w:r>
        <w:rPr>
          <w:spacing w:val="-58"/>
        </w:rPr>
        <w:t xml:space="preserve"> </w:t>
      </w:r>
      <w:r>
        <w:rPr>
          <w:rFonts w:ascii="Times New Roman" w:hAnsi="Times New Roman" w:eastAsia="Times New Roman" w:cs="Times New Roman"/>
          <w:spacing w:val="-1"/>
        </w:rPr>
        <w:t>Angle I </w:t>
      </w:r>
      <w:r>
        <w:rPr>
          <w:spacing w:val="-1"/>
        </w:rPr>
        <w:t>类、</w:t>
      </w:r>
      <w:r>
        <w:rPr>
          <w:rFonts w:ascii="Times New Roman" w:hAnsi="Times New Roman" w:eastAsia="Times New Roman" w:cs="Times New Roman"/>
          <w:spacing w:val="-1"/>
        </w:rPr>
        <w:t>II </w:t>
      </w:r>
      <w:r>
        <w:rPr>
          <w:spacing w:val="-1"/>
        </w:rPr>
        <w:t>类、</w:t>
      </w:r>
      <w:r>
        <w:rPr>
          <w:rFonts w:ascii="Times New Roman" w:hAnsi="Times New Roman" w:eastAsia="Times New Roman" w:cs="Times New Roman"/>
          <w:spacing w:val="-1"/>
        </w:rPr>
        <w:t>III </w:t>
      </w:r>
      <w:r>
        <w:rPr>
          <w:spacing w:val="-1"/>
        </w:rPr>
        <w:t>类错牙合畸</w:t>
      </w:r>
      <w:r>
        <w:rPr/>
        <w:t xml:space="preserve"> </w:t>
      </w:r>
      <w:r>
        <w:rPr>
          <w:spacing w:val="-2"/>
        </w:rPr>
        <w:t>形的具体分类。</w:t>
      </w:r>
    </w:p>
    <w:p>
      <w:pPr>
        <w:pStyle w:val="BodyText"/>
        <w:ind w:left="44" w:right="280" w:firstLine="437"/>
        <w:spacing w:before="116" w:line="417" w:lineRule="auto"/>
        <w:rPr/>
      </w:pPr>
      <w:r>
        <w:rPr>
          <w:rFonts w:ascii="Times New Roman" w:hAnsi="Times New Roman" w:eastAsia="Times New Roman" w:cs="Times New Roman"/>
          <w:spacing w:val="-1"/>
        </w:rPr>
        <w:t>4.</w:t>
      </w:r>
      <w:r>
        <w:rPr>
          <w:spacing w:val="-1"/>
        </w:rPr>
        <w:t>毛燮均错牙合分类法的具体内容及应用，包括毛氏</w:t>
      </w:r>
      <w:r>
        <w:rPr>
          <w:spacing w:val="-54"/>
        </w:rPr>
        <w:t xml:space="preserve"> </w:t>
      </w:r>
      <w:r>
        <w:rPr>
          <w:rFonts w:ascii="Times New Roman" w:hAnsi="Times New Roman" w:eastAsia="Times New Roman" w:cs="Times New Roman"/>
          <w:spacing w:val="-1"/>
        </w:rPr>
        <w:t>I</w:t>
      </w:r>
      <w:r>
        <w:rPr>
          <w:rFonts w:ascii="Times New Roman" w:hAnsi="Times New Roman" w:eastAsia="Times New Roman" w:cs="Times New Roman"/>
          <w:spacing w:val="-2"/>
        </w:rPr>
        <w:t xml:space="preserve"> </w:t>
      </w:r>
      <w:r>
        <w:rPr>
          <w:spacing w:val="-2"/>
        </w:rPr>
        <w:t>类、</w:t>
      </w:r>
      <w:r>
        <w:rPr>
          <w:rFonts w:ascii="Times New Roman" w:hAnsi="Times New Roman" w:eastAsia="Times New Roman" w:cs="Times New Roman"/>
          <w:spacing w:val="-2"/>
        </w:rPr>
        <w:t>II </w:t>
      </w:r>
      <w:r>
        <w:rPr>
          <w:spacing w:val="-2"/>
        </w:rPr>
        <w:t>类、</w:t>
      </w:r>
      <w:r>
        <w:rPr>
          <w:rFonts w:ascii="Times New Roman" w:hAnsi="Times New Roman" w:eastAsia="Times New Roman" w:cs="Times New Roman"/>
          <w:spacing w:val="-2"/>
        </w:rPr>
        <w:t>III </w:t>
      </w:r>
      <w:r>
        <w:rPr>
          <w:spacing w:val="-2"/>
        </w:rPr>
        <w:t>类、</w:t>
      </w:r>
      <w:r>
        <w:rPr/>
        <w:t xml:space="preserve"> </w:t>
      </w:r>
      <w:r>
        <w:rPr>
          <w:rFonts w:ascii="Times New Roman" w:hAnsi="Times New Roman" w:eastAsia="Times New Roman" w:cs="Times New Roman"/>
          <w:spacing w:val="-1"/>
        </w:rPr>
        <w:t>IV </w:t>
      </w:r>
      <w:r>
        <w:rPr>
          <w:spacing w:val="-1"/>
        </w:rPr>
        <w:t>类、</w:t>
      </w:r>
      <w:r>
        <w:rPr>
          <w:rFonts w:ascii="Times New Roman" w:hAnsi="Times New Roman" w:eastAsia="Times New Roman" w:cs="Times New Roman"/>
          <w:spacing w:val="-1"/>
        </w:rPr>
        <w:t>V </w:t>
      </w:r>
      <w:r>
        <w:rPr>
          <w:spacing w:val="-1"/>
        </w:rPr>
        <w:t>类和</w:t>
      </w:r>
      <w:r>
        <w:rPr>
          <w:spacing w:val="-45"/>
        </w:rPr>
        <w:t xml:space="preserve"> </w:t>
      </w:r>
      <w:r>
        <w:rPr>
          <w:rFonts w:ascii="Times New Roman" w:hAnsi="Times New Roman" w:eastAsia="Times New Roman" w:cs="Times New Roman"/>
          <w:spacing w:val="-1"/>
        </w:rPr>
        <w:t>VI </w:t>
      </w:r>
      <w:r>
        <w:rPr>
          <w:spacing w:val="-1"/>
        </w:rPr>
        <w:t>类错牙合畸形的具体分类</w:t>
      </w:r>
    </w:p>
    <w:p>
      <w:pPr>
        <w:pStyle w:val="BodyText"/>
        <w:ind w:left="487" w:right="4433" w:firstLine="1"/>
        <w:spacing w:before="85" w:line="440" w:lineRule="auto"/>
        <w:rPr/>
      </w:pPr>
      <w:r>
        <w:rPr>
          <w:rFonts w:ascii="Times New Roman" w:hAnsi="Times New Roman" w:eastAsia="Times New Roman" w:cs="Times New Roman"/>
          <w:spacing w:val="-3"/>
        </w:rPr>
        <w:t>5.Angle </w:t>
      </w:r>
      <w:r>
        <w:rPr>
          <w:spacing w:val="-3"/>
        </w:rPr>
        <w:t>错牙合分类法的优缺点。</w:t>
      </w:r>
      <w:r>
        <w:rPr>
          <w:spacing w:val="3"/>
        </w:rPr>
        <w:t xml:space="preserve"> </w:t>
      </w:r>
      <w:r>
        <w:rPr>
          <w:rFonts w:ascii="Times New Roman" w:hAnsi="Times New Roman" w:eastAsia="Times New Roman" w:cs="Times New Roman"/>
          <w:spacing w:val="-1"/>
        </w:rPr>
        <w:t>6.</w:t>
      </w:r>
      <w:r>
        <w:rPr>
          <w:spacing w:val="-1"/>
        </w:rPr>
        <w:t>毛燮均错牙合分类法的优缺点</w:t>
      </w:r>
    </w:p>
    <w:p>
      <w:pPr>
        <w:pStyle w:val="BodyText"/>
        <w:ind w:left="2358"/>
        <w:spacing w:before="74" w:line="219" w:lineRule="auto"/>
        <w:rPr/>
      </w:pPr>
      <w:r>
        <w:rPr>
          <w:b/>
          <w:bCs/>
          <w:spacing w:val="-4"/>
        </w:rPr>
        <w:t>第五部分</w:t>
      </w:r>
      <w:r>
        <w:rPr>
          <w:spacing w:val="-36"/>
        </w:rPr>
        <w:t xml:space="preserve"> </w:t>
      </w:r>
      <w:r>
        <w:rPr>
          <w:b/>
          <w:bCs/>
          <w:spacing w:val="-4"/>
        </w:rPr>
        <w:t>错牙合畸形的检查诊断</w:t>
      </w:r>
    </w:p>
    <w:p>
      <w:pPr>
        <w:spacing w:line="242" w:lineRule="auto"/>
        <w:rPr>
          <w:rFonts w:ascii="Arial"/>
          <w:sz w:val="21"/>
        </w:rPr>
      </w:pPr>
      <w:r/>
    </w:p>
    <w:p>
      <w:pPr>
        <w:pStyle w:val="BodyText"/>
        <w:ind w:left="505"/>
        <w:spacing w:before="79" w:line="219" w:lineRule="auto"/>
        <w:rPr/>
      </w:pPr>
      <w:r>
        <w:rPr>
          <w:rFonts w:ascii="Times New Roman" w:hAnsi="Times New Roman" w:eastAsia="Times New Roman" w:cs="Times New Roman"/>
          <w:spacing w:val="-9"/>
        </w:rPr>
        <w:t>1.</w:t>
      </w:r>
      <w:r>
        <w:rPr>
          <w:rFonts w:ascii="Times New Roman" w:hAnsi="Times New Roman" w:eastAsia="Times New Roman" w:cs="Times New Roman"/>
          <w:spacing w:val="-18"/>
        </w:rPr>
        <w:t xml:space="preserve"> </w:t>
      </w:r>
      <w:r>
        <w:rPr>
          <w:spacing w:val="-9"/>
        </w:rPr>
        <w:t>问诊的内容。</w:t>
      </w:r>
    </w:p>
    <w:p>
      <w:pPr>
        <w:spacing w:line="243" w:lineRule="auto"/>
        <w:rPr>
          <w:rFonts w:ascii="Arial"/>
          <w:sz w:val="21"/>
        </w:rPr>
      </w:pPr>
      <w:r/>
    </w:p>
    <w:p>
      <w:pPr>
        <w:pStyle w:val="BodyText"/>
        <w:ind w:left="486" w:right="1432" w:hanging="4"/>
        <w:spacing w:before="79" w:line="456" w:lineRule="auto"/>
        <w:rPr/>
      </w:pPr>
      <w:r>
        <w:rPr>
          <w:rFonts w:ascii="Times New Roman" w:hAnsi="Times New Roman" w:eastAsia="Times New Roman" w:cs="Times New Roman"/>
        </w:rPr>
        <w:t>2.X </w:t>
      </w:r>
      <w:r>
        <w:rPr/>
        <w:t>线头影测量的应用，常用</w:t>
      </w:r>
      <w:r>
        <w:rPr>
          <w:rFonts w:ascii="Times New Roman" w:hAnsi="Times New Roman" w:eastAsia="Times New Roman" w:cs="Times New Roman"/>
        </w:rPr>
        <w:t>X </w:t>
      </w:r>
      <w:r>
        <w:rPr/>
        <w:t>线头影测量的标志点及平面。</w:t>
      </w:r>
      <w:r>
        <w:rPr>
          <w:spacing w:val="13"/>
        </w:rPr>
        <w:t xml:space="preserve"> </w:t>
      </w:r>
      <w:r>
        <w:rPr>
          <w:rFonts w:ascii="Times New Roman" w:hAnsi="Times New Roman" w:eastAsia="Times New Roman" w:cs="Times New Roman"/>
          <w:spacing w:val="-1"/>
        </w:rPr>
        <w:t>3.</w:t>
      </w:r>
      <w:r>
        <w:rPr>
          <w:spacing w:val="-1"/>
        </w:rPr>
        <w:t>常用软硬组织测量内容。</w:t>
      </w:r>
    </w:p>
    <w:p>
      <w:pPr>
        <w:pStyle w:val="BodyText"/>
        <w:ind w:left="481"/>
        <w:spacing w:before="34" w:line="219" w:lineRule="auto"/>
        <w:rPr/>
      </w:pPr>
      <w:r>
        <w:rPr>
          <w:rFonts w:ascii="Times New Roman" w:hAnsi="Times New Roman" w:eastAsia="Times New Roman" w:cs="Times New Roman"/>
          <w:spacing w:val="-1"/>
        </w:rPr>
        <w:t>4.</w:t>
      </w:r>
      <w:r>
        <w:rPr>
          <w:spacing w:val="-1"/>
        </w:rPr>
        <w:t>不同牙龄期错牙合畸形矫治的适应证。</w:t>
      </w:r>
    </w:p>
    <w:p>
      <w:pPr>
        <w:spacing w:line="242" w:lineRule="auto"/>
        <w:rPr>
          <w:rFonts w:ascii="Arial"/>
          <w:sz w:val="21"/>
        </w:rPr>
      </w:pPr>
      <w:r/>
    </w:p>
    <w:p>
      <w:pPr>
        <w:pStyle w:val="BodyText"/>
        <w:ind w:left="487" w:right="2438" w:firstLine="1"/>
        <w:spacing w:before="79" w:line="456" w:lineRule="auto"/>
        <w:rPr/>
      </w:pPr>
      <w:r>
        <w:rPr>
          <w:rFonts w:ascii="Times New Roman" w:hAnsi="Times New Roman" w:eastAsia="Times New Roman" w:cs="Times New Roman"/>
          <w:spacing w:val="-2"/>
        </w:rPr>
        <w:t>5.</w:t>
      </w:r>
      <w:r>
        <w:rPr>
          <w:spacing w:val="-2"/>
        </w:rPr>
        <w:t>正畸治疗计划的制定的原则及对拔牙因</w:t>
      </w:r>
      <w:r>
        <w:rPr>
          <w:spacing w:val="-3"/>
        </w:rPr>
        <w:t>素的考虑。</w:t>
      </w:r>
      <w:r>
        <w:rPr/>
        <w:t xml:space="preserve"> </w:t>
      </w:r>
      <w:r>
        <w:rPr>
          <w:rFonts w:ascii="Times New Roman" w:hAnsi="Times New Roman" w:eastAsia="Times New Roman" w:cs="Times New Roman"/>
          <w:spacing w:val="-1"/>
        </w:rPr>
        <w:t>6.X </w:t>
      </w:r>
      <w:r>
        <w:rPr>
          <w:spacing w:val="-1"/>
        </w:rPr>
        <w:t>线头影测量的应用，。</w:t>
      </w:r>
    </w:p>
    <w:p>
      <w:pPr>
        <w:pStyle w:val="BodyText"/>
        <w:ind w:left="486"/>
        <w:spacing w:before="35" w:line="219" w:lineRule="auto"/>
        <w:rPr/>
      </w:pPr>
      <w:r>
        <w:rPr>
          <w:rFonts w:ascii="Times New Roman" w:hAnsi="Times New Roman" w:eastAsia="Times New Roman" w:cs="Times New Roman"/>
          <w:spacing w:val="2"/>
        </w:rPr>
        <w:t>7.</w:t>
      </w:r>
      <w:r>
        <w:rPr>
          <w:spacing w:val="2"/>
        </w:rPr>
        <w:t>常用</w:t>
      </w:r>
      <w:r>
        <w:rPr>
          <w:rFonts w:ascii="Times New Roman" w:hAnsi="Times New Roman" w:eastAsia="Times New Roman" w:cs="Times New Roman"/>
          <w:spacing w:val="2"/>
        </w:rPr>
        <w:t>X </w:t>
      </w:r>
      <w:r>
        <w:rPr>
          <w:spacing w:val="2"/>
        </w:rPr>
        <w:t>线头影测量的标志点及平面。</w:t>
      </w:r>
    </w:p>
    <w:p>
      <w:pPr>
        <w:spacing w:line="244" w:lineRule="auto"/>
        <w:rPr>
          <w:rFonts w:ascii="Arial"/>
          <w:sz w:val="21"/>
        </w:rPr>
      </w:pPr>
      <w:r/>
    </w:p>
    <w:p>
      <w:pPr>
        <w:pStyle w:val="BodyText"/>
        <w:ind w:left="486" w:right="2878" w:firstLine="5"/>
        <w:spacing w:before="78" w:line="454" w:lineRule="auto"/>
        <w:rPr/>
      </w:pPr>
      <w:r>
        <w:rPr>
          <w:rFonts w:ascii="Times New Roman" w:hAnsi="Times New Roman" w:eastAsia="Times New Roman" w:cs="Times New Roman"/>
          <w:spacing w:val="-1"/>
        </w:rPr>
        <w:t>8.</w:t>
      </w:r>
      <w:r>
        <w:rPr>
          <w:spacing w:val="-1"/>
        </w:rPr>
        <w:t>上下颌骨的检查、面部检查、颞下颌关节检查</w:t>
      </w:r>
      <w:r>
        <w:rPr>
          <w:spacing w:val="6"/>
        </w:rPr>
        <w:t xml:space="preserve"> </w:t>
      </w:r>
      <w:r>
        <w:rPr>
          <w:rFonts w:ascii="Times New Roman" w:hAnsi="Times New Roman" w:eastAsia="Times New Roman" w:cs="Times New Roman"/>
          <w:spacing w:val="-1"/>
        </w:rPr>
        <w:t>9.</w:t>
      </w:r>
      <w:r>
        <w:rPr>
          <w:spacing w:val="-1"/>
        </w:rPr>
        <w:t>模型分类和制作要求。</w:t>
      </w:r>
    </w:p>
    <w:p>
      <w:pPr>
        <w:pStyle w:val="BodyText"/>
        <w:ind w:left="505" w:right="3705"/>
        <w:spacing w:before="36" w:line="456" w:lineRule="auto"/>
        <w:rPr/>
      </w:pPr>
      <w:r>
        <w:rPr>
          <w:rFonts w:ascii="Times New Roman" w:hAnsi="Times New Roman" w:eastAsia="Times New Roman" w:cs="Times New Roman"/>
          <w:spacing w:val="-4"/>
        </w:rPr>
        <w:t>10.</w:t>
      </w:r>
      <w:r>
        <w:rPr>
          <w:spacing w:val="-4"/>
        </w:rPr>
        <w:t>临床常用的</w:t>
      </w:r>
      <w:r>
        <w:rPr>
          <w:spacing w:val="-50"/>
        </w:rPr>
        <w:t xml:space="preserve"> </w:t>
      </w:r>
      <w:r>
        <w:rPr>
          <w:rFonts w:ascii="Times New Roman" w:hAnsi="Times New Roman" w:eastAsia="Times New Roman" w:cs="Times New Roman"/>
          <w:spacing w:val="-4"/>
        </w:rPr>
        <w:t>X </w:t>
      </w:r>
      <w:r>
        <w:rPr>
          <w:spacing w:val="-4"/>
        </w:rPr>
        <w:t>线头影测量分析方法。</w:t>
      </w:r>
      <w:r>
        <w:rPr/>
        <w:t xml:space="preserve"> </w:t>
      </w:r>
      <w:r>
        <w:rPr>
          <w:rFonts w:ascii="Times New Roman" w:hAnsi="Times New Roman" w:eastAsia="Times New Roman" w:cs="Times New Roman"/>
          <w:spacing w:val="-3"/>
        </w:rPr>
        <w:t>11.</w:t>
      </w:r>
      <w:r>
        <w:rPr>
          <w:spacing w:val="-3"/>
        </w:rPr>
        <w:t>面像和牙合像。</w:t>
      </w:r>
    </w:p>
    <w:p>
      <w:pPr>
        <w:pStyle w:val="BodyText"/>
        <w:ind w:left="2841"/>
        <w:spacing w:before="35" w:line="219" w:lineRule="auto"/>
        <w:rPr/>
      </w:pPr>
      <w:r>
        <w:rPr>
          <w:b/>
          <w:bCs/>
          <w:spacing w:val="-5"/>
        </w:rPr>
        <w:t>第六部分</w:t>
      </w:r>
      <w:r>
        <w:rPr>
          <w:spacing w:val="-39"/>
        </w:rPr>
        <w:t xml:space="preserve"> </w:t>
      </w:r>
      <w:r>
        <w:rPr>
          <w:b/>
          <w:bCs/>
          <w:spacing w:val="-5"/>
        </w:rPr>
        <w:t>力与牙齿移动</w:t>
      </w:r>
    </w:p>
    <w:p>
      <w:pPr>
        <w:spacing w:line="242" w:lineRule="auto"/>
        <w:rPr>
          <w:rFonts w:ascii="Arial"/>
          <w:sz w:val="21"/>
        </w:rPr>
      </w:pPr>
      <w:r/>
    </w:p>
    <w:p>
      <w:pPr>
        <w:pStyle w:val="BodyText"/>
        <w:ind w:left="505"/>
        <w:spacing w:before="78" w:line="219" w:lineRule="auto"/>
        <w:rPr/>
      </w:pPr>
      <w:r>
        <w:rPr>
          <w:rFonts w:ascii="Times New Roman" w:hAnsi="Times New Roman" w:eastAsia="Times New Roman" w:cs="Times New Roman"/>
          <w:spacing w:val="-2"/>
        </w:rPr>
        <w:t>1.</w:t>
      </w:r>
      <w:r>
        <w:rPr>
          <w:spacing w:val="-2"/>
        </w:rPr>
        <w:t>正畸学上常用的力学基本概念。</w:t>
      </w:r>
    </w:p>
    <w:p>
      <w:pPr>
        <w:spacing w:line="246" w:lineRule="auto"/>
        <w:rPr>
          <w:rFonts w:ascii="Arial"/>
          <w:sz w:val="21"/>
        </w:rPr>
      </w:pPr>
      <w:r/>
    </w:p>
    <w:p>
      <w:pPr>
        <w:pStyle w:val="BodyText"/>
        <w:ind w:left="486" w:right="5318" w:hanging="4"/>
        <w:spacing w:before="79" w:line="455" w:lineRule="auto"/>
        <w:rPr/>
      </w:pPr>
      <w:r>
        <w:rPr>
          <w:rFonts w:ascii="Times New Roman" w:hAnsi="Times New Roman" w:eastAsia="Times New Roman" w:cs="Times New Roman"/>
          <w:spacing w:val="-4"/>
        </w:rPr>
        <w:t>2.</w:t>
      </w:r>
      <w:r>
        <w:rPr>
          <w:spacing w:val="-4"/>
        </w:rPr>
        <w:t>牙齿移动的基本类型。</w:t>
      </w:r>
      <w:r>
        <w:rPr>
          <w:spacing w:val="2"/>
        </w:rPr>
        <w:t xml:space="preserve"> </w:t>
      </w:r>
      <w:r>
        <w:rPr>
          <w:rFonts w:ascii="Times New Roman" w:hAnsi="Times New Roman" w:eastAsia="Times New Roman" w:cs="Times New Roman"/>
          <w:spacing w:val="-2"/>
        </w:rPr>
        <w:t>3.</w:t>
      </w:r>
      <w:r>
        <w:rPr>
          <w:spacing w:val="-2"/>
        </w:rPr>
        <w:t>矫治力的种类。</w:t>
      </w:r>
    </w:p>
    <w:p>
      <w:pPr>
        <w:pStyle w:val="BodyText"/>
        <w:ind w:left="481"/>
        <w:spacing w:before="35" w:line="219" w:lineRule="auto"/>
        <w:rPr/>
      </w:pPr>
      <w:r>
        <w:rPr>
          <w:rFonts w:ascii="Times New Roman" w:hAnsi="Times New Roman" w:eastAsia="Times New Roman" w:cs="Times New Roman"/>
          <w:spacing w:val="-1"/>
        </w:rPr>
        <w:t>4.</w:t>
      </w:r>
      <w:r>
        <w:rPr>
          <w:spacing w:val="-1"/>
        </w:rPr>
        <w:t>刚度、弹性模量、弹性限度、最大张力强度。</w:t>
      </w:r>
    </w:p>
    <w:p>
      <w:pPr>
        <w:spacing w:line="219" w:lineRule="auto"/>
        <w:sectPr>
          <w:footerReference w:type="default" r:id="rId6"/>
          <w:pgSz w:w="11906" w:h="16840"/>
          <w:pgMar w:top="1431" w:right="1783" w:bottom="1145" w:left="1785" w:header="0" w:footer="983" w:gutter="0"/>
        </w:sectPr>
        <w:rPr/>
      </w:pPr>
    </w:p>
    <w:p>
      <w:pPr>
        <w:pStyle w:val="BodyText"/>
        <w:ind w:left="2118"/>
        <w:spacing w:before="242" w:line="219" w:lineRule="auto"/>
        <w:rPr/>
      </w:pPr>
      <w:r>
        <w:rPr>
          <w:b/>
          <w:bCs/>
          <w:spacing w:val="-4"/>
        </w:rPr>
        <w:t>第七部分</w:t>
      </w:r>
      <w:r>
        <w:rPr>
          <w:spacing w:val="-35"/>
        </w:rPr>
        <w:t xml:space="preserve"> </w:t>
      </w:r>
      <w:r>
        <w:rPr>
          <w:b/>
          <w:bCs/>
          <w:spacing w:val="-4"/>
        </w:rPr>
        <w:t>正畸治疗的生物机械学原理</w:t>
      </w:r>
    </w:p>
    <w:p>
      <w:pPr>
        <w:spacing w:line="246" w:lineRule="auto"/>
        <w:rPr>
          <w:rFonts w:ascii="Arial"/>
          <w:sz w:val="21"/>
        </w:rPr>
      </w:pPr>
      <w:r/>
    </w:p>
    <w:p>
      <w:pPr>
        <w:pStyle w:val="BodyText"/>
        <w:ind w:left="48" w:right="238" w:firstLine="456"/>
        <w:spacing w:before="78" w:line="417" w:lineRule="auto"/>
        <w:rPr/>
      </w:pPr>
      <w:r>
        <w:rPr>
          <w:rFonts w:ascii="Times New Roman" w:hAnsi="Times New Roman" w:eastAsia="Times New Roman" w:cs="Times New Roman"/>
          <w:spacing w:val="-1"/>
        </w:rPr>
        <w:t>1.</w:t>
      </w:r>
      <w:r>
        <w:rPr>
          <w:spacing w:val="-1"/>
        </w:rPr>
        <w:t>牙齿倾斜移动、牙齿整体移动牙齿垂直移动（伸长与压低）、牙齿旋转</w:t>
      </w:r>
      <w:r>
        <w:rPr>
          <w:spacing w:val="3"/>
        </w:rPr>
        <w:t xml:space="preserve"> </w:t>
      </w:r>
      <w:r>
        <w:rPr>
          <w:spacing w:val="-1"/>
        </w:rPr>
        <w:t>移动及牙齿转矩移动的组织反应。</w:t>
      </w:r>
    </w:p>
    <w:p>
      <w:pPr>
        <w:pStyle w:val="BodyText"/>
        <w:ind w:left="482"/>
        <w:spacing w:before="84" w:line="219" w:lineRule="auto"/>
        <w:rPr/>
      </w:pPr>
      <w:r>
        <w:rPr>
          <w:rFonts w:ascii="Times New Roman" w:hAnsi="Times New Roman" w:eastAsia="Times New Roman" w:cs="Times New Roman"/>
          <w:spacing w:val="-1"/>
        </w:rPr>
        <w:t>2.</w:t>
      </w:r>
      <w:r>
        <w:rPr>
          <w:spacing w:val="-1"/>
        </w:rPr>
        <w:t>牙周膜的玻璃样变、骨的潜掘性吸收的概念。</w:t>
      </w:r>
    </w:p>
    <w:p>
      <w:pPr>
        <w:spacing w:line="242" w:lineRule="auto"/>
        <w:rPr>
          <w:rFonts w:ascii="Arial"/>
          <w:sz w:val="21"/>
        </w:rPr>
      </w:pPr>
      <w:r/>
    </w:p>
    <w:p>
      <w:pPr>
        <w:pStyle w:val="BodyText"/>
        <w:ind w:left="487"/>
        <w:spacing w:before="78" w:line="219" w:lineRule="auto"/>
        <w:rPr/>
      </w:pPr>
      <w:r>
        <w:rPr>
          <w:rFonts w:ascii="Times New Roman" w:hAnsi="Times New Roman" w:eastAsia="Times New Roman" w:cs="Times New Roman"/>
          <w:spacing w:val="-2"/>
        </w:rPr>
        <w:t>3.</w:t>
      </w:r>
      <w:r>
        <w:rPr>
          <w:spacing w:val="-2"/>
        </w:rPr>
        <w:t>机械阈值理论。</w:t>
      </w:r>
    </w:p>
    <w:p>
      <w:pPr>
        <w:spacing w:line="245" w:lineRule="auto"/>
        <w:rPr>
          <w:rFonts w:ascii="Arial"/>
          <w:sz w:val="21"/>
        </w:rPr>
      </w:pPr>
      <w:r/>
    </w:p>
    <w:p>
      <w:pPr>
        <w:pStyle w:val="BodyText"/>
        <w:ind w:left="481"/>
        <w:spacing w:before="78" w:line="219" w:lineRule="auto"/>
        <w:rPr/>
      </w:pPr>
      <w:r>
        <w:rPr>
          <w:rFonts w:ascii="Times New Roman" w:hAnsi="Times New Roman" w:eastAsia="Times New Roman" w:cs="Times New Roman"/>
          <w:spacing w:val="-1"/>
        </w:rPr>
        <w:t>4.</w:t>
      </w:r>
      <w:r>
        <w:rPr>
          <w:spacing w:val="-1"/>
        </w:rPr>
        <w:t>最适矫治力值。</w:t>
      </w:r>
    </w:p>
    <w:p>
      <w:pPr>
        <w:spacing w:line="246" w:lineRule="auto"/>
        <w:rPr>
          <w:rFonts w:ascii="Arial"/>
          <w:sz w:val="21"/>
        </w:rPr>
      </w:pPr>
      <w:r/>
    </w:p>
    <w:p>
      <w:pPr>
        <w:pStyle w:val="BodyText"/>
        <w:ind w:left="488"/>
        <w:spacing w:before="78" w:line="219" w:lineRule="auto"/>
        <w:rPr/>
      </w:pPr>
      <w:r>
        <w:rPr>
          <w:rFonts w:ascii="Times New Roman" w:hAnsi="Times New Roman" w:eastAsia="Times New Roman" w:cs="Times New Roman"/>
          <w:spacing w:val="-2"/>
        </w:rPr>
        <w:t>5.</w:t>
      </w:r>
      <w:r>
        <w:rPr>
          <w:spacing w:val="-2"/>
        </w:rPr>
        <w:t>正畸力的副作用。</w:t>
      </w:r>
    </w:p>
    <w:p>
      <w:pPr>
        <w:spacing w:line="245" w:lineRule="auto"/>
        <w:rPr>
          <w:rFonts w:ascii="Arial"/>
          <w:sz w:val="21"/>
        </w:rPr>
      </w:pPr>
      <w:r/>
    </w:p>
    <w:p>
      <w:pPr>
        <w:pStyle w:val="BodyText"/>
        <w:ind w:left="48" w:right="238" w:firstLine="439"/>
        <w:spacing w:before="78" w:line="417" w:lineRule="auto"/>
        <w:rPr/>
      </w:pPr>
      <w:r>
        <w:rPr>
          <w:rFonts w:ascii="Times New Roman" w:hAnsi="Times New Roman" w:eastAsia="Times New Roman" w:cs="Times New Roman"/>
        </w:rPr>
        <w:t>6.</w:t>
      </w:r>
      <w:r>
        <w:rPr/>
        <w:t>牙周组织的结构，牙周膜、牙龈、牙槽骨、</w:t>
      </w:r>
      <w:r>
        <w:rPr>
          <w:spacing w:val="-1"/>
        </w:rPr>
        <w:t>牙周组织中的生化变化与细</w:t>
      </w:r>
      <w:r>
        <w:rPr/>
        <w:t xml:space="preserve"> </w:t>
      </w:r>
      <w:r>
        <w:rPr>
          <w:spacing w:val="-3"/>
        </w:rPr>
        <w:t>胞学变化。</w:t>
      </w:r>
    </w:p>
    <w:p>
      <w:pPr>
        <w:pStyle w:val="BodyText"/>
        <w:ind w:left="486"/>
        <w:spacing w:before="84" w:line="219" w:lineRule="auto"/>
        <w:rPr/>
      </w:pPr>
      <w:r>
        <w:rPr>
          <w:rFonts w:ascii="Times New Roman" w:hAnsi="Times New Roman" w:eastAsia="Times New Roman" w:cs="Times New Roman"/>
          <w:spacing w:val="-1"/>
        </w:rPr>
        <w:t>7.</w:t>
      </w:r>
      <w:r>
        <w:rPr>
          <w:spacing w:val="-1"/>
        </w:rPr>
        <w:t>影响牙周组织改建和牙齿移动的因素。</w:t>
      </w:r>
    </w:p>
    <w:p>
      <w:pPr>
        <w:spacing w:line="244" w:lineRule="auto"/>
        <w:rPr>
          <w:rFonts w:ascii="Arial"/>
          <w:sz w:val="21"/>
        </w:rPr>
      </w:pPr>
      <w:r/>
    </w:p>
    <w:p>
      <w:pPr>
        <w:pStyle w:val="BodyText"/>
        <w:ind w:left="2601"/>
        <w:spacing w:before="79" w:line="219" w:lineRule="auto"/>
        <w:rPr/>
      </w:pPr>
      <w:r>
        <w:rPr>
          <w:b/>
          <w:bCs/>
          <w:spacing w:val="-4"/>
        </w:rPr>
        <w:t>第八部分</w:t>
      </w:r>
      <w:r>
        <w:rPr>
          <w:spacing w:val="-44"/>
        </w:rPr>
        <w:t xml:space="preserve"> </w:t>
      </w:r>
      <w:r>
        <w:rPr>
          <w:b/>
          <w:bCs/>
          <w:spacing w:val="-4"/>
        </w:rPr>
        <w:t>矫治器和矫治技术</w:t>
      </w:r>
    </w:p>
    <w:p>
      <w:pPr>
        <w:spacing w:line="243" w:lineRule="auto"/>
        <w:rPr>
          <w:rFonts w:ascii="Arial"/>
          <w:sz w:val="21"/>
        </w:rPr>
      </w:pPr>
      <w:r/>
    </w:p>
    <w:p>
      <w:pPr>
        <w:pStyle w:val="BodyText"/>
        <w:ind w:left="505"/>
        <w:spacing w:before="79" w:line="219" w:lineRule="auto"/>
        <w:rPr/>
      </w:pPr>
      <w:r>
        <w:rPr>
          <w:rFonts w:ascii="Times New Roman" w:hAnsi="Times New Roman" w:eastAsia="Times New Roman" w:cs="Times New Roman"/>
          <w:spacing w:val="-3"/>
        </w:rPr>
        <w:t>1.</w:t>
      </w:r>
      <w:r>
        <w:rPr>
          <w:spacing w:val="-3"/>
        </w:rPr>
        <w:t>支抗的概念及分类。</w:t>
      </w:r>
    </w:p>
    <w:p>
      <w:pPr>
        <w:spacing w:line="245" w:lineRule="auto"/>
        <w:rPr>
          <w:rFonts w:ascii="Arial"/>
          <w:sz w:val="21"/>
        </w:rPr>
      </w:pPr>
      <w:r/>
    </w:p>
    <w:p>
      <w:pPr>
        <w:pStyle w:val="BodyText"/>
        <w:ind w:left="486" w:right="3638" w:hanging="4"/>
        <w:spacing w:before="78" w:line="455" w:lineRule="auto"/>
        <w:rPr/>
      </w:pPr>
      <w:r>
        <w:rPr>
          <w:rFonts w:ascii="Times New Roman" w:hAnsi="Times New Roman" w:eastAsia="Times New Roman" w:cs="Times New Roman"/>
          <w:spacing w:val="-3"/>
        </w:rPr>
        <w:t>2.</w:t>
      </w:r>
      <w:r>
        <w:rPr>
          <w:spacing w:val="-3"/>
        </w:rPr>
        <w:t>各类矫治器的优缺点和加强支抗方法。</w:t>
      </w:r>
      <w:r>
        <w:rPr>
          <w:spacing w:val="11"/>
        </w:rPr>
        <w:t xml:space="preserve"> </w:t>
      </w:r>
      <w:r>
        <w:rPr>
          <w:rFonts w:ascii="Times New Roman" w:hAnsi="Times New Roman" w:eastAsia="Times New Roman" w:cs="Times New Roman"/>
          <w:spacing w:val="-1"/>
        </w:rPr>
        <w:t>3.</w:t>
      </w:r>
      <w:r>
        <w:rPr>
          <w:spacing w:val="-1"/>
        </w:rPr>
        <w:t>活动矫治器的组成和优缺点。</w:t>
      </w:r>
    </w:p>
    <w:p>
      <w:pPr>
        <w:pStyle w:val="BodyText"/>
        <w:ind w:left="488" w:right="4358" w:hanging="7"/>
        <w:spacing w:before="37" w:line="453" w:lineRule="auto"/>
        <w:rPr/>
      </w:pPr>
      <w:r>
        <w:rPr>
          <w:rFonts w:ascii="Times New Roman" w:hAnsi="Times New Roman" w:eastAsia="Times New Roman" w:cs="Times New Roman"/>
          <w:spacing w:val="-3"/>
        </w:rPr>
        <w:t>4.</w:t>
      </w:r>
      <w:r>
        <w:rPr>
          <w:spacing w:val="-3"/>
        </w:rPr>
        <w:t>功能性矫治器的原理及适应证。</w:t>
      </w:r>
      <w:r>
        <w:rPr>
          <w:spacing w:val="3"/>
        </w:rPr>
        <w:t xml:space="preserve"> </w:t>
      </w:r>
      <w:r>
        <w:rPr>
          <w:rFonts w:ascii="Times New Roman" w:hAnsi="Times New Roman" w:eastAsia="Times New Roman" w:cs="Times New Roman"/>
          <w:spacing w:val="-1"/>
        </w:rPr>
        <w:t>5.</w:t>
      </w:r>
      <w:r>
        <w:rPr>
          <w:spacing w:val="-1"/>
        </w:rPr>
        <w:t>功能矫治器的分类和优缺点。</w:t>
      </w:r>
    </w:p>
    <w:p>
      <w:pPr>
        <w:pStyle w:val="BodyText"/>
        <w:ind w:left="487"/>
        <w:spacing w:before="37" w:line="219" w:lineRule="auto"/>
        <w:rPr/>
      </w:pPr>
      <w:r>
        <w:rPr>
          <w:rFonts w:ascii="Times New Roman" w:hAnsi="Times New Roman" w:eastAsia="Times New Roman" w:cs="Times New Roman"/>
          <w:spacing w:val="-1"/>
        </w:rPr>
        <w:t>6.</w:t>
      </w:r>
      <w:r>
        <w:rPr>
          <w:spacing w:val="-1"/>
        </w:rPr>
        <w:t>方丝弓矫治器矫治原理和特点。</w:t>
      </w:r>
    </w:p>
    <w:p>
      <w:pPr>
        <w:spacing w:line="245" w:lineRule="auto"/>
        <w:rPr>
          <w:rFonts w:ascii="Arial"/>
          <w:sz w:val="21"/>
        </w:rPr>
      </w:pPr>
      <w:r/>
    </w:p>
    <w:p>
      <w:pPr>
        <w:pStyle w:val="BodyText"/>
        <w:ind w:left="491" w:right="3552" w:hanging="5"/>
        <w:spacing w:before="79" w:line="442" w:lineRule="auto"/>
        <w:rPr/>
      </w:pPr>
      <w:r>
        <w:rPr>
          <w:rFonts w:ascii="Times New Roman" w:hAnsi="Times New Roman" w:eastAsia="Times New Roman" w:cs="Times New Roman"/>
          <w:spacing w:val="-3"/>
        </w:rPr>
        <w:t>7.Begg </w:t>
      </w:r>
      <w:r>
        <w:rPr>
          <w:spacing w:val="-3"/>
        </w:rPr>
        <w:t>细丝弓矫治器的矫治原理和特点。</w:t>
      </w:r>
      <w:r>
        <w:rPr>
          <w:spacing w:val="16"/>
        </w:rPr>
        <w:t xml:space="preserve"> </w:t>
      </w:r>
      <w:r>
        <w:rPr>
          <w:rFonts w:ascii="Times New Roman" w:hAnsi="Times New Roman" w:eastAsia="Times New Roman" w:cs="Times New Roman"/>
          <w:spacing w:val="-1"/>
        </w:rPr>
        <w:t>8.</w:t>
      </w:r>
      <w:r>
        <w:rPr>
          <w:spacing w:val="-1"/>
        </w:rPr>
        <w:t>直丝弓矫治器的原理、组成。</w:t>
      </w:r>
    </w:p>
    <w:p>
      <w:pPr>
        <w:pStyle w:val="BodyText"/>
        <w:ind w:left="486"/>
        <w:spacing w:before="67" w:line="219" w:lineRule="auto"/>
        <w:rPr/>
      </w:pPr>
      <w:r>
        <w:rPr>
          <w:rFonts w:ascii="Times New Roman" w:hAnsi="Times New Roman" w:eastAsia="Times New Roman" w:cs="Times New Roman"/>
          <w:spacing w:val="-1"/>
        </w:rPr>
        <w:t>9.</w:t>
      </w:r>
      <w:r>
        <w:rPr>
          <w:spacing w:val="-1"/>
        </w:rPr>
        <w:t>矫治器的定义和矫治器的类型</w:t>
      </w:r>
    </w:p>
    <w:p>
      <w:pPr>
        <w:spacing w:line="245" w:lineRule="auto"/>
        <w:rPr>
          <w:rFonts w:ascii="Arial"/>
          <w:sz w:val="21"/>
        </w:rPr>
      </w:pPr>
      <w:r/>
    </w:p>
    <w:p>
      <w:pPr>
        <w:pStyle w:val="BodyText"/>
        <w:ind w:left="505" w:right="2218"/>
        <w:spacing w:before="79" w:line="460" w:lineRule="auto"/>
        <w:rPr/>
      </w:pPr>
      <w:r>
        <w:rPr>
          <w:rFonts w:ascii="Times New Roman" w:hAnsi="Times New Roman" w:eastAsia="Times New Roman" w:cs="Times New Roman"/>
          <w:spacing w:val="-1"/>
        </w:rPr>
        <w:t>10.</w:t>
      </w:r>
      <w:r>
        <w:rPr>
          <w:spacing w:val="-1"/>
        </w:rPr>
        <w:t>活动矫治器的适应证和常见活动矫治器的临</w:t>
      </w:r>
      <w:r>
        <w:rPr>
          <w:spacing w:val="-2"/>
        </w:rPr>
        <w:t>床应用</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rFonts w:ascii="Times New Roman" w:hAnsi="Times New Roman" w:eastAsia="Times New Roman" w:cs="Times New Roman"/>
        </w:rPr>
        <w:t>11.</w:t>
      </w:r>
      <w:r>
        <w:rPr/>
        <w:t>功能矫治器的治疗程序和临床常用的功能矫治器。</w:t>
      </w:r>
      <w:r>
        <w:rPr>
          <w:spacing w:val="3"/>
        </w:rPr>
        <w:t xml:space="preserve"> </w:t>
      </w:r>
      <w:r>
        <w:rPr>
          <w:rFonts w:ascii="Times New Roman" w:hAnsi="Times New Roman" w:eastAsia="Times New Roman" w:cs="Times New Roman"/>
          <w:spacing w:val="-2"/>
        </w:rPr>
        <w:t>12.</w:t>
      </w:r>
      <w:r>
        <w:rPr>
          <w:spacing w:val="-2"/>
        </w:rPr>
        <w:t>方丝弓矫治器基本组成、基本矫治步骤。</w:t>
      </w:r>
    </w:p>
    <w:p>
      <w:pPr>
        <w:spacing w:line="460" w:lineRule="auto"/>
        <w:sectPr>
          <w:pgSz w:w="11906" w:h="16840"/>
          <w:pgMar w:top="1431" w:right="1783" w:bottom="1145" w:left="1785" w:header="0" w:footer="983" w:gutter="0"/>
        </w:sectPr>
        <w:rPr/>
      </w:pPr>
    </w:p>
    <w:p>
      <w:pPr>
        <w:pStyle w:val="BodyText"/>
        <w:ind w:left="505" w:right="2793"/>
        <w:spacing w:before="243" w:line="442" w:lineRule="auto"/>
        <w:rPr/>
      </w:pPr>
      <w:r>
        <w:rPr>
          <w:rFonts w:ascii="Times New Roman" w:hAnsi="Times New Roman" w:eastAsia="Times New Roman" w:cs="Times New Roman"/>
          <w:spacing w:val="-3"/>
        </w:rPr>
        <w:t>13.Tip-Edge </w:t>
      </w:r>
      <w:r>
        <w:rPr>
          <w:spacing w:val="-3"/>
        </w:rPr>
        <w:t>直丝弓矫治技术的原理、技术特点。</w:t>
      </w:r>
      <w:r>
        <w:rPr>
          <w:spacing w:val="13"/>
        </w:rPr>
        <w:t xml:space="preserve"> </w:t>
      </w:r>
      <w:r>
        <w:rPr>
          <w:rFonts w:ascii="Times New Roman" w:hAnsi="Times New Roman" w:eastAsia="Times New Roman" w:cs="Times New Roman"/>
          <w:spacing w:val="-6"/>
        </w:rPr>
        <w:t>14. </w:t>
      </w:r>
      <w:r>
        <w:rPr>
          <w:spacing w:val="-6"/>
        </w:rPr>
        <w:t>自锁托槽的特点、分类。</w:t>
      </w:r>
    </w:p>
    <w:p>
      <w:pPr>
        <w:pStyle w:val="BodyText"/>
        <w:ind w:left="505" w:right="3478"/>
        <w:spacing w:before="67" w:line="455" w:lineRule="auto"/>
        <w:rPr/>
      </w:pPr>
      <w:r>
        <w:rPr>
          <w:rFonts w:ascii="Times New Roman" w:hAnsi="Times New Roman" w:eastAsia="Times New Roman" w:cs="Times New Roman"/>
          <w:spacing w:val="-2"/>
        </w:rPr>
        <w:t>15.</w:t>
      </w:r>
      <w:r>
        <w:rPr>
          <w:spacing w:val="-2"/>
        </w:rPr>
        <w:t>矫形力矫治器的特点及其在临床的应用</w:t>
      </w:r>
      <w:r>
        <w:rPr>
          <w:spacing w:val="10"/>
        </w:rPr>
        <w:t xml:space="preserve"> </w:t>
      </w:r>
      <w:r>
        <w:rPr>
          <w:rFonts w:ascii="Times New Roman" w:hAnsi="Times New Roman" w:eastAsia="Times New Roman" w:cs="Times New Roman"/>
          <w:spacing w:val="-2"/>
        </w:rPr>
        <w:t>16.</w:t>
      </w:r>
      <w:r>
        <w:rPr>
          <w:spacing w:val="-2"/>
        </w:rPr>
        <w:t>分牙、正畸附件的直接粘接剂技术。</w:t>
      </w:r>
    </w:p>
    <w:p>
      <w:pPr>
        <w:pStyle w:val="BodyText"/>
        <w:ind w:left="2358"/>
        <w:spacing w:before="35" w:line="219" w:lineRule="auto"/>
        <w:rPr/>
      </w:pPr>
      <w:r>
        <w:rPr>
          <w:b/>
          <w:bCs/>
          <w:spacing w:val="-4"/>
        </w:rPr>
        <w:t>第九部分</w:t>
      </w:r>
      <w:r>
        <w:rPr>
          <w:spacing w:val="-36"/>
        </w:rPr>
        <w:t xml:space="preserve"> </w:t>
      </w:r>
      <w:r>
        <w:rPr>
          <w:b/>
          <w:bCs/>
          <w:spacing w:val="-4"/>
        </w:rPr>
        <w:t>错牙合畸形的早期治疗</w:t>
      </w:r>
    </w:p>
    <w:p>
      <w:pPr>
        <w:spacing w:line="245" w:lineRule="auto"/>
        <w:rPr>
          <w:rFonts w:ascii="Arial"/>
          <w:sz w:val="21"/>
        </w:rPr>
      </w:pPr>
      <w:r/>
    </w:p>
    <w:p>
      <w:pPr>
        <w:pStyle w:val="BodyText"/>
        <w:ind w:left="505"/>
        <w:spacing w:before="78" w:line="219" w:lineRule="auto"/>
        <w:rPr/>
      </w:pPr>
      <w:r>
        <w:rPr>
          <w:rFonts w:ascii="Times New Roman" w:hAnsi="Times New Roman" w:eastAsia="Times New Roman" w:cs="Times New Roman"/>
          <w:spacing w:val="-2"/>
        </w:rPr>
        <w:t>1.</w:t>
      </w:r>
      <w:r>
        <w:rPr>
          <w:spacing w:val="-2"/>
        </w:rPr>
        <w:t>乳牙早失后缺隙保持的适应证。</w:t>
      </w:r>
    </w:p>
    <w:p>
      <w:pPr>
        <w:spacing w:line="241" w:lineRule="auto"/>
        <w:rPr>
          <w:rFonts w:ascii="Arial"/>
          <w:sz w:val="21"/>
        </w:rPr>
      </w:pPr>
      <w:r/>
    </w:p>
    <w:p>
      <w:pPr>
        <w:pStyle w:val="BodyText"/>
        <w:ind w:left="486" w:right="3398" w:hanging="4"/>
        <w:spacing w:before="78" w:line="456" w:lineRule="auto"/>
        <w:rPr/>
      </w:pPr>
      <w:r>
        <w:rPr>
          <w:rFonts w:ascii="Times New Roman" w:hAnsi="Times New Roman" w:eastAsia="Times New Roman" w:cs="Times New Roman"/>
          <w:spacing w:val="-3"/>
        </w:rPr>
        <w:t>2.</w:t>
      </w:r>
      <w:r>
        <w:rPr>
          <w:spacing w:val="-3"/>
        </w:rPr>
        <w:t>乳牙早失、乳牙滞留的诊断和处理方法。</w:t>
      </w:r>
      <w:r>
        <w:rPr>
          <w:spacing w:val="14"/>
        </w:rPr>
        <w:t xml:space="preserve"> </w:t>
      </w:r>
      <w:r>
        <w:rPr>
          <w:rFonts w:ascii="Times New Roman" w:hAnsi="Times New Roman" w:eastAsia="Times New Roman" w:cs="Times New Roman"/>
          <w:spacing w:val="-1"/>
        </w:rPr>
        <w:t>3.</w:t>
      </w:r>
      <w:r>
        <w:rPr>
          <w:spacing w:val="-1"/>
        </w:rPr>
        <w:t>恒牙萌出顺序异常及多生牙的处理。</w:t>
      </w:r>
    </w:p>
    <w:p>
      <w:pPr>
        <w:pStyle w:val="BodyText"/>
        <w:ind w:left="488" w:right="2678" w:hanging="7"/>
        <w:spacing w:before="36" w:line="455" w:lineRule="auto"/>
        <w:rPr/>
      </w:pPr>
      <w:r>
        <w:rPr>
          <w:rFonts w:ascii="Times New Roman" w:hAnsi="Times New Roman" w:eastAsia="Times New Roman" w:cs="Times New Roman"/>
          <w:spacing w:val="-2"/>
        </w:rPr>
        <w:t>4.</w:t>
      </w:r>
      <w:r>
        <w:rPr>
          <w:spacing w:val="-2"/>
        </w:rPr>
        <w:t>各种口腔不良习惯引起的错牙合畸形及其矫治。</w:t>
      </w:r>
      <w:r>
        <w:rPr>
          <w:spacing w:val="1"/>
        </w:rPr>
        <w:t xml:space="preserve"> </w:t>
      </w:r>
      <w:r>
        <w:rPr>
          <w:rFonts w:ascii="Times New Roman" w:hAnsi="Times New Roman" w:eastAsia="Times New Roman" w:cs="Times New Roman"/>
          <w:spacing w:val="-1"/>
        </w:rPr>
        <w:t>5.</w:t>
      </w:r>
      <w:r>
        <w:rPr>
          <w:spacing w:val="-1"/>
        </w:rPr>
        <w:t>轻、中、重度牙列拥挤的矫治原则。</w:t>
      </w:r>
    </w:p>
    <w:p>
      <w:pPr>
        <w:pStyle w:val="BodyText"/>
        <w:ind w:left="486" w:right="518" w:firstLine="1"/>
        <w:spacing w:before="34" w:line="455" w:lineRule="auto"/>
        <w:rPr/>
      </w:pPr>
      <w:r>
        <w:rPr>
          <w:rFonts w:ascii="Times New Roman" w:hAnsi="Times New Roman" w:eastAsia="Times New Roman" w:cs="Times New Roman"/>
          <w:spacing w:val="-2"/>
        </w:rPr>
        <w:t>6.</w:t>
      </w:r>
      <w:r>
        <w:rPr>
          <w:spacing w:val="-2"/>
        </w:rPr>
        <w:t>恒牙早失、先天缺失、早萌、迟萌、阻生、异位萌出的诊断和处理。</w:t>
      </w:r>
      <w:r>
        <w:rPr>
          <w:spacing w:val="12"/>
        </w:rPr>
        <w:t xml:space="preserve"> </w:t>
      </w:r>
      <w:r>
        <w:rPr>
          <w:rFonts w:ascii="Times New Roman" w:hAnsi="Times New Roman" w:eastAsia="Times New Roman" w:cs="Times New Roman"/>
          <w:spacing w:val="-1"/>
        </w:rPr>
        <w:t>7.</w:t>
      </w:r>
      <w:r>
        <w:rPr>
          <w:spacing w:val="-1"/>
        </w:rPr>
        <w:t>唇舌系带附着异常的诊断和治疗。</w:t>
      </w:r>
    </w:p>
    <w:p>
      <w:pPr>
        <w:pStyle w:val="BodyText"/>
        <w:ind w:left="486" w:right="1238" w:firstLine="5"/>
        <w:spacing w:before="35" w:line="456" w:lineRule="auto"/>
        <w:rPr/>
      </w:pPr>
      <w:r>
        <w:rPr>
          <w:rFonts w:ascii="Times New Roman" w:hAnsi="Times New Roman" w:eastAsia="Times New Roman" w:cs="Times New Roman"/>
          <w:spacing w:val="-2"/>
        </w:rPr>
        <w:t>8.</w:t>
      </w:r>
      <w:r>
        <w:rPr>
          <w:spacing w:val="-2"/>
        </w:rPr>
        <w:t>上中切牙扭转、侧切牙舌向错位、第一磨牙近中移动的矫治。</w:t>
      </w:r>
      <w:r>
        <w:rPr>
          <w:spacing w:val="2"/>
        </w:rPr>
        <w:t xml:space="preserve"> </w:t>
      </w:r>
      <w:r>
        <w:rPr>
          <w:rFonts w:ascii="Times New Roman" w:hAnsi="Times New Roman" w:eastAsia="Times New Roman" w:cs="Times New Roman"/>
          <w:spacing w:val="-1"/>
        </w:rPr>
        <w:t>9.</w:t>
      </w:r>
      <w:r>
        <w:rPr>
          <w:spacing w:val="-1"/>
        </w:rPr>
        <w:t>序列拔牙法治疗程序。</w:t>
      </w:r>
    </w:p>
    <w:p>
      <w:pPr>
        <w:pStyle w:val="BodyText"/>
        <w:ind w:left="48" w:right="118" w:firstLine="456"/>
        <w:spacing w:before="32" w:line="418" w:lineRule="auto"/>
        <w:rPr/>
      </w:pPr>
      <w:r>
        <w:rPr>
          <w:rFonts w:ascii="Times New Roman" w:hAnsi="Times New Roman" w:eastAsia="Times New Roman" w:cs="Times New Roman"/>
          <w:spacing w:val="-1"/>
        </w:rPr>
        <w:t>10.</w:t>
      </w:r>
      <w:r>
        <w:rPr>
          <w:spacing w:val="-1"/>
        </w:rPr>
        <w:t>前牙反牙合、前牙深覆盖、前牙深覆牙合。前牙开牙合的矫治。后牙反</w:t>
      </w:r>
      <w:r>
        <w:rPr>
          <w:spacing w:val="4"/>
        </w:rPr>
        <w:t xml:space="preserve"> </w:t>
      </w:r>
      <w:r>
        <w:rPr>
          <w:spacing w:val="-2"/>
        </w:rPr>
        <w:t>牙合的矫治。</w:t>
      </w:r>
    </w:p>
    <w:p>
      <w:pPr>
        <w:pStyle w:val="BodyText"/>
        <w:ind w:left="2358"/>
        <w:spacing w:before="81" w:line="219" w:lineRule="auto"/>
        <w:rPr/>
      </w:pPr>
      <w:r>
        <w:rPr>
          <w:b/>
          <w:bCs/>
          <w:spacing w:val="-4"/>
        </w:rPr>
        <w:t>第十部分</w:t>
      </w:r>
      <w:r>
        <w:rPr>
          <w:spacing w:val="-36"/>
        </w:rPr>
        <w:t xml:space="preserve"> </w:t>
      </w:r>
      <w:r>
        <w:rPr>
          <w:b/>
          <w:bCs/>
          <w:spacing w:val="-4"/>
        </w:rPr>
        <w:t>常见错牙合畸形的矫治</w:t>
      </w:r>
    </w:p>
    <w:p>
      <w:pPr>
        <w:spacing w:line="245" w:lineRule="auto"/>
        <w:rPr>
          <w:rFonts w:ascii="Arial"/>
          <w:sz w:val="21"/>
        </w:rPr>
      </w:pPr>
      <w:r/>
    </w:p>
    <w:p>
      <w:pPr>
        <w:pStyle w:val="BodyText"/>
        <w:ind w:left="505"/>
        <w:spacing w:before="78" w:line="219" w:lineRule="auto"/>
        <w:rPr/>
      </w:pPr>
      <w:r>
        <w:rPr>
          <w:rFonts w:ascii="Times New Roman" w:hAnsi="Times New Roman" w:eastAsia="Times New Roman" w:cs="Times New Roman"/>
          <w:spacing w:val="-2"/>
        </w:rPr>
        <w:t>1.</w:t>
      </w:r>
      <w:r>
        <w:rPr>
          <w:spacing w:val="-2"/>
        </w:rPr>
        <w:t>牙列拥挤的分度和矫治原则。</w:t>
      </w:r>
    </w:p>
    <w:p>
      <w:pPr>
        <w:spacing w:line="245" w:lineRule="auto"/>
        <w:rPr>
          <w:rFonts w:ascii="Arial"/>
          <w:sz w:val="21"/>
        </w:rPr>
      </w:pPr>
      <w:r/>
    </w:p>
    <w:p>
      <w:pPr>
        <w:pStyle w:val="BodyText"/>
        <w:ind w:left="482"/>
        <w:spacing w:before="79" w:line="219" w:lineRule="auto"/>
        <w:rPr/>
      </w:pPr>
      <w:r>
        <w:rPr>
          <w:rFonts w:ascii="Times New Roman" w:hAnsi="Times New Roman" w:eastAsia="Times New Roman" w:cs="Times New Roman"/>
          <w:spacing w:val="-1"/>
        </w:rPr>
        <w:t>2.</w:t>
      </w:r>
      <w:r>
        <w:rPr>
          <w:spacing w:val="-1"/>
        </w:rPr>
        <w:t>安氏</w:t>
      </w:r>
      <w:r>
        <w:rPr>
          <w:spacing w:val="-46"/>
        </w:rPr>
        <w:t xml:space="preserve"> </w:t>
      </w:r>
      <w:r>
        <w:rPr>
          <w:rFonts w:ascii="Times New Roman" w:hAnsi="Times New Roman" w:eastAsia="Times New Roman" w:cs="Times New Roman"/>
          <w:spacing w:val="-1"/>
        </w:rPr>
        <w:t>II </w:t>
      </w:r>
      <w:r>
        <w:rPr>
          <w:spacing w:val="-1"/>
        </w:rPr>
        <w:t>类错牙合的形态特征及矫正策略。</w:t>
      </w:r>
    </w:p>
    <w:p>
      <w:pPr>
        <w:spacing w:line="246" w:lineRule="auto"/>
        <w:rPr>
          <w:rFonts w:ascii="Arial"/>
          <w:sz w:val="21"/>
        </w:rPr>
      </w:pPr>
      <w:r/>
    </w:p>
    <w:p>
      <w:pPr>
        <w:pStyle w:val="BodyText"/>
        <w:ind w:left="487"/>
        <w:spacing w:before="78" w:line="219" w:lineRule="auto"/>
        <w:rPr/>
      </w:pPr>
      <w:r>
        <w:rPr>
          <w:rFonts w:ascii="Times New Roman" w:hAnsi="Times New Roman" w:eastAsia="Times New Roman" w:cs="Times New Roman"/>
          <w:spacing w:val="-1"/>
        </w:rPr>
        <w:t>3.</w:t>
      </w:r>
      <w:r>
        <w:rPr>
          <w:spacing w:val="-1"/>
        </w:rPr>
        <w:t>安氏</w:t>
      </w:r>
      <w:r>
        <w:rPr>
          <w:spacing w:val="-49"/>
        </w:rPr>
        <w:t xml:space="preserve"> </w:t>
      </w:r>
      <w:r>
        <w:rPr>
          <w:rFonts w:ascii="Times New Roman" w:hAnsi="Times New Roman" w:eastAsia="Times New Roman" w:cs="Times New Roman"/>
          <w:spacing w:val="-1"/>
        </w:rPr>
        <w:t>III </w:t>
      </w:r>
      <w:r>
        <w:rPr>
          <w:spacing w:val="-1"/>
        </w:rPr>
        <w:t>类错牙合的分类、诊断和鉴别诊断。</w:t>
      </w:r>
    </w:p>
    <w:p>
      <w:pPr>
        <w:spacing w:line="241" w:lineRule="auto"/>
        <w:rPr>
          <w:rFonts w:ascii="Arial"/>
          <w:sz w:val="21"/>
        </w:rPr>
      </w:pPr>
      <w:r/>
    </w:p>
    <w:p>
      <w:pPr>
        <w:pStyle w:val="BodyText"/>
        <w:ind w:left="488" w:right="1958" w:hanging="7"/>
        <w:spacing w:before="78" w:line="456" w:lineRule="auto"/>
        <w:rPr/>
      </w:pPr>
      <w:r>
        <w:rPr>
          <w:rFonts w:ascii="Times New Roman" w:hAnsi="Times New Roman" w:eastAsia="Times New Roman" w:cs="Times New Roman"/>
          <w:spacing w:val="-2"/>
        </w:rPr>
        <w:t>4.</w:t>
      </w:r>
      <w:r>
        <w:rPr>
          <w:spacing w:val="-2"/>
        </w:rPr>
        <w:t>深覆合的分度及矫治原则，开牙合的类型和矫治原则。</w:t>
      </w:r>
      <w:r>
        <w:rPr>
          <w:spacing w:val="7"/>
        </w:rPr>
        <w:t xml:space="preserve"> </w:t>
      </w:r>
      <w:r>
        <w:rPr>
          <w:rFonts w:ascii="Times New Roman" w:hAnsi="Times New Roman" w:eastAsia="Times New Roman" w:cs="Times New Roman"/>
          <w:spacing w:val="-1"/>
        </w:rPr>
        <w:t>5.</w:t>
      </w:r>
      <w:r>
        <w:rPr>
          <w:spacing w:val="-1"/>
        </w:rPr>
        <w:t>双颌前突的诊断和治疗原则。</w:t>
      </w:r>
    </w:p>
    <w:p>
      <w:pPr>
        <w:pStyle w:val="BodyText"/>
        <w:ind w:left="487"/>
        <w:spacing w:before="35" w:line="219" w:lineRule="auto"/>
        <w:rPr/>
      </w:pPr>
      <w:r>
        <w:rPr>
          <w:rFonts w:ascii="Times New Roman" w:hAnsi="Times New Roman" w:eastAsia="Times New Roman" w:cs="Times New Roman"/>
          <w:spacing w:val="-2"/>
        </w:rPr>
        <w:t>6.</w:t>
      </w:r>
      <w:r>
        <w:rPr>
          <w:spacing w:val="-2"/>
        </w:rPr>
        <w:t>安氏</w:t>
      </w:r>
      <w:r>
        <w:rPr>
          <w:spacing w:val="-54"/>
        </w:rPr>
        <w:t xml:space="preserve"> </w:t>
      </w:r>
      <w:r>
        <w:rPr>
          <w:rFonts w:ascii="Times New Roman" w:hAnsi="Times New Roman" w:eastAsia="Times New Roman" w:cs="Times New Roman"/>
          <w:spacing w:val="-2"/>
        </w:rPr>
        <w:t>II </w:t>
      </w:r>
      <w:r>
        <w:rPr>
          <w:spacing w:val="-2"/>
        </w:rPr>
        <w:t>类</w:t>
      </w:r>
      <w:r>
        <w:rPr>
          <w:spacing w:val="-32"/>
        </w:rPr>
        <w:t xml:space="preserve"> </w:t>
      </w:r>
      <w:r>
        <w:rPr>
          <w:rFonts w:ascii="Times New Roman" w:hAnsi="Times New Roman" w:eastAsia="Times New Roman" w:cs="Times New Roman"/>
          <w:spacing w:val="-2"/>
        </w:rPr>
        <w:t>1 </w:t>
      </w:r>
      <w:r>
        <w:rPr>
          <w:spacing w:val="-2"/>
        </w:rPr>
        <w:t>分类和</w:t>
      </w:r>
      <w:r>
        <w:rPr>
          <w:spacing w:val="-55"/>
        </w:rPr>
        <w:t xml:space="preserve"> </w:t>
      </w:r>
      <w:r>
        <w:rPr>
          <w:rFonts w:ascii="Times New Roman" w:hAnsi="Times New Roman" w:eastAsia="Times New Roman" w:cs="Times New Roman"/>
          <w:spacing w:val="-2"/>
        </w:rPr>
        <w:t>2 </w:t>
      </w:r>
      <w:r>
        <w:rPr>
          <w:spacing w:val="-2"/>
        </w:rPr>
        <w:t>分类错牙合的矫治方法。</w:t>
      </w:r>
    </w:p>
    <w:p>
      <w:pPr>
        <w:spacing w:line="219" w:lineRule="auto"/>
        <w:sectPr>
          <w:pgSz w:w="11906" w:h="16840"/>
          <w:pgMar w:top="1431" w:right="1783" w:bottom="1145" w:left="1785" w:header="0" w:footer="983" w:gutter="0"/>
        </w:sectPr>
        <w:rPr/>
      </w:pPr>
    </w:p>
    <w:p>
      <w:pPr>
        <w:pStyle w:val="BodyText"/>
        <w:ind w:left="486"/>
        <w:spacing w:before="243" w:line="219" w:lineRule="auto"/>
        <w:rPr/>
      </w:pPr>
      <w:r>
        <w:rPr>
          <w:rFonts w:ascii="Times New Roman" w:hAnsi="Times New Roman" w:eastAsia="Times New Roman" w:cs="Times New Roman"/>
          <w:spacing w:val="-2"/>
        </w:rPr>
        <w:t>7.</w:t>
      </w:r>
      <w:r>
        <w:rPr>
          <w:spacing w:val="-2"/>
        </w:rPr>
        <w:t>安氏</w:t>
      </w:r>
      <w:r>
        <w:rPr>
          <w:spacing w:val="-43"/>
        </w:rPr>
        <w:t xml:space="preserve"> </w:t>
      </w:r>
      <w:r>
        <w:rPr>
          <w:rFonts w:ascii="Times New Roman" w:hAnsi="Times New Roman" w:eastAsia="Times New Roman" w:cs="Times New Roman"/>
          <w:spacing w:val="-2"/>
        </w:rPr>
        <w:t>III </w:t>
      </w:r>
      <w:r>
        <w:rPr>
          <w:spacing w:val="-2"/>
        </w:rPr>
        <w:t>类错牙合的病因</w:t>
      </w:r>
    </w:p>
    <w:p>
      <w:pPr>
        <w:spacing w:line="246" w:lineRule="auto"/>
        <w:rPr>
          <w:rFonts w:ascii="Arial"/>
          <w:sz w:val="21"/>
        </w:rPr>
      </w:pPr>
      <w:r/>
    </w:p>
    <w:p>
      <w:pPr>
        <w:pStyle w:val="BodyText"/>
        <w:ind w:left="486" w:right="400" w:firstLine="5"/>
        <w:spacing w:before="78" w:line="453" w:lineRule="auto"/>
        <w:rPr/>
      </w:pPr>
      <w:r>
        <w:rPr>
          <w:rFonts w:ascii="Times New Roman" w:hAnsi="Times New Roman" w:eastAsia="Times New Roman" w:cs="Times New Roman"/>
          <w:spacing w:val="-2"/>
        </w:rPr>
        <w:t>8.</w:t>
      </w:r>
      <w:r>
        <w:rPr>
          <w:spacing w:val="-2"/>
        </w:rPr>
        <w:t>安氏</w:t>
      </w:r>
      <w:r>
        <w:rPr>
          <w:spacing w:val="-48"/>
        </w:rPr>
        <w:t xml:space="preserve"> </w:t>
      </w:r>
      <w:r>
        <w:rPr>
          <w:rFonts w:ascii="Times New Roman" w:hAnsi="Times New Roman" w:eastAsia="Times New Roman" w:cs="Times New Roman"/>
          <w:spacing w:val="-2"/>
        </w:rPr>
        <w:t>III </w:t>
      </w:r>
      <w:r>
        <w:rPr>
          <w:spacing w:val="-2"/>
        </w:rPr>
        <w:t>类错牙合乳牙期、替牙期、恒牙期治疗的适应证和治疗方法。</w:t>
      </w:r>
      <w:r>
        <w:rPr/>
        <w:t xml:space="preserve"> </w:t>
      </w:r>
      <w:r>
        <w:rPr>
          <w:rFonts w:ascii="Times New Roman" w:hAnsi="Times New Roman" w:eastAsia="Times New Roman" w:cs="Times New Roman"/>
          <w:spacing w:val="-1"/>
        </w:rPr>
        <w:t>9.</w:t>
      </w:r>
      <w:r>
        <w:rPr>
          <w:spacing w:val="-1"/>
        </w:rPr>
        <w:t>深覆合和开牙合的形成机制。</w:t>
      </w:r>
    </w:p>
    <w:p>
      <w:pPr>
        <w:pStyle w:val="BodyText"/>
        <w:ind w:left="505"/>
        <w:spacing w:before="38" w:line="219" w:lineRule="auto"/>
        <w:rPr/>
      </w:pPr>
      <w:r>
        <w:rPr>
          <w:rFonts w:ascii="Times New Roman" w:hAnsi="Times New Roman" w:eastAsia="Times New Roman" w:cs="Times New Roman"/>
          <w:spacing w:val="-3"/>
        </w:rPr>
        <w:t>10.</w:t>
      </w:r>
      <w:r>
        <w:rPr>
          <w:spacing w:val="-3"/>
        </w:rPr>
        <w:t>下颌不对称病因、分类。</w:t>
      </w:r>
    </w:p>
    <w:p>
      <w:pPr>
        <w:spacing w:line="245" w:lineRule="auto"/>
        <w:rPr>
          <w:rFonts w:ascii="Arial"/>
          <w:sz w:val="21"/>
        </w:rPr>
      </w:pPr>
      <w:r/>
    </w:p>
    <w:p>
      <w:pPr>
        <w:pStyle w:val="BodyText"/>
        <w:ind w:left="3191"/>
        <w:spacing w:before="78" w:line="219" w:lineRule="auto"/>
        <w:rPr/>
      </w:pPr>
      <w:r>
        <w:rPr>
          <w:b/>
          <w:bCs/>
          <w:spacing w:val="-4"/>
        </w:rPr>
        <w:t>第十一部分</w:t>
      </w:r>
      <w:r>
        <w:rPr>
          <w:spacing w:val="-47"/>
        </w:rPr>
        <w:t xml:space="preserve"> </w:t>
      </w:r>
      <w:r>
        <w:rPr>
          <w:b/>
          <w:bCs/>
          <w:spacing w:val="-4"/>
        </w:rPr>
        <w:t>成人正畸治疗</w:t>
      </w:r>
    </w:p>
    <w:p>
      <w:pPr>
        <w:spacing w:line="245" w:lineRule="auto"/>
        <w:rPr>
          <w:rFonts w:ascii="Arial"/>
          <w:sz w:val="21"/>
        </w:rPr>
      </w:pPr>
      <w:r/>
    </w:p>
    <w:p>
      <w:pPr>
        <w:pStyle w:val="BodyText"/>
        <w:ind w:left="283" w:right="3597" w:firstLine="23"/>
        <w:spacing w:before="78" w:line="454" w:lineRule="auto"/>
        <w:rPr/>
      </w:pPr>
      <w:r>
        <w:rPr>
          <w:rFonts w:ascii="Times New Roman" w:hAnsi="Times New Roman" w:eastAsia="Times New Roman" w:cs="Times New Roman"/>
          <w:spacing w:val="-4"/>
        </w:rPr>
        <w:t>1.</w:t>
      </w:r>
      <w:r>
        <w:rPr>
          <w:spacing w:val="-4"/>
        </w:rPr>
        <w:t>成人正畸治疗的特点及应该考虑的因素。</w:t>
      </w:r>
      <w:r>
        <w:rPr>
          <w:spacing w:val="11"/>
        </w:rPr>
        <w:t xml:space="preserve"> </w:t>
      </w:r>
      <w:r>
        <w:rPr>
          <w:rFonts w:ascii="Times New Roman" w:hAnsi="Times New Roman" w:eastAsia="Times New Roman" w:cs="Times New Roman"/>
          <w:spacing w:val="-1"/>
        </w:rPr>
        <w:t>2.</w:t>
      </w:r>
      <w:r>
        <w:rPr>
          <w:spacing w:val="-1"/>
        </w:rPr>
        <w:t>成人的综合性正畸治疗。</w:t>
      </w:r>
    </w:p>
    <w:p>
      <w:pPr>
        <w:pStyle w:val="BodyText"/>
        <w:ind w:left="2721"/>
        <w:spacing w:before="36" w:line="219" w:lineRule="auto"/>
        <w:rPr/>
      </w:pPr>
      <w:r>
        <w:rPr>
          <w:b/>
          <w:bCs/>
          <w:spacing w:val="-4"/>
        </w:rPr>
        <w:t>第十二部分</w:t>
      </w:r>
      <w:r>
        <w:rPr>
          <w:spacing w:val="-45"/>
        </w:rPr>
        <w:t xml:space="preserve"> </w:t>
      </w:r>
      <w:r>
        <w:rPr>
          <w:b/>
          <w:bCs/>
          <w:spacing w:val="-4"/>
        </w:rPr>
        <w:t>其他正畸治疗</w:t>
      </w:r>
    </w:p>
    <w:p>
      <w:pPr>
        <w:spacing w:line="245" w:lineRule="auto"/>
        <w:rPr>
          <w:rFonts w:ascii="Arial"/>
          <w:sz w:val="21"/>
        </w:rPr>
      </w:pPr>
      <w:r/>
    </w:p>
    <w:p>
      <w:pPr>
        <w:pStyle w:val="BodyText"/>
        <w:ind w:left="306"/>
        <w:spacing w:before="78" w:line="220" w:lineRule="auto"/>
        <w:rPr/>
      </w:pPr>
      <w:r>
        <w:rPr>
          <w:rFonts w:ascii="Times New Roman" w:hAnsi="Times New Roman" w:eastAsia="Times New Roman" w:cs="Times New Roman"/>
          <w:spacing w:val="-2"/>
        </w:rPr>
        <w:t>1.</w:t>
      </w:r>
      <w:r>
        <w:rPr>
          <w:spacing w:val="-2"/>
        </w:rPr>
        <w:t>唇腭裂畸形序列治疗的原则。</w:t>
      </w:r>
    </w:p>
    <w:p>
      <w:pPr>
        <w:spacing w:line="244" w:lineRule="auto"/>
        <w:rPr>
          <w:rFonts w:ascii="Arial"/>
          <w:sz w:val="21"/>
        </w:rPr>
      </w:pPr>
      <w:r/>
    </w:p>
    <w:p>
      <w:pPr>
        <w:pStyle w:val="BodyText"/>
        <w:ind w:left="287" w:right="2318" w:hanging="4"/>
        <w:spacing w:before="78" w:line="454" w:lineRule="auto"/>
        <w:rPr/>
      </w:pPr>
      <w:r>
        <w:rPr>
          <w:rFonts w:ascii="Times New Roman" w:hAnsi="Times New Roman" w:eastAsia="Times New Roman" w:cs="Times New Roman"/>
          <w:spacing w:val="-4"/>
        </w:rPr>
        <w:t>2.</w:t>
      </w:r>
      <w:r>
        <w:rPr>
          <w:rFonts w:ascii="Times New Roman" w:hAnsi="Times New Roman" w:eastAsia="Times New Roman" w:cs="Times New Roman"/>
          <w:spacing w:val="-3"/>
        </w:rPr>
        <w:t xml:space="preserve"> </w:t>
      </w:r>
      <w:r>
        <w:rPr>
          <w:spacing w:val="-4"/>
        </w:rPr>
        <w:t>口腔正畸</w:t>
      </w:r>
      <w:r>
        <w:rPr>
          <w:rFonts w:ascii="Times New Roman" w:hAnsi="Times New Roman" w:eastAsia="Times New Roman" w:cs="Times New Roman"/>
          <w:spacing w:val="-4"/>
        </w:rPr>
        <w:t>-</w:t>
      </w:r>
      <w:r>
        <w:rPr>
          <w:spacing w:val="-4"/>
        </w:rPr>
        <w:t>正颌外科治疗的适应证、时间和治疗程序。</w:t>
      </w:r>
      <w:r>
        <w:rPr/>
        <w:t xml:space="preserve"> </w:t>
      </w:r>
      <w:r>
        <w:rPr>
          <w:rFonts w:ascii="Times New Roman" w:hAnsi="Times New Roman" w:eastAsia="Times New Roman" w:cs="Times New Roman"/>
          <w:spacing w:val="-1"/>
        </w:rPr>
        <w:t>3.</w:t>
      </w:r>
      <w:r>
        <w:rPr>
          <w:spacing w:val="-1"/>
        </w:rPr>
        <w:t>唇腭裂畸形的病因及正畸治疗原则。</w:t>
      </w:r>
    </w:p>
    <w:p>
      <w:pPr>
        <w:pStyle w:val="BodyText"/>
        <w:ind w:left="281"/>
        <w:spacing w:before="35" w:line="219" w:lineRule="auto"/>
        <w:rPr/>
      </w:pPr>
      <w:r>
        <w:rPr>
          <w:rFonts w:ascii="Times New Roman" w:hAnsi="Times New Roman" w:eastAsia="Times New Roman" w:cs="Times New Roman"/>
          <w:spacing w:val="-1"/>
        </w:rPr>
        <w:t>4.</w:t>
      </w:r>
      <w:r>
        <w:rPr>
          <w:spacing w:val="-1"/>
        </w:rPr>
        <w:t>常见引起颞下颌关节紊乱病的错牙合。</w:t>
      </w:r>
    </w:p>
    <w:p>
      <w:pPr>
        <w:spacing w:line="245" w:lineRule="auto"/>
        <w:rPr>
          <w:rFonts w:ascii="Arial"/>
          <w:sz w:val="21"/>
        </w:rPr>
      </w:pPr>
      <w:r/>
    </w:p>
    <w:p>
      <w:pPr>
        <w:pStyle w:val="BodyText"/>
        <w:ind w:left="289"/>
        <w:spacing w:before="79" w:line="219" w:lineRule="auto"/>
        <w:rPr/>
      </w:pPr>
      <w:r>
        <w:rPr>
          <w:rFonts w:ascii="Times New Roman" w:hAnsi="Times New Roman" w:eastAsia="Times New Roman" w:cs="Times New Roman"/>
          <w:spacing w:val="-1"/>
        </w:rPr>
        <w:t>5.</w:t>
      </w:r>
      <w:r>
        <w:rPr>
          <w:spacing w:val="-1"/>
        </w:rPr>
        <w:t>颞下颌关节紊乱病的表现和正畸治疗要点。</w:t>
      </w:r>
    </w:p>
    <w:p>
      <w:pPr>
        <w:spacing w:line="246" w:lineRule="auto"/>
        <w:rPr>
          <w:rFonts w:ascii="Arial"/>
          <w:sz w:val="21"/>
        </w:rPr>
      </w:pPr>
      <w:r/>
    </w:p>
    <w:p>
      <w:pPr>
        <w:pStyle w:val="BodyText"/>
        <w:ind w:left="1876"/>
        <w:spacing w:before="78" w:line="219" w:lineRule="auto"/>
        <w:rPr/>
      </w:pPr>
      <w:r>
        <w:rPr>
          <w:b/>
          <w:bCs/>
          <w:spacing w:val="-3"/>
        </w:rPr>
        <w:t>第十三部分</w:t>
      </w:r>
      <w:r>
        <w:rPr>
          <w:spacing w:val="-45"/>
        </w:rPr>
        <w:t xml:space="preserve"> </w:t>
      </w:r>
      <w:r>
        <w:rPr>
          <w:b/>
          <w:bCs/>
          <w:spacing w:val="-3"/>
        </w:rPr>
        <w:t>种植体支抗与正畸临床的应用</w:t>
      </w:r>
    </w:p>
    <w:p>
      <w:pPr>
        <w:spacing w:line="243" w:lineRule="auto"/>
        <w:rPr>
          <w:rFonts w:ascii="Arial"/>
          <w:sz w:val="21"/>
        </w:rPr>
      </w:pPr>
      <w:r/>
    </w:p>
    <w:p>
      <w:pPr>
        <w:pStyle w:val="BodyText"/>
        <w:ind w:left="306"/>
        <w:spacing w:before="78" w:line="219" w:lineRule="auto"/>
        <w:rPr/>
      </w:pPr>
      <w:r>
        <w:rPr>
          <w:rFonts w:ascii="Times New Roman" w:hAnsi="Times New Roman" w:eastAsia="Times New Roman" w:cs="Times New Roman"/>
          <w:spacing w:val="-2"/>
        </w:rPr>
        <w:t>1.</w:t>
      </w:r>
      <w:r>
        <w:rPr>
          <w:spacing w:val="-2"/>
        </w:rPr>
        <w:t>种植体支抗的分类、特点及临床应用。</w:t>
      </w:r>
    </w:p>
    <w:p>
      <w:pPr>
        <w:spacing w:line="245" w:lineRule="auto"/>
        <w:rPr>
          <w:rFonts w:ascii="Arial"/>
          <w:sz w:val="21"/>
        </w:rPr>
      </w:pPr>
      <w:r/>
    </w:p>
    <w:p>
      <w:pPr>
        <w:pStyle w:val="BodyText"/>
        <w:ind w:left="2238"/>
        <w:spacing w:before="78" w:line="219" w:lineRule="auto"/>
        <w:rPr/>
      </w:pPr>
      <w:r>
        <w:rPr>
          <w:b/>
          <w:bCs/>
          <w:spacing w:val="-3"/>
        </w:rPr>
        <w:t>第十四部分</w:t>
      </w:r>
      <w:r>
        <w:rPr>
          <w:spacing w:val="-49"/>
        </w:rPr>
        <w:t xml:space="preserve"> </w:t>
      </w:r>
      <w:r>
        <w:rPr>
          <w:b/>
          <w:bCs/>
          <w:spacing w:val="-3"/>
        </w:rPr>
        <w:t>数字化技术与口腔正畸</w:t>
      </w:r>
    </w:p>
    <w:p>
      <w:pPr>
        <w:spacing w:line="245" w:lineRule="auto"/>
        <w:rPr>
          <w:rFonts w:ascii="Arial"/>
          <w:sz w:val="21"/>
        </w:rPr>
      </w:pPr>
      <w:r/>
    </w:p>
    <w:p>
      <w:pPr>
        <w:pStyle w:val="BodyText"/>
        <w:ind w:left="306"/>
        <w:spacing w:before="79" w:line="219" w:lineRule="auto"/>
        <w:rPr/>
      </w:pPr>
      <w:r>
        <w:rPr>
          <w:rFonts w:ascii="Times New Roman" w:hAnsi="Times New Roman" w:eastAsia="Times New Roman" w:cs="Times New Roman"/>
          <w:spacing w:val="-4"/>
        </w:rPr>
        <w:t>1.</w:t>
      </w:r>
      <w:r>
        <w:rPr>
          <w:rFonts w:ascii="Times New Roman" w:hAnsi="Times New Roman" w:eastAsia="Times New Roman" w:cs="Times New Roman"/>
          <w:spacing w:val="2"/>
        </w:rPr>
        <w:t xml:space="preserve"> </w:t>
      </w:r>
      <w:r>
        <w:rPr>
          <w:spacing w:val="-4"/>
        </w:rPr>
        <w:t>口腔三维数据类型及数字化技术在正畸中应用。</w:t>
      </w:r>
    </w:p>
    <w:p>
      <w:pPr>
        <w:spacing w:line="245" w:lineRule="auto"/>
        <w:rPr>
          <w:rFonts w:ascii="Arial"/>
          <w:sz w:val="21"/>
        </w:rPr>
      </w:pPr>
      <w:r/>
    </w:p>
    <w:p>
      <w:pPr>
        <w:pStyle w:val="BodyText"/>
        <w:ind w:left="1636"/>
        <w:spacing w:before="78" w:line="219" w:lineRule="auto"/>
        <w:rPr/>
      </w:pPr>
      <w:r>
        <w:rPr>
          <w:b/>
          <w:bCs/>
          <w:spacing w:val="-3"/>
        </w:rPr>
        <w:t>第十五部分</w:t>
      </w:r>
      <w:r>
        <w:rPr>
          <w:spacing w:val="-45"/>
        </w:rPr>
        <w:t xml:space="preserve"> </w:t>
      </w:r>
      <w:r>
        <w:rPr>
          <w:b/>
          <w:bCs/>
          <w:spacing w:val="-3"/>
        </w:rPr>
        <w:t>正畸治疗中的口腔健康教育和保健</w:t>
      </w:r>
    </w:p>
    <w:p>
      <w:pPr>
        <w:spacing w:line="243" w:lineRule="auto"/>
        <w:rPr>
          <w:rFonts w:ascii="Arial"/>
          <w:sz w:val="21"/>
        </w:rPr>
      </w:pPr>
      <w:r/>
    </w:p>
    <w:p>
      <w:pPr>
        <w:pStyle w:val="BodyText"/>
        <w:ind w:left="505"/>
        <w:spacing w:before="78" w:line="219" w:lineRule="auto"/>
        <w:rPr/>
      </w:pPr>
      <w:r>
        <w:rPr>
          <w:rFonts w:ascii="Times New Roman" w:hAnsi="Times New Roman" w:eastAsia="Times New Roman" w:cs="Times New Roman"/>
          <w:spacing w:val="-2"/>
        </w:rPr>
        <w:t>1.</w:t>
      </w:r>
      <w:r>
        <w:rPr>
          <w:spacing w:val="-2"/>
        </w:rPr>
        <w:t>正畸治疗中釉质脱矿的病因。</w:t>
      </w:r>
    </w:p>
    <w:p>
      <w:pPr>
        <w:spacing w:line="245" w:lineRule="auto"/>
        <w:rPr>
          <w:rFonts w:ascii="Arial"/>
          <w:sz w:val="21"/>
        </w:rPr>
      </w:pPr>
      <w:r/>
    </w:p>
    <w:p>
      <w:pPr>
        <w:pStyle w:val="BodyText"/>
        <w:ind w:left="482"/>
        <w:spacing w:before="78" w:line="220" w:lineRule="auto"/>
        <w:rPr/>
      </w:pPr>
      <w:r>
        <w:rPr>
          <w:rFonts w:ascii="Times New Roman" w:hAnsi="Times New Roman" w:eastAsia="Times New Roman" w:cs="Times New Roman"/>
          <w:spacing w:val="-1"/>
        </w:rPr>
        <w:t>2.</w:t>
      </w:r>
      <w:r>
        <w:rPr>
          <w:spacing w:val="-1"/>
        </w:rPr>
        <w:t>正畸治疗与牙周组织损害的病因。</w:t>
      </w:r>
    </w:p>
    <w:p>
      <w:pPr>
        <w:spacing w:line="243" w:lineRule="auto"/>
        <w:rPr>
          <w:rFonts w:ascii="Arial"/>
          <w:sz w:val="21"/>
        </w:rPr>
      </w:pPr>
      <w:r/>
    </w:p>
    <w:p>
      <w:pPr>
        <w:pStyle w:val="BodyText"/>
        <w:ind w:left="481" w:right="1238" w:firstLine="5"/>
        <w:spacing w:before="78" w:line="456" w:lineRule="auto"/>
        <w:rPr/>
      </w:pPr>
      <w:r>
        <w:rPr>
          <w:rFonts w:ascii="Times New Roman" w:hAnsi="Times New Roman" w:eastAsia="Times New Roman" w:cs="Times New Roman"/>
          <w:spacing w:val="-2"/>
        </w:rPr>
        <w:t>3.</w:t>
      </w:r>
      <w:r>
        <w:rPr>
          <w:spacing w:val="-2"/>
        </w:rPr>
        <w:t>正畸治疗前以及治疗中口腔健康的教育以及口腔保健的措施。</w:t>
      </w:r>
      <w:r>
        <w:rPr>
          <w:spacing w:val="7"/>
        </w:rPr>
        <w:t xml:space="preserve"> </w:t>
      </w:r>
      <w:r>
        <w:rPr>
          <w:rFonts w:ascii="Times New Roman" w:hAnsi="Times New Roman" w:eastAsia="Times New Roman" w:cs="Times New Roman"/>
          <w:spacing w:val="-1"/>
        </w:rPr>
        <w:t>4.</w:t>
      </w:r>
      <w:r>
        <w:rPr>
          <w:spacing w:val="-1"/>
        </w:rPr>
        <w:t>规范的正畸操作步骤。</w:t>
      </w:r>
    </w:p>
    <w:p>
      <w:pPr>
        <w:pStyle w:val="BodyText"/>
        <w:ind w:left="488"/>
        <w:spacing w:before="33" w:line="219" w:lineRule="auto"/>
        <w:rPr/>
      </w:pPr>
      <w:r>
        <w:rPr>
          <w:rFonts w:ascii="Times New Roman" w:hAnsi="Times New Roman" w:eastAsia="Times New Roman" w:cs="Times New Roman"/>
          <w:spacing w:val="-1"/>
        </w:rPr>
        <w:t>5.</w:t>
      </w:r>
      <w:r>
        <w:rPr>
          <w:spacing w:val="-1"/>
        </w:rPr>
        <w:t>脱矿病损和牙周组织损害的具体处理办法。</w:t>
      </w:r>
    </w:p>
    <w:p>
      <w:pPr>
        <w:spacing w:line="219" w:lineRule="auto"/>
        <w:sectPr>
          <w:pgSz w:w="11906" w:h="16840"/>
          <w:pgMar w:top="1431" w:right="1783" w:bottom="1145" w:left="1785" w:header="0" w:footer="983" w:gutter="0"/>
        </w:sectPr>
        <w:rPr/>
      </w:pPr>
    </w:p>
    <w:p>
      <w:pPr>
        <w:pStyle w:val="BodyText"/>
        <w:ind w:left="3203"/>
        <w:spacing w:before="243" w:line="219" w:lineRule="auto"/>
        <w:rPr/>
      </w:pPr>
      <w:r>
        <w:rPr>
          <w:b/>
          <w:bCs/>
          <w:spacing w:val="-5"/>
        </w:rPr>
        <w:t>第十六部分</w:t>
      </w:r>
      <w:r>
        <w:rPr>
          <w:spacing w:val="-51"/>
        </w:rPr>
        <w:t xml:space="preserve"> </w:t>
      </w:r>
      <w:r>
        <w:rPr>
          <w:b/>
          <w:bCs/>
          <w:spacing w:val="-5"/>
        </w:rPr>
        <w:t>保持</w:t>
      </w:r>
    </w:p>
    <w:p>
      <w:pPr>
        <w:spacing w:line="244" w:lineRule="auto"/>
        <w:rPr>
          <w:rFonts w:ascii="Arial"/>
          <w:sz w:val="21"/>
        </w:rPr>
      </w:pPr>
      <w:r/>
    </w:p>
    <w:p>
      <w:pPr>
        <w:pStyle w:val="BodyText"/>
        <w:ind w:left="283" w:right="2637" w:firstLine="23"/>
        <w:spacing w:before="78" w:line="417" w:lineRule="auto"/>
        <w:rPr/>
      </w:pPr>
      <w:r>
        <w:rPr>
          <w:rFonts w:ascii="Times New Roman" w:hAnsi="Times New Roman" w:eastAsia="Times New Roman" w:cs="Times New Roman"/>
          <w:spacing w:val="-3"/>
        </w:rPr>
        <w:t>1.</w:t>
      </w:r>
      <w:r>
        <w:rPr>
          <w:spacing w:val="-3"/>
        </w:rPr>
        <w:t>保持的定义、原因、时间、种类；常见的保持器。</w:t>
      </w:r>
      <w:r>
        <w:rPr>
          <w:spacing w:val="3"/>
        </w:rPr>
        <w:t xml:space="preserve"> </w:t>
      </w:r>
      <w:r>
        <w:rPr>
          <w:rFonts w:ascii="Times New Roman" w:hAnsi="Times New Roman" w:eastAsia="Times New Roman" w:cs="Times New Roman"/>
          <w:spacing w:val="-1"/>
        </w:rPr>
        <w:t>2.</w:t>
      </w:r>
      <w:r>
        <w:rPr>
          <w:spacing w:val="-1"/>
        </w:rPr>
        <w:t>保持复发的预防的方法。</w:t>
      </w:r>
    </w:p>
    <w:p>
      <w:pPr>
        <w:spacing w:line="293" w:lineRule="auto"/>
        <w:rPr>
          <w:rFonts w:ascii="Arial"/>
          <w:sz w:val="21"/>
        </w:rPr>
      </w:pPr>
      <w:r/>
    </w:p>
    <w:p>
      <w:pPr>
        <w:spacing w:line="293" w:lineRule="auto"/>
        <w:rPr>
          <w:rFonts w:ascii="Arial"/>
          <w:sz w:val="21"/>
        </w:rPr>
      </w:pPr>
      <w:r/>
    </w:p>
    <w:p>
      <w:pPr>
        <w:pStyle w:val="BodyText"/>
        <w:ind w:left="289"/>
        <w:spacing w:before="78" w:line="219" w:lineRule="auto"/>
        <w:rPr/>
      </w:pPr>
      <w:r>
        <w:rPr>
          <w:b/>
          <w:bCs/>
          <w:spacing w:val="-5"/>
        </w:rPr>
        <w:t>参考书目：</w:t>
      </w:r>
    </w:p>
    <w:p>
      <w:pPr>
        <w:spacing w:line="244" w:lineRule="auto"/>
        <w:rPr>
          <w:rFonts w:ascii="Arial"/>
          <w:sz w:val="21"/>
        </w:rPr>
      </w:pPr>
      <w:r/>
    </w:p>
    <w:p>
      <w:pPr>
        <w:pStyle w:val="BodyText"/>
        <w:ind w:left="283" w:right="2877" w:firstLine="23"/>
        <w:spacing w:before="78" w:line="441" w:lineRule="auto"/>
        <w:rPr/>
      </w:pPr>
      <w:r>
        <w:rPr>
          <w:rFonts w:ascii="Times New Roman" w:hAnsi="Times New Roman" w:eastAsia="Times New Roman" w:cs="Times New Roman"/>
          <w:spacing w:val="-4"/>
        </w:rPr>
        <w:t>1.</w:t>
      </w:r>
      <w:r>
        <w:rPr>
          <w:spacing w:val="-4"/>
        </w:rPr>
        <w:t>《口腔解剖生理学》，人民卫生出版社第</w:t>
      </w:r>
      <w:r>
        <w:rPr>
          <w:spacing w:val="-33"/>
        </w:rPr>
        <w:t xml:space="preserve"> </w:t>
      </w:r>
      <w:r>
        <w:rPr>
          <w:rFonts w:ascii="Times New Roman" w:hAnsi="Times New Roman" w:eastAsia="Times New Roman" w:cs="Times New Roman"/>
          <w:spacing w:val="-4"/>
        </w:rPr>
        <w:t>8 </w:t>
      </w:r>
      <w:r>
        <w:rPr>
          <w:spacing w:val="-4"/>
        </w:rPr>
        <w:t>版。</w:t>
      </w:r>
      <w:r>
        <w:rPr/>
        <w:t xml:space="preserve"> </w:t>
      </w:r>
      <w:r>
        <w:rPr>
          <w:rFonts w:ascii="Times New Roman" w:hAnsi="Times New Roman" w:eastAsia="Times New Roman" w:cs="Times New Roman"/>
          <w:spacing w:val="-3"/>
        </w:rPr>
        <w:t>2.</w:t>
      </w:r>
      <w:r>
        <w:rPr>
          <w:spacing w:val="-3"/>
        </w:rPr>
        <w:t>《口腔组织病理学》，人民卫生出版社第</w:t>
      </w:r>
      <w:r>
        <w:rPr>
          <w:spacing w:val="-34"/>
        </w:rPr>
        <w:t xml:space="preserve"> </w:t>
      </w:r>
      <w:r>
        <w:rPr>
          <w:rFonts w:ascii="Times New Roman" w:hAnsi="Times New Roman" w:eastAsia="Times New Roman" w:cs="Times New Roman"/>
          <w:spacing w:val="-3"/>
        </w:rPr>
        <w:t>8 </w:t>
      </w:r>
      <w:r>
        <w:rPr>
          <w:spacing w:val="-3"/>
        </w:rPr>
        <w:t>版。</w:t>
      </w:r>
      <w:r>
        <w:rPr/>
        <w:t xml:space="preserve"> </w:t>
      </w:r>
      <w:r>
        <w:rPr>
          <w:rFonts w:ascii="Times New Roman" w:hAnsi="Times New Roman" w:eastAsia="Times New Roman" w:cs="Times New Roman"/>
          <w:spacing w:val="-1"/>
        </w:rPr>
        <w:t>3.</w:t>
      </w:r>
      <w:r>
        <w:rPr>
          <w:spacing w:val="-1"/>
        </w:rPr>
        <w:t>《牙体牙髓病学》，人民卫生出版社第</w:t>
      </w:r>
      <w:r>
        <w:rPr>
          <w:spacing w:val="-44"/>
        </w:rPr>
        <w:t xml:space="preserve"> </w:t>
      </w:r>
      <w:r>
        <w:rPr>
          <w:rFonts w:ascii="Times New Roman" w:hAnsi="Times New Roman" w:eastAsia="Times New Roman" w:cs="Times New Roman"/>
          <w:spacing w:val="-1"/>
        </w:rPr>
        <w:t>5 </w:t>
      </w:r>
      <w:r>
        <w:rPr>
          <w:spacing w:val="-1"/>
        </w:rPr>
        <w:t>版。</w:t>
      </w:r>
    </w:p>
    <w:p>
      <w:pPr>
        <w:pStyle w:val="BodyText"/>
        <w:ind w:left="281"/>
        <w:spacing w:before="60" w:line="219" w:lineRule="auto"/>
        <w:rPr/>
      </w:pPr>
      <w:r>
        <w:rPr>
          <w:rFonts w:ascii="Times New Roman" w:hAnsi="Times New Roman" w:eastAsia="Times New Roman" w:cs="Times New Roman"/>
          <w:spacing w:val="-1"/>
        </w:rPr>
        <w:t>4.</w:t>
      </w:r>
      <w:r>
        <w:rPr>
          <w:spacing w:val="-1"/>
        </w:rPr>
        <w:t>《牙周病学》，人民卫生出版社第</w:t>
      </w:r>
      <w:r>
        <w:rPr>
          <w:spacing w:val="-44"/>
        </w:rPr>
        <w:t xml:space="preserve"> </w:t>
      </w:r>
      <w:r>
        <w:rPr>
          <w:rFonts w:ascii="Times New Roman" w:hAnsi="Times New Roman" w:eastAsia="Times New Roman" w:cs="Times New Roman"/>
          <w:spacing w:val="-1"/>
        </w:rPr>
        <w:t>5 </w:t>
      </w:r>
      <w:r>
        <w:rPr>
          <w:spacing w:val="-1"/>
        </w:rPr>
        <w:t>版。</w:t>
      </w:r>
    </w:p>
    <w:p>
      <w:pPr>
        <w:spacing w:line="245" w:lineRule="auto"/>
        <w:rPr>
          <w:rFonts w:ascii="Arial"/>
          <w:sz w:val="21"/>
        </w:rPr>
      </w:pPr>
      <w:r/>
    </w:p>
    <w:p>
      <w:pPr>
        <w:pStyle w:val="BodyText"/>
        <w:ind w:left="289"/>
        <w:spacing w:before="78" w:line="219" w:lineRule="auto"/>
        <w:rPr/>
      </w:pPr>
      <w:r>
        <w:rPr>
          <w:rFonts w:ascii="Times New Roman" w:hAnsi="Times New Roman" w:eastAsia="Times New Roman" w:cs="Times New Roman"/>
          <w:spacing w:val="-1"/>
        </w:rPr>
        <w:t>5.</w:t>
      </w:r>
      <w:r>
        <w:rPr>
          <w:spacing w:val="-1"/>
        </w:rPr>
        <w:t>《口腔黏膜病学》，人民卫生出版社第</w:t>
      </w:r>
      <w:r>
        <w:rPr>
          <w:spacing w:val="-48"/>
        </w:rPr>
        <w:t xml:space="preserve"> </w:t>
      </w:r>
      <w:r>
        <w:rPr>
          <w:rFonts w:ascii="Times New Roman" w:hAnsi="Times New Roman" w:eastAsia="Times New Roman" w:cs="Times New Roman"/>
          <w:spacing w:val="-1"/>
        </w:rPr>
        <w:t>5 </w:t>
      </w:r>
      <w:r>
        <w:rPr>
          <w:spacing w:val="-2"/>
        </w:rPr>
        <w:t>版。</w:t>
      </w:r>
    </w:p>
    <w:p>
      <w:pPr>
        <w:spacing w:line="244" w:lineRule="auto"/>
        <w:rPr>
          <w:rFonts w:ascii="Arial"/>
          <w:sz w:val="21"/>
        </w:rPr>
      </w:pPr>
      <w:r/>
    </w:p>
    <w:p>
      <w:pPr>
        <w:pStyle w:val="BodyText"/>
        <w:ind w:left="288"/>
        <w:spacing w:before="78" w:line="219" w:lineRule="auto"/>
        <w:rPr/>
      </w:pPr>
      <w:r>
        <w:rPr>
          <w:rFonts w:ascii="Times New Roman" w:hAnsi="Times New Roman" w:eastAsia="Times New Roman" w:cs="Times New Roman"/>
          <w:spacing w:val="-1"/>
        </w:rPr>
        <w:t>6.</w:t>
      </w:r>
      <w:r>
        <w:rPr>
          <w:spacing w:val="-1"/>
        </w:rPr>
        <w:t>《口腔颌面外科学》，人民卫生出版社第</w:t>
      </w:r>
      <w:r>
        <w:rPr>
          <w:spacing w:val="-46"/>
        </w:rPr>
        <w:t xml:space="preserve"> </w:t>
      </w:r>
      <w:r>
        <w:rPr>
          <w:rFonts w:ascii="Times New Roman" w:hAnsi="Times New Roman" w:eastAsia="Times New Roman" w:cs="Times New Roman"/>
          <w:spacing w:val="-1"/>
        </w:rPr>
        <w:t>8 </w:t>
      </w:r>
      <w:r>
        <w:rPr>
          <w:spacing w:val="-2"/>
        </w:rPr>
        <w:t>版。</w:t>
      </w:r>
    </w:p>
    <w:p>
      <w:pPr>
        <w:spacing w:line="247" w:lineRule="auto"/>
        <w:rPr>
          <w:rFonts w:ascii="Arial"/>
          <w:sz w:val="21"/>
        </w:rPr>
      </w:pPr>
      <w:r/>
    </w:p>
    <w:p>
      <w:pPr>
        <w:pStyle w:val="BodyText"/>
        <w:ind w:left="291" w:right="3357" w:hanging="5"/>
        <w:spacing w:before="79" w:line="417" w:lineRule="auto"/>
        <w:rPr/>
      </w:pPr>
      <w:r>
        <w:rPr>
          <w:rFonts w:ascii="Times New Roman" w:hAnsi="Times New Roman" w:eastAsia="Times New Roman" w:cs="Times New Roman"/>
          <w:spacing w:val="-3"/>
        </w:rPr>
        <w:t>7.</w:t>
      </w:r>
      <w:r>
        <w:rPr>
          <w:spacing w:val="-3"/>
        </w:rPr>
        <w:t>《口腔修复学》，人民卫生出版社第</w:t>
      </w:r>
      <w:r>
        <w:rPr>
          <w:spacing w:val="-44"/>
        </w:rPr>
        <w:t xml:space="preserve"> </w:t>
      </w:r>
      <w:r>
        <w:rPr>
          <w:rFonts w:ascii="Times New Roman" w:hAnsi="Times New Roman" w:eastAsia="Times New Roman" w:cs="Times New Roman"/>
          <w:spacing w:val="-3"/>
        </w:rPr>
        <w:t>8 </w:t>
      </w:r>
      <w:r>
        <w:rPr>
          <w:spacing w:val="-3"/>
        </w:rPr>
        <w:t>版。</w:t>
      </w:r>
      <w:r>
        <w:rPr/>
        <w:t xml:space="preserve"> </w:t>
      </w:r>
      <w:r>
        <w:rPr>
          <w:rFonts w:ascii="Times New Roman" w:hAnsi="Times New Roman" w:eastAsia="Times New Roman" w:cs="Times New Roman"/>
          <w:spacing w:val="-3"/>
        </w:rPr>
        <w:t>8.</w:t>
      </w:r>
      <w:r>
        <w:rPr>
          <w:spacing w:val="-3"/>
        </w:rPr>
        <w:t>《口腔正畸学》，人民卫生出版社第</w:t>
      </w:r>
      <w:r>
        <w:rPr>
          <w:spacing w:val="-50"/>
        </w:rPr>
        <w:t xml:space="preserve"> </w:t>
      </w:r>
      <w:r>
        <w:rPr>
          <w:rFonts w:ascii="Times New Roman" w:hAnsi="Times New Roman" w:eastAsia="Times New Roman" w:cs="Times New Roman"/>
          <w:spacing w:val="-3"/>
        </w:rPr>
        <w:t>7 </w:t>
      </w:r>
      <w:r>
        <w:rPr>
          <w:spacing w:val="-3"/>
        </w:rPr>
        <w:t>版。</w:t>
      </w:r>
    </w:p>
    <w:sectPr>
      <w:pgSz w:w="11906" w:h="16840"/>
      <w:pgMar w:top="1431" w:right="1783" w:bottom="1145" w:left="1785" w:header="0" w:footer="98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7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7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7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7"/>
      </w:rPr>
      <w:t>1</w:t>
    </w:r>
    <w:r>
      <w:rPr>
        <w:rFonts w:ascii="Times New Roman" w:hAnsi="Times New Roman" w:eastAsia="Times New Roman" w:cs="Times New Roman"/>
        <w:sz w:val="18"/>
        <w:szCs w:val="18"/>
        <w:spacing w:val="-11"/>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dcterms:created xsi:type="dcterms:W3CDTF">2024-10-08T15:28:52Z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2024-10-10T17:22:06</vt:filetime>
  </property>
</Properties>
</file>