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D1F5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附件7：</w:t>
      </w:r>
    </w:p>
    <w:p w14:paraId="4A5C022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1C6757E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  <w:szCs w:val="24"/>
        </w:rPr>
      </w:pPr>
    </w:p>
    <w:p w14:paraId="55D6D917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  <w:szCs w:val="24"/>
        </w:rPr>
        <w:t>考试科目名称: 人机工程学</w:t>
      </w:r>
      <w:r>
        <w:rPr>
          <w:rFonts w:hint="eastAsia" w:ascii="宋体" w:hAnsi="宋体"/>
          <w:b/>
          <w:sz w:val="28"/>
          <w:lang w:val="en-US" w:eastAsia="zh-CN"/>
        </w:rPr>
        <w:t xml:space="preserve">              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A61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7CAD7">
            <w:pPr>
              <w:rPr>
                <w:rFonts w:hint="eastAsia" w:ascii="宋体" w:hAnsi="宋体"/>
                <w:sz w:val="24"/>
              </w:rPr>
            </w:pPr>
          </w:p>
          <w:p w14:paraId="2417009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0A058B9B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人机工程学概论</w:t>
            </w:r>
          </w:p>
          <w:p w14:paraId="369DD86D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要求考生了解人机工程学的</w:t>
            </w:r>
            <w:r>
              <w:rPr>
                <w:rFonts w:hint="eastAsia" w:ascii="宋体"/>
              </w:rPr>
              <w:t>定义、起源、发展、体系和应用领域。</w:t>
            </w:r>
          </w:p>
          <w:p w14:paraId="53F2FC75">
            <w:pPr>
              <w:numPr>
                <w:ilvl w:val="0"/>
                <w:numId w:val="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要求考生掌握人机工程学的研究内容和方法。</w:t>
            </w:r>
          </w:p>
          <w:p w14:paraId="554B23E6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/>
              </w:rPr>
              <w:t>人体测量与数据应用。</w:t>
            </w:r>
          </w:p>
          <w:p w14:paraId="67C8999F">
            <w:pPr>
              <w:spacing w:line="380" w:lineRule="exact"/>
              <w:ind w:left="420"/>
            </w:pPr>
          </w:p>
          <w:p w14:paraId="18C6B47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人的感知、心理与特征</w:t>
            </w:r>
          </w:p>
          <w:p w14:paraId="70BEA212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要求考生了解人的感知与运动特征。</w:t>
            </w:r>
          </w:p>
          <w:p w14:paraId="5DF29A56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要求考生了解人的心理与行为运动。</w:t>
            </w:r>
          </w:p>
          <w:p w14:paraId="7A255014">
            <w:pPr>
              <w:spacing w:line="380" w:lineRule="exact"/>
            </w:pPr>
          </w:p>
          <w:p w14:paraId="2B3F900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人机界面设计</w:t>
            </w:r>
          </w:p>
          <w:p w14:paraId="56ED4F2A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要求考生理掌握人机界面的信息特征。</w:t>
            </w:r>
          </w:p>
          <w:p w14:paraId="3ECD1DB2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要求考生熟练掌握显示仪表的功能和特点。</w:t>
            </w:r>
          </w:p>
          <w:p w14:paraId="596E2A4E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手控操控器的特性和设计</w:t>
            </w:r>
          </w:p>
          <w:p w14:paraId="4021BEF1">
            <w:pPr>
              <w:spacing w:line="380" w:lineRule="exact"/>
              <w:ind w:left="420"/>
            </w:pPr>
          </w:p>
          <w:p w14:paraId="6C36303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控操台设计</w:t>
            </w:r>
          </w:p>
          <w:p w14:paraId="125BFF5A">
            <w:pPr>
              <w:numPr>
                <w:ilvl w:val="0"/>
                <w:numId w:val="5"/>
              </w:numPr>
              <w:tabs>
                <w:tab w:val="left" w:pos="792"/>
                <w:tab w:val="clear" w:pos="1395"/>
              </w:tabs>
              <w:spacing w:line="380" w:lineRule="exact"/>
              <w:ind w:left="612" w:hanging="192"/>
            </w:pPr>
            <w:r>
              <w:rPr>
                <w:rFonts w:hint="eastAsia"/>
              </w:rPr>
              <w:t>要求考生掌握控制台设计原则。</w:t>
            </w:r>
          </w:p>
          <w:p w14:paraId="3070D7BD">
            <w:pPr>
              <w:numPr>
                <w:ilvl w:val="0"/>
                <w:numId w:val="6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要求考生掌握办公台设计原则。</w:t>
            </w:r>
          </w:p>
          <w:p w14:paraId="44BEE40D">
            <w:pPr>
              <w:numPr>
                <w:ilvl w:val="0"/>
                <w:numId w:val="6"/>
              </w:numPr>
              <w:spacing w:line="380" w:lineRule="exact"/>
            </w:pPr>
            <w:r>
              <w:rPr>
                <w:rFonts w:hint="eastAsia"/>
              </w:rPr>
              <w:t>要求考生熟练掌握工作座椅设计依据和设计原则。</w:t>
            </w:r>
          </w:p>
          <w:p w14:paraId="48886E96">
            <w:pPr>
              <w:widowControl/>
              <w:ind w:left="779" w:leftChars="371"/>
              <w:jc w:val="left"/>
              <w:rPr>
                <w:rFonts w:hint="eastAsia"/>
              </w:rPr>
            </w:pPr>
          </w:p>
          <w:p w14:paraId="6AF6D0A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五、作业姿态与空间设计</w:t>
            </w:r>
          </w:p>
          <w:p w14:paraId="545B8BCB">
            <w:pPr>
              <w:widowControl/>
              <w:numPr>
                <w:ilvl w:val="1"/>
                <w:numId w:val="6"/>
              </w:numPr>
              <w:tabs>
                <w:tab w:val="left" w:pos="432"/>
                <w:tab w:val="clear" w:pos="1260"/>
              </w:tabs>
              <w:ind w:left="792" w:hanging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要求考生掌握作业姿态设计和设计要点。</w:t>
            </w:r>
          </w:p>
          <w:p w14:paraId="45C9FA53">
            <w:pPr>
              <w:widowControl/>
              <w:numPr>
                <w:ilvl w:val="1"/>
                <w:numId w:val="6"/>
              </w:numPr>
              <w:tabs>
                <w:tab w:val="left" w:pos="792"/>
                <w:tab w:val="clear" w:pos="1260"/>
              </w:tabs>
              <w:ind w:left="432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要求考生掌握作业岗位设计要求和原则。</w:t>
            </w:r>
          </w:p>
          <w:p w14:paraId="3E56ADCC">
            <w:pPr>
              <w:widowControl/>
              <w:numPr>
                <w:ilvl w:val="1"/>
                <w:numId w:val="6"/>
              </w:numPr>
              <w:tabs>
                <w:tab w:val="left" w:pos="792"/>
                <w:tab w:val="clear" w:pos="1260"/>
              </w:tabs>
              <w:ind w:left="432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要求考生了解视觉信息作业岗位设计内容和要求。</w:t>
            </w:r>
          </w:p>
          <w:p w14:paraId="0568BFAF">
            <w:pPr>
              <w:widowControl/>
              <w:jc w:val="left"/>
              <w:rPr>
                <w:rFonts w:hint="eastAsia"/>
              </w:rPr>
            </w:pPr>
          </w:p>
          <w:p w14:paraId="773E2EC2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六、人机系统总体设计</w:t>
            </w:r>
          </w:p>
          <w:p w14:paraId="28DE69CD">
            <w:pPr>
              <w:widowControl/>
              <w:numPr>
                <w:ilvl w:val="0"/>
                <w:numId w:val="7"/>
              </w:numPr>
              <w:tabs>
                <w:tab w:val="left" w:pos="792"/>
                <w:tab w:val="clear" w:pos="960"/>
              </w:tabs>
              <w:ind w:hanging="52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要求考生掌握总体设计目标、原则、程序和评价。</w:t>
            </w:r>
          </w:p>
          <w:p w14:paraId="0A039C76">
            <w:pPr>
              <w:widowControl/>
              <w:numPr>
                <w:ilvl w:val="0"/>
                <w:numId w:val="7"/>
              </w:numPr>
              <w:tabs>
                <w:tab w:val="left" w:pos="792"/>
                <w:tab w:val="clear" w:pos="960"/>
              </w:tabs>
              <w:ind w:left="792" w:hanging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要求考生掌握人机系统实例分析。</w:t>
            </w:r>
          </w:p>
          <w:p w14:paraId="6252186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B6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B79F1">
            <w:pPr>
              <w:rPr>
                <w:rFonts w:hint="eastAsia" w:ascii="宋体" w:hAnsi="宋体"/>
                <w:sz w:val="24"/>
              </w:rPr>
            </w:pPr>
          </w:p>
          <w:p w14:paraId="5CF7DBD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62B623C6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填空题（20分）</w:t>
            </w:r>
          </w:p>
          <w:p w14:paraId="2105FF9E">
            <w:pPr>
              <w:pStyle w:val="4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简答题（40分）</w:t>
            </w:r>
          </w:p>
          <w:p w14:paraId="2C55F28D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分析题（40分）</w:t>
            </w:r>
          </w:p>
        </w:tc>
      </w:tr>
    </w:tbl>
    <w:p w14:paraId="7FCDAF9F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02AF6"/>
    <w:multiLevelType w:val="multilevel"/>
    <w:tmpl w:val="15C02AF6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4DE477FD"/>
    <w:multiLevelType w:val="multilevel"/>
    <w:tmpl w:val="4DE477FD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4">
    <w:nsid w:val="5DF67673"/>
    <w:multiLevelType w:val="singleLevel"/>
    <w:tmpl w:val="5DF67673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  <w:rPr>
        <w:rFonts w:hint="default" w:ascii="Times New Roman" w:hAnsi="Times New Roman" w:eastAsia="宋体" w:cs="Times New Roman"/>
      </w:rPr>
    </w:lvl>
  </w:abstractNum>
  <w:abstractNum w:abstractNumId="5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6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1A2617"/>
    <w:rsid w:val="00055E15"/>
    <w:rsid w:val="001118DE"/>
    <w:rsid w:val="001A1F72"/>
    <w:rsid w:val="001A2617"/>
    <w:rsid w:val="002C6F37"/>
    <w:rsid w:val="00310808"/>
    <w:rsid w:val="003230D8"/>
    <w:rsid w:val="003352BA"/>
    <w:rsid w:val="003916B5"/>
    <w:rsid w:val="00447F10"/>
    <w:rsid w:val="004A148C"/>
    <w:rsid w:val="004E4B68"/>
    <w:rsid w:val="005547EA"/>
    <w:rsid w:val="005558A8"/>
    <w:rsid w:val="005F2BBC"/>
    <w:rsid w:val="007010A5"/>
    <w:rsid w:val="0075516E"/>
    <w:rsid w:val="0081515F"/>
    <w:rsid w:val="008325E9"/>
    <w:rsid w:val="008A25F5"/>
    <w:rsid w:val="00916864"/>
    <w:rsid w:val="009F7E2E"/>
    <w:rsid w:val="00AB489E"/>
    <w:rsid w:val="00B77D29"/>
    <w:rsid w:val="00CB4039"/>
    <w:rsid w:val="00CD0E3A"/>
    <w:rsid w:val="00E475E8"/>
    <w:rsid w:val="00FE0DB4"/>
    <w:rsid w:val="0EE850DA"/>
    <w:rsid w:val="13325120"/>
    <w:rsid w:val="18AF6A9D"/>
    <w:rsid w:val="1CE70601"/>
    <w:rsid w:val="47067D43"/>
    <w:rsid w:val="4AD415CD"/>
    <w:rsid w:val="5FCF036F"/>
    <w:rsid w:val="6CCD6368"/>
    <w:rsid w:val="771F7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428</Words>
  <Characters>436</Characters>
  <Lines>3</Lines>
  <Paragraphs>1</Paragraphs>
  <TotalTime>0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2006-07-18T10:33:00Z</dcterms:created>
  <dc:creator>zb</dc:creator>
  <cp:lastModifiedBy>vertesyuan</cp:lastModifiedBy>
  <dcterms:modified xsi:type="dcterms:W3CDTF">2024-10-14T01:50:45Z</dcterms:modified>
  <dc:title>附件四：考试大纲格式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B0498B2C9A254BB2AEB4AA7EA6F100D1_13</vt:lpwstr>
  </property>
</Properties>
</file>