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DCC3F" w14:textId="77777777" w:rsidR="00A318D1" w:rsidRDefault="00744735">
      <w:pPr>
        <w:pStyle w:val="1"/>
        <w:snapToGrid w:val="0"/>
        <w:spacing w:before="0" w:line="360" w:lineRule="auto"/>
        <w:contextualSpacing w:val="0"/>
        <w:jc w:val="center"/>
        <w:rPr>
          <w:rFonts w:ascii="方正小标宋简体" w:eastAsia="方正小标宋简体" w:hAnsi="宋体"/>
          <w:kern w:val="2"/>
          <w:sz w:val="30"/>
          <w:szCs w:val="30"/>
        </w:rPr>
      </w:pPr>
      <w:r>
        <w:rPr>
          <w:rFonts w:ascii="方正小标宋简体" w:eastAsia="方正小标宋简体" w:hAnsi="宋体" w:hint="eastAsia"/>
          <w:kern w:val="2"/>
          <w:sz w:val="30"/>
          <w:szCs w:val="30"/>
        </w:rPr>
        <w:t>202</w:t>
      </w:r>
      <w:r>
        <w:rPr>
          <w:rFonts w:ascii="方正小标宋简体" w:eastAsia="方正小标宋简体" w:hAnsi="宋体" w:hint="eastAsia"/>
          <w:kern w:val="2"/>
          <w:sz w:val="30"/>
          <w:szCs w:val="30"/>
          <w:lang w:val="en-US"/>
        </w:rPr>
        <w:t>5</w:t>
      </w:r>
      <w:r>
        <w:rPr>
          <w:rFonts w:ascii="方正小标宋简体" w:eastAsia="方正小标宋简体" w:hAnsi="宋体" w:hint="eastAsia"/>
          <w:kern w:val="2"/>
          <w:sz w:val="30"/>
          <w:szCs w:val="30"/>
        </w:rPr>
        <w:t>年全国硕士研究生入学考试《美</w:t>
      </w:r>
      <w:bookmarkStart w:id="0" w:name="_GoBack"/>
      <w:bookmarkEnd w:id="0"/>
      <w:r>
        <w:rPr>
          <w:rFonts w:ascii="方正小标宋简体" w:eastAsia="方正小标宋简体" w:hAnsi="宋体" w:hint="eastAsia"/>
          <w:kern w:val="2"/>
          <w:sz w:val="30"/>
          <w:szCs w:val="30"/>
        </w:rPr>
        <w:t>术综合基础》考试大纲</w:t>
      </w:r>
    </w:p>
    <w:p w14:paraId="34E8BCF8" w14:textId="77777777" w:rsidR="00A318D1" w:rsidRDefault="00A318D1"/>
    <w:p w14:paraId="1D018B38" w14:textId="77777777" w:rsidR="00A318D1" w:rsidRDefault="00744735">
      <w:pPr>
        <w:snapToGrid w:val="0"/>
        <w:spacing w:line="360" w:lineRule="auto"/>
        <w:rPr>
          <w:sz w:val="24"/>
        </w:rPr>
      </w:pPr>
      <w:r>
        <w:rPr>
          <w:rFonts w:eastAsia="黑体" w:hint="eastAsia"/>
          <w:sz w:val="24"/>
        </w:rPr>
        <w:t>一、试卷满分及考试时间</w:t>
      </w:r>
    </w:p>
    <w:p w14:paraId="5F46A042" w14:textId="77777777" w:rsidR="00A318D1" w:rsidRDefault="00744735">
      <w:pPr>
        <w:snapToGrid w:val="0"/>
        <w:spacing w:line="360" w:lineRule="auto"/>
        <w:ind w:firstLineChars="200" w:firstLine="480"/>
        <w:rPr>
          <w:rFonts w:eastAsia="黑体"/>
          <w:sz w:val="24"/>
        </w:rPr>
      </w:pPr>
      <w:r>
        <w:rPr>
          <w:rFonts w:ascii="宋体" w:eastAsia="宋体" w:hAnsi="宋体" w:hint="eastAsia"/>
          <w:sz w:val="24"/>
        </w:rPr>
        <w:t>满分为</w:t>
      </w:r>
      <w:r>
        <w:rPr>
          <w:rFonts w:ascii="宋体" w:eastAsia="宋体" w:hAnsi="宋体" w:hint="eastAsia"/>
          <w:sz w:val="24"/>
        </w:rPr>
        <w:t>150</w:t>
      </w:r>
      <w:r>
        <w:rPr>
          <w:rFonts w:ascii="宋体" w:eastAsia="宋体" w:hAnsi="宋体" w:hint="eastAsia"/>
          <w:sz w:val="24"/>
        </w:rPr>
        <w:t>分，考试时间为</w:t>
      </w:r>
      <w:r>
        <w:rPr>
          <w:rFonts w:ascii="宋体" w:eastAsia="宋体" w:hAnsi="宋体" w:hint="eastAsia"/>
          <w:sz w:val="24"/>
        </w:rPr>
        <w:t>180</w:t>
      </w:r>
      <w:r>
        <w:rPr>
          <w:rFonts w:ascii="宋体" w:eastAsia="宋体" w:hAnsi="宋体" w:hint="eastAsia"/>
          <w:sz w:val="24"/>
        </w:rPr>
        <w:t>分钟。</w:t>
      </w:r>
    </w:p>
    <w:p w14:paraId="337EF7AB" w14:textId="77777777" w:rsidR="00A318D1" w:rsidRDefault="00744735">
      <w:pPr>
        <w:snapToGrid w:val="0"/>
        <w:spacing w:line="360" w:lineRule="auto"/>
        <w:rPr>
          <w:sz w:val="24"/>
        </w:rPr>
      </w:pPr>
      <w:r>
        <w:rPr>
          <w:rFonts w:eastAsia="黑体" w:hint="eastAsia"/>
          <w:sz w:val="24"/>
        </w:rPr>
        <w:t>二、答题方式</w:t>
      </w:r>
    </w:p>
    <w:p w14:paraId="28F01FFB" w14:textId="77777777" w:rsidR="00A318D1" w:rsidRDefault="00744735">
      <w:pPr>
        <w:snapToGrid w:val="0"/>
        <w:spacing w:line="360" w:lineRule="auto"/>
        <w:ind w:firstLineChars="200" w:firstLine="480"/>
        <w:rPr>
          <w:rFonts w:eastAsia="黑体"/>
          <w:sz w:val="24"/>
        </w:rPr>
      </w:pPr>
      <w:r>
        <w:rPr>
          <w:rFonts w:ascii="宋体" w:eastAsia="宋体" w:hAnsi="宋体" w:hint="eastAsia"/>
          <w:sz w:val="24"/>
        </w:rPr>
        <w:t>闭卷、笔试、手绘</w:t>
      </w:r>
    </w:p>
    <w:p w14:paraId="1F07B741" w14:textId="77777777" w:rsidR="00A318D1" w:rsidRDefault="00744735">
      <w:pPr>
        <w:snapToGrid w:val="0"/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三、试卷题型结构</w:t>
      </w:r>
    </w:p>
    <w:p w14:paraId="060DEEA4" w14:textId="77777777" w:rsidR="00A318D1" w:rsidRDefault="00744735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综合分析题</w:t>
      </w:r>
    </w:p>
    <w:p w14:paraId="5F88BBA1" w14:textId="77777777" w:rsidR="00A318D1" w:rsidRDefault="00744735">
      <w:pPr>
        <w:snapToGrid w:val="0"/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四、适用学科</w:t>
      </w:r>
    </w:p>
    <w:p w14:paraId="1B92F638" w14:textId="77777777" w:rsidR="00A318D1" w:rsidRDefault="00744735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ascii="宋体" w:eastAsia="宋体" w:hAnsi="宋体"/>
          <w:sz w:val="24"/>
        </w:rPr>
        <w:t>美术与书法专业</w:t>
      </w:r>
    </w:p>
    <w:p w14:paraId="6FFC76F1" w14:textId="77777777" w:rsidR="00A318D1" w:rsidRDefault="00744735">
      <w:pPr>
        <w:snapToGrid w:val="0"/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五、考核内容</w:t>
      </w:r>
    </w:p>
    <w:p w14:paraId="436BE905" w14:textId="77777777" w:rsidR="00A318D1" w:rsidRDefault="00744735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</w:t>
      </w:r>
      <w:r>
        <w:rPr>
          <w:rFonts w:ascii="宋体" w:eastAsia="宋体" w:hAnsi="宋体"/>
          <w:sz w:val="24"/>
        </w:rPr>
        <w:t>史前</w:t>
      </w:r>
      <w:r>
        <w:rPr>
          <w:rFonts w:ascii="宋体" w:eastAsia="宋体" w:hAnsi="宋体" w:hint="eastAsia"/>
          <w:sz w:val="24"/>
        </w:rPr>
        <w:t>至</w:t>
      </w:r>
      <w:r>
        <w:rPr>
          <w:rFonts w:ascii="宋体" w:eastAsia="宋体" w:hAnsi="宋体"/>
          <w:sz w:val="24"/>
        </w:rPr>
        <w:t>先秦美术</w:t>
      </w:r>
    </w:p>
    <w:p w14:paraId="1DD74D32" w14:textId="77777777" w:rsidR="00A318D1" w:rsidRDefault="00744735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</w:t>
      </w:r>
      <w:r>
        <w:rPr>
          <w:rFonts w:ascii="宋体" w:eastAsia="宋体" w:hAnsi="宋体"/>
          <w:sz w:val="24"/>
        </w:rPr>
        <w:t>秦汉</w:t>
      </w:r>
      <w:r>
        <w:rPr>
          <w:rFonts w:ascii="宋体" w:eastAsia="宋体" w:hAnsi="宋体" w:hint="eastAsia"/>
          <w:sz w:val="24"/>
        </w:rPr>
        <w:t>时期的</w:t>
      </w:r>
      <w:r>
        <w:rPr>
          <w:rFonts w:ascii="宋体" w:eastAsia="宋体" w:hAnsi="宋体"/>
          <w:sz w:val="24"/>
        </w:rPr>
        <w:t>美术</w:t>
      </w:r>
    </w:p>
    <w:p w14:paraId="67B92B9D" w14:textId="77777777" w:rsidR="00A318D1" w:rsidRDefault="00744735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</w:t>
      </w:r>
      <w:r>
        <w:rPr>
          <w:rFonts w:ascii="宋体" w:eastAsia="宋体" w:hAnsi="宋体" w:hint="eastAsia"/>
          <w:sz w:val="24"/>
        </w:rPr>
        <w:t>三国两晋</w:t>
      </w:r>
      <w:r>
        <w:rPr>
          <w:rFonts w:ascii="宋体" w:eastAsia="宋体" w:hAnsi="宋体"/>
          <w:sz w:val="24"/>
        </w:rPr>
        <w:t>南北朝美术</w:t>
      </w:r>
    </w:p>
    <w:p w14:paraId="015CB756" w14:textId="77777777" w:rsidR="00A318D1" w:rsidRDefault="00744735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4.</w:t>
      </w:r>
      <w:r>
        <w:rPr>
          <w:rFonts w:ascii="宋体" w:eastAsia="宋体" w:hAnsi="宋体" w:hint="eastAsia"/>
          <w:sz w:val="24"/>
        </w:rPr>
        <w:t>隋唐</w:t>
      </w:r>
      <w:r>
        <w:rPr>
          <w:rFonts w:ascii="宋体" w:eastAsia="宋体" w:hAnsi="宋体"/>
          <w:sz w:val="24"/>
        </w:rPr>
        <w:t>美术</w:t>
      </w:r>
    </w:p>
    <w:p w14:paraId="76DA12CA" w14:textId="77777777" w:rsidR="00A318D1" w:rsidRDefault="00744735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5.</w:t>
      </w:r>
      <w:r>
        <w:rPr>
          <w:rFonts w:ascii="宋体" w:eastAsia="宋体" w:hAnsi="宋体" w:hint="eastAsia"/>
          <w:sz w:val="24"/>
        </w:rPr>
        <w:t>五代辽宋金元美术</w:t>
      </w:r>
    </w:p>
    <w:p w14:paraId="18A17C39" w14:textId="77777777" w:rsidR="00A318D1" w:rsidRDefault="00744735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6.</w:t>
      </w:r>
      <w:r>
        <w:rPr>
          <w:rFonts w:ascii="宋体" w:eastAsia="宋体" w:hAnsi="宋体"/>
          <w:sz w:val="24"/>
        </w:rPr>
        <w:t>明清美术</w:t>
      </w:r>
    </w:p>
    <w:p w14:paraId="06274371" w14:textId="77777777" w:rsidR="00A318D1" w:rsidRDefault="00744735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7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 w:hint="eastAsia"/>
          <w:sz w:val="24"/>
        </w:rPr>
        <w:t>中国</w:t>
      </w:r>
      <w:r>
        <w:rPr>
          <w:rFonts w:ascii="宋体" w:eastAsia="宋体" w:hAnsi="宋体"/>
          <w:sz w:val="24"/>
        </w:rPr>
        <w:t>近现代美术</w:t>
      </w:r>
    </w:p>
    <w:p w14:paraId="2B530A63" w14:textId="77777777" w:rsidR="00A318D1" w:rsidRDefault="00744735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8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 w:hint="eastAsia"/>
          <w:sz w:val="24"/>
        </w:rPr>
        <w:t>原始社会美术</w:t>
      </w:r>
    </w:p>
    <w:p w14:paraId="2BC2449E" w14:textId="77777777" w:rsidR="00A318D1" w:rsidRDefault="00744735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9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 w:hint="eastAsia"/>
          <w:sz w:val="24"/>
        </w:rPr>
        <w:t>古代埃及、希腊和罗马的美术</w:t>
      </w:r>
    </w:p>
    <w:p w14:paraId="56CF3445" w14:textId="77777777" w:rsidR="00A318D1" w:rsidRDefault="00744735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10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 w:hint="eastAsia"/>
          <w:sz w:val="24"/>
        </w:rPr>
        <w:t>欧洲中世纪美术</w:t>
      </w:r>
    </w:p>
    <w:p w14:paraId="661510DB" w14:textId="77777777" w:rsidR="00A318D1" w:rsidRDefault="00744735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 w:hint="eastAsia"/>
          <w:sz w:val="24"/>
        </w:rPr>
        <w:t>文艺复兴时期的欧洲美术</w:t>
      </w:r>
    </w:p>
    <w:p w14:paraId="5134A0F0" w14:textId="77777777" w:rsidR="00A318D1" w:rsidRDefault="00744735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.17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 w:hint="eastAsia"/>
          <w:sz w:val="24"/>
        </w:rPr>
        <w:t>18</w:t>
      </w:r>
      <w:r>
        <w:rPr>
          <w:rFonts w:ascii="宋体" w:eastAsia="宋体" w:hAnsi="宋体" w:hint="eastAsia"/>
          <w:sz w:val="24"/>
        </w:rPr>
        <w:t>世纪的美术</w:t>
      </w:r>
    </w:p>
    <w:p w14:paraId="6B0EE8EF" w14:textId="77777777" w:rsidR="00A318D1" w:rsidRDefault="00744735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 w:hint="eastAsia"/>
          <w:sz w:val="24"/>
        </w:rPr>
        <w:t>.19</w:t>
      </w:r>
      <w:r>
        <w:rPr>
          <w:rFonts w:ascii="宋体" w:eastAsia="宋体" w:hAnsi="宋体" w:hint="eastAsia"/>
          <w:sz w:val="24"/>
        </w:rPr>
        <w:t>世纪法国美术</w:t>
      </w:r>
    </w:p>
    <w:p w14:paraId="360AF92F" w14:textId="77777777" w:rsidR="00A318D1" w:rsidRDefault="00744735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 w:hint="eastAsia"/>
          <w:sz w:val="24"/>
        </w:rPr>
        <w:t>.20</w:t>
      </w:r>
      <w:r>
        <w:rPr>
          <w:rFonts w:ascii="宋体" w:eastAsia="宋体" w:hAnsi="宋体" w:hint="eastAsia"/>
          <w:sz w:val="24"/>
        </w:rPr>
        <w:t>世纪欧美诸国的美术</w:t>
      </w:r>
    </w:p>
    <w:p w14:paraId="5E064A54" w14:textId="77777777" w:rsidR="00A318D1" w:rsidRDefault="00744735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5</w:t>
      </w:r>
      <w:r>
        <w:rPr>
          <w:rFonts w:ascii="宋体" w:eastAsia="宋体" w:hAnsi="宋体" w:hint="eastAsia"/>
          <w:sz w:val="24"/>
        </w:rPr>
        <w:t>.20</w:t>
      </w:r>
      <w:r>
        <w:rPr>
          <w:rFonts w:ascii="宋体" w:eastAsia="宋体" w:hAnsi="宋体" w:hint="eastAsia"/>
          <w:sz w:val="24"/>
        </w:rPr>
        <w:t>世纪西方现代主义美术</w:t>
      </w:r>
    </w:p>
    <w:p w14:paraId="325E5295" w14:textId="77777777" w:rsidR="00A318D1" w:rsidRDefault="00744735">
      <w:pPr>
        <w:snapToGrid w:val="0"/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六、主要参考教材</w:t>
      </w:r>
    </w:p>
    <w:p w14:paraId="17A665D6" w14:textId="77777777" w:rsidR="00A318D1" w:rsidRDefault="00744735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</w:t>
      </w:r>
      <w:r>
        <w:rPr>
          <w:rFonts w:ascii="宋体" w:eastAsia="宋体" w:hAnsi="宋体" w:hint="eastAsia"/>
          <w:sz w:val="24"/>
        </w:rPr>
        <w:t>马克思主义理论研究和建设工程重点教材，《中国美术史》，高等教育出版社，</w:t>
      </w:r>
      <w:r>
        <w:rPr>
          <w:rFonts w:ascii="宋体" w:eastAsia="宋体" w:hAnsi="宋体" w:hint="eastAsia"/>
          <w:sz w:val="24"/>
        </w:rPr>
        <w:t>2019.8</w:t>
      </w:r>
      <w:r>
        <w:rPr>
          <w:rFonts w:ascii="宋体" w:eastAsia="宋体" w:hAnsi="宋体" w:hint="eastAsia"/>
          <w:sz w:val="24"/>
        </w:rPr>
        <w:t>。</w:t>
      </w:r>
    </w:p>
    <w:p w14:paraId="3141DFFD" w14:textId="77777777" w:rsidR="00A318D1" w:rsidRDefault="00744735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2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 w:hint="eastAsia"/>
          <w:sz w:val="24"/>
        </w:rPr>
        <w:t>中央美术学院美术史系中国美术史教研室，《外国美术简史》，高等教育</w:t>
      </w:r>
      <w:r>
        <w:rPr>
          <w:rFonts w:ascii="宋体" w:eastAsia="宋体" w:hAnsi="宋体"/>
          <w:sz w:val="24"/>
        </w:rPr>
        <w:t>出版</w:t>
      </w:r>
      <w:r>
        <w:rPr>
          <w:rFonts w:ascii="宋体" w:eastAsia="宋体" w:hAnsi="宋体" w:hint="eastAsia"/>
          <w:sz w:val="24"/>
        </w:rPr>
        <w:t>社，</w:t>
      </w: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998</w:t>
      </w:r>
      <w:r>
        <w:rPr>
          <w:rFonts w:ascii="宋体" w:eastAsia="宋体" w:hAnsi="宋体" w:hint="eastAsia"/>
          <w:sz w:val="24"/>
        </w:rPr>
        <w:t>。</w:t>
      </w:r>
    </w:p>
    <w:sectPr w:rsidR="00A31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E8D1A" w14:textId="77777777" w:rsidR="00744735" w:rsidRDefault="00744735" w:rsidP="00744735">
      <w:r>
        <w:separator/>
      </w:r>
    </w:p>
  </w:endnote>
  <w:endnote w:type="continuationSeparator" w:id="0">
    <w:p w14:paraId="2C0C3BD0" w14:textId="77777777" w:rsidR="00744735" w:rsidRDefault="00744735" w:rsidP="0074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6CD1D" w14:textId="77777777" w:rsidR="00744735" w:rsidRDefault="00744735" w:rsidP="00744735">
      <w:r>
        <w:separator/>
      </w:r>
    </w:p>
  </w:footnote>
  <w:footnote w:type="continuationSeparator" w:id="0">
    <w:p w14:paraId="4324257D" w14:textId="77777777" w:rsidR="00744735" w:rsidRDefault="00744735" w:rsidP="0074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5MjY0YTViYmRiMWZiNDBiYzI5MzQ4ZDQzODgzNjUifQ=="/>
  </w:docVars>
  <w:rsids>
    <w:rsidRoot w:val="00D10165"/>
    <w:rsid w:val="000E2C3D"/>
    <w:rsid w:val="0016798B"/>
    <w:rsid w:val="00270FB9"/>
    <w:rsid w:val="00286A04"/>
    <w:rsid w:val="002F3EA0"/>
    <w:rsid w:val="003A5379"/>
    <w:rsid w:val="00455488"/>
    <w:rsid w:val="00540E07"/>
    <w:rsid w:val="0059572D"/>
    <w:rsid w:val="006C40AD"/>
    <w:rsid w:val="00744735"/>
    <w:rsid w:val="00785335"/>
    <w:rsid w:val="007B221E"/>
    <w:rsid w:val="00807B4B"/>
    <w:rsid w:val="008316A5"/>
    <w:rsid w:val="00840C40"/>
    <w:rsid w:val="00936243"/>
    <w:rsid w:val="00A318D1"/>
    <w:rsid w:val="00A962D0"/>
    <w:rsid w:val="00B142C8"/>
    <w:rsid w:val="00B579A7"/>
    <w:rsid w:val="00C33895"/>
    <w:rsid w:val="00C87480"/>
    <w:rsid w:val="00CB4479"/>
    <w:rsid w:val="00D10165"/>
    <w:rsid w:val="00D26572"/>
    <w:rsid w:val="00D33B59"/>
    <w:rsid w:val="00D70F6C"/>
    <w:rsid w:val="00D93039"/>
    <w:rsid w:val="00DA2ACD"/>
    <w:rsid w:val="00E20219"/>
    <w:rsid w:val="00E943EA"/>
    <w:rsid w:val="00EF0A29"/>
    <w:rsid w:val="00F54BFE"/>
    <w:rsid w:val="00F64DA8"/>
    <w:rsid w:val="00FC5286"/>
    <w:rsid w:val="10095082"/>
    <w:rsid w:val="11DD5418"/>
    <w:rsid w:val="4DC2491E"/>
    <w:rsid w:val="50C46DFE"/>
    <w:rsid w:val="548A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C18AA"/>
  <w15:docId w15:val="{B8947309-5351-4856-9018-1A7B2981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spacing w:before="480" w:line="276" w:lineRule="auto"/>
      <w:contextualSpacing/>
      <w:jc w:val="left"/>
      <w:outlineLvl w:val="0"/>
    </w:pPr>
    <w:rPr>
      <w:rFonts w:ascii="Cambria" w:eastAsia="宋体" w:hAnsi="Cambria" w:cs="Times New Roman"/>
      <w:smallCaps/>
      <w:spacing w:val="5"/>
      <w:kern w:val="0"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Cambria" w:eastAsia="宋体" w:hAnsi="Cambria" w:cs="Times New Roman"/>
      <w:smallCaps/>
      <w:spacing w:val="5"/>
      <w:kern w:val="0"/>
      <w:sz w:val="36"/>
      <w:szCs w:val="36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331</Characters>
  <Application>Microsoft Office Word</Application>
  <DocSecurity>0</DocSecurity>
  <Lines>2</Lines>
  <Paragraphs>1</Paragraphs>
  <ScaleCrop>false</ScaleCrop>
  <Company>Users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yjsxy</dc:creator>
  <cp:lastModifiedBy>凌媛媛</cp:lastModifiedBy>
  <cp:revision>3</cp:revision>
  <dcterms:created xsi:type="dcterms:W3CDTF">2023-08-09T07:08:00Z</dcterms:created>
  <dcterms:modified xsi:type="dcterms:W3CDTF">2024-09-06T06:00:00Z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F80A23404C27458BBA229EA767BFC930_12</vt:lpwstr>
  </property>
</Properties>
</file>