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FB305E">
      <w:pPr>
        <w:jc w:val="center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辽宁大学</w:t>
      </w:r>
      <w:r>
        <w:rPr>
          <w:rFonts w:ascii="宋体" w:hAnsi="宋体"/>
          <w:b/>
          <w:sz w:val="28"/>
          <w:szCs w:val="28"/>
        </w:rPr>
        <w:t>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/>
          <w:sz w:val="28"/>
          <w:szCs w:val="28"/>
        </w:rPr>
        <w:t>年全国硕士研究生招生考试初试自命题科目考试大纲</w:t>
      </w:r>
    </w:p>
    <w:p w14:paraId="4D75EA9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科目代码：</w:t>
      </w:r>
      <w:r>
        <w:rPr>
          <w:rFonts w:hint="eastAsia"/>
          <w:sz w:val="28"/>
          <w:szCs w:val="28"/>
          <w:lang w:val="en-US" w:eastAsia="zh-CN"/>
        </w:rPr>
        <w:t>843</w:t>
      </w:r>
      <w:r>
        <w:rPr>
          <w:rFonts w:hint="eastAsia"/>
          <w:sz w:val="28"/>
          <w:szCs w:val="28"/>
        </w:rPr>
        <w:t xml:space="preserve">   </w:t>
      </w:r>
    </w:p>
    <w:p w14:paraId="75DE7CE7">
      <w:pPr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科目名称：</w:t>
      </w:r>
      <w:r>
        <w:rPr>
          <w:rFonts w:hint="eastAsia"/>
          <w:sz w:val="28"/>
          <w:szCs w:val="28"/>
          <w:lang w:val="en-US" w:eastAsia="zh-CN"/>
        </w:rPr>
        <w:t>高等代数</w:t>
      </w:r>
    </w:p>
    <w:p w14:paraId="482808E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满分：</w:t>
      </w:r>
      <w:r>
        <w:rPr>
          <w:rFonts w:hint="eastAsia"/>
          <w:sz w:val="28"/>
          <w:szCs w:val="28"/>
          <w:lang w:val="en-US" w:eastAsia="zh-CN"/>
        </w:rPr>
        <w:t>150</w:t>
      </w:r>
      <w:r>
        <w:rPr>
          <w:rFonts w:hint="eastAsia"/>
          <w:sz w:val="28"/>
          <w:szCs w:val="28"/>
        </w:rPr>
        <w:t>分</w:t>
      </w:r>
    </w:p>
    <w:p w14:paraId="6C10D872">
      <w:pPr>
        <w:rPr>
          <w:rFonts w:ascii="宋体" w:hAnsi="宋体"/>
          <w:b/>
          <w:bCs/>
          <w:sz w:val="24"/>
        </w:rPr>
      </w:pPr>
    </w:p>
    <w:p w14:paraId="7642301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《高等代数》考试大纲</w:t>
      </w:r>
    </w:p>
    <w:p w14:paraId="622E2067">
      <w:pPr>
        <w:spacing w:line="360" w:lineRule="auto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1. 行列式</w:t>
      </w:r>
    </w:p>
    <w:p w14:paraId="29467CCA">
      <w:pPr>
        <w:spacing w:line="360" w:lineRule="auto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1</w:t>
      </w:r>
      <w:r>
        <w:rPr>
          <w:rFonts w:hint="eastAsia" w:ascii="宋体" w:hAnsi="宋体" w:eastAsia="宋体"/>
          <w:sz w:val="24"/>
        </w:rPr>
        <w:t>.1了解排列的概念及性质。</w:t>
      </w:r>
    </w:p>
    <w:p w14:paraId="0383B910"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1.2 熟练掌握行列式的概念、性质。</w:t>
      </w:r>
    </w:p>
    <w:p w14:paraId="455A471E"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1.3 掌握行列式的计算方法。</w:t>
      </w:r>
    </w:p>
    <w:p w14:paraId="1FAE520B"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1.4 熟悉克拉姆法则。</w:t>
      </w:r>
    </w:p>
    <w:p w14:paraId="472291F0"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1.5 对矩阵及矩阵的初等变换有初步的了解。</w:t>
      </w:r>
    </w:p>
    <w:p w14:paraId="790530A1">
      <w:pPr>
        <w:spacing w:line="360" w:lineRule="auto"/>
        <w:rPr>
          <w:rFonts w:ascii="宋体" w:hAnsi="宋体" w:eastAsia="宋体"/>
          <w:b/>
          <w:bCs/>
          <w:color w:val="000000"/>
          <w:sz w:val="24"/>
        </w:rPr>
      </w:pPr>
      <w:r>
        <w:rPr>
          <w:rFonts w:hint="eastAsia" w:ascii="宋体" w:hAnsi="宋体" w:eastAsia="宋体"/>
          <w:b/>
          <w:bCs/>
          <w:color w:val="000000"/>
          <w:sz w:val="24"/>
        </w:rPr>
        <w:t>2. 线性方程组</w:t>
      </w:r>
    </w:p>
    <w:p w14:paraId="75A73856">
      <w:pPr>
        <w:spacing w:line="360" w:lineRule="auto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2.</w:t>
      </w:r>
      <w:r>
        <w:rPr>
          <w:rFonts w:ascii="宋体" w:hAnsi="宋体" w:eastAsia="宋体"/>
          <w:color w:val="000000"/>
          <w:sz w:val="24"/>
        </w:rPr>
        <w:t>1</w:t>
      </w:r>
      <w:r>
        <w:rPr>
          <w:rFonts w:hint="eastAsia" w:ascii="宋体" w:hAnsi="宋体" w:eastAsia="宋体"/>
          <w:color w:val="000000"/>
          <w:sz w:val="24"/>
        </w:rPr>
        <w:t xml:space="preserve"> 掌握</w:t>
      </w:r>
      <w:r>
        <w:rPr>
          <w:rFonts w:ascii="宋体" w:hAnsi="宋体" w:eastAsia="宋体"/>
          <w:color w:val="000000"/>
          <w:position w:val="-6"/>
          <w:sz w:val="24"/>
        </w:rPr>
        <w:object>
          <v:shape id="_x0000_i1025" o:spt="75" type="#_x0000_t75" style="height:11.25pt;width:9.75pt;" o:ole="t" filled="f" stroked="f" coordsize="21600,21600">
            <v:path/>
            <v:fill on="f" focussize="0,0"/>
            <v:stroke on="f" joinstyle="miter"/>
            <v:imagedata r:id="rId5" embosscolor="#FFFFFF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ascii="宋体" w:hAnsi="宋体" w:eastAsia="宋体"/>
          <w:color w:val="000000"/>
          <w:sz w:val="24"/>
        </w:rPr>
        <w:t>维向量及</w:t>
      </w:r>
      <w:r>
        <w:rPr>
          <w:rFonts w:ascii="宋体" w:hAnsi="宋体" w:eastAsia="宋体"/>
          <w:color w:val="000000"/>
          <w:position w:val="-6"/>
          <w:sz w:val="24"/>
        </w:rPr>
        <w:object>
          <v:shape id="_x0000_i1026" o:spt="75" type="#_x0000_t75" style="height:11.25pt;width:9.75pt;" o:ole="t" filled="f" stroked="f" coordsize="21600,21600">
            <v:path/>
            <v:fill on="f" focussize="0,0"/>
            <v:stroke on="f" joinstyle="miter"/>
            <v:imagedata r:id="rId5" embosscolor="#FFFFFF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ascii="宋体" w:hAnsi="宋体" w:eastAsia="宋体"/>
          <w:color w:val="000000"/>
          <w:sz w:val="24"/>
        </w:rPr>
        <w:t>维向量空间的概念</w:t>
      </w:r>
      <w:r>
        <w:rPr>
          <w:rFonts w:hint="eastAsia" w:ascii="宋体" w:hAnsi="宋体" w:eastAsia="宋体"/>
          <w:color w:val="000000"/>
          <w:sz w:val="24"/>
        </w:rPr>
        <w:t>，熟练掌握向量的运算。</w:t>
      </w:r>
    </w:p>
    <w:p w14:paraId="77401382">
      <w:pPr>
        <w:spacing w:line="360" w:lineRule="auto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2.</w:t>
      </w:r>
      <w:r>
        <w:rPr>
          <w:rFonts w:ascii="宋体" w:hAnsi="宋体" w:eastAsia="宋体"/>
          <w:color w:val="000000"/>
          <w:sz w:val="24"/>
        </w:rPr>
        <w:t>2</w:t>
      </w:r>
      <w:r>
        <w:rPr>
          <w:rFonts w:hint="eastAsia" w:ascii="宋体" w:hAnsi="宋体" w:eastAsia="宋体"/>
          <w:color w:val="000000"/>
          <w:sz w:val="24"/>
        </w:rPr>
        <w:t xml:space="preserve"> 熟练掌握向量组的线性相关性，理解向量组的极大无关组。</w:t>
      </w:r>
    </w:p>
    <w:p w14:paraId="1EF01E35">
      <w:pPr>
        <w:spacing w:line="360" w:lineRule="auto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2.3 深刻理解向量组的秩和矩阵的秩的定义，掌握矩阵秩的计算方法。</w:t>
      </w:r>
    </w:p>
    <w:p w14:paraId="47E3B2A6">
      <w:pPr>
        <w:spacing w:line="360" w:lineRule="auto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 xml:space="preserve">2.4 熟练掌握线性方程组的有解判别定理。 </w:t>
      </w:r>
    </w:p>
    <w:p w14:paraId="5EA6FFB5">
      <w:pPr>
        <w:spacing w:line="360" w:lineRule="auto"/>
        <w:ind w:left="480" w:hanging="480" w:hangingChars="200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2.5 正确理解和掌握齐次线性方程组的基础解系的概念和计算方法，熟练掌握线</w:t>
      </w:r>
    </w:p>
    <w:p w14:paraId="0FEB242F">
      <w:pPr>
        <w:spacing w:line="360" w:lineRule="auto"/>
        <w:ind w:left="480" w:hanging="480" w:hangingChars="200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 xml:space="preserve">    性方程组的解的结构定理，会求解线性方程组。</w:t>
      </w:r>
    </w:p>
    <w:p w14:paraId="3C34A99B">
      <w:pPr>
        <w:spacing w:line="360" w:lineRule="auto"/>
        <w:rPr>
          <w:rFonts w:ascii="宋体" w:hAnsi="宋体" w:eastAsia="宋体"/>
          <w:b/>
          <w:bCs/>
          <w:color w:val="000000"/>
          <w:sz w:val="24"/>
        </w:rPr>
      </w:pPr>
      <w:r>
        <w:rPr>
          <w:rFonts w:hint="eastAsia" w:ascii="宋体" w:hAnsi="宋体" w:eastAsia="宋体"/>
          <w:b/>
          <w:bCs/>
          <w:color w:val="000000"/>
          <w:sz w:val="24"/>
        </w:rPr>
        <w:t>3. 矩阵</w:t>
      </w:r>
    </w:p>
    <w:p w14:paraId="0FA8B3C4">
      <w:pPr>
        <w:spacing w:line="360" w:lineRule="auto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3.</w:t>
      </w:r>
      <w:r>
        <w:rPr>
          <w:rFonts w:ascii="宋体" w:hAnsi="宋体" w:eastAsia="宋体"/>
          <w:color w:val="000000"/>
          <w:sz w:val="24"/>
        </w:rPr>
        <w:t>1</w:t>
      </w:r>
      <w:r>
        <w:rPr>
          <w:rFonts w:hint="eastAsia" w:ascii="宋体" w:hAnsi="宋体" w:eastAsia="宋体"/>
          <w:color w:val="000000"/>
          <w:sz w:val="24"/>
        </w:rPr>
        <w:t xml:space="preserve"> 了解矩阵概念的一些背景。</w:t>
      </w:r>
    </w:p>
    <w:p w14:paraId="798570DC">
      <w:pPr>
        <w:spacing w:line="360" w:lineRule="auto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3.</w:t>
      </w:r>
      <w:r>
        <w:rPr>
          <w:rFonts w:ascii="宋体" w:hAnsi="宋体" w:eastAsia="宋体"/>
          <w:color w:val="000000"/>
          <w:sz w:val="24"/>
        </w:rPr>
        <w:t>2</w:t>
      </w:r>
      <w:r>
        <w:rPr>
          <w:rFonts w:hint="eastAsia" w:ascii="宋体" w:hAnsi="宋体" w:eastAsia="宋体"/>
          <w:color w:val="000000"/>
          <w:sz w:val="24"/>
        </w:rPr>
        <w:t xml:space="preserve"> 熟练掌握矩阵的运算及运算律。</w:t>
      </w:r>
    </w:p>
    <w:p w14:paraId="3441657A">
      <w:pPr>
        <w:spacing w:line="360" w:lineRule="auto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3.3 掌握矩阵乘积的行列式定理，矩阵乘积的秩与它的因子的秩的关系。</w:t>
      </w:r>
    </w:p>
    <w:p w14:paraId="60EE0E6F">
      <w:pPr>
        <w:spacing w:line="360" w:lineRule="auto"/>
        <w:ind w:left="480" w:hanging="480" w:hangingChars="200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3.4 深入理解矩阵可逆、逆矩阵、伴随矩阵等概念，掌握方阵可逆的充要条，会</w:t>
      </w:r>
    </w:p>
    <w:p w14:paraId="005C115D">
      <w:pPr>
        <w:spacing w:line="360" w:lineRule="auto"/>
        <w:ind w:left="480" w:hanging="480" w:hangingChars="200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 xml:space="preserve">    用公式法求矩阵的逆矩阵。 </w:t>
      </w:r>
    </w:p>
    <w:p w14:paraId="7AC09340">
      <w:pPr>
        <w:spacing w:line="360" w:lineRule="auto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3.5 理解分块矩阵的意义，掌握分块矩阵的运算及性质。</w:t>
      </w:r>
    </w:p>
    <w:p w14:paraId="0F0F3B8B">
      <w:pPr>
        <w:spacing w:line="360" w:lineRule="auto"/>
        <w:ind w:left="480" w:hanging="480" w:hangingChars="200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3.6 正确理解和掌握初等矩阵、初等变换的概念及它们的关系，熟练掌握利用初等变换方法求矩阵的逆矩阵。</w:t>
      </w:r>
    </w:p>
    <w:p w14:paraId="49F0679E">
      <w:pPr>
        <w:spacing w:line="360" w:lineRule="auto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3.7 了解分块乘法的初等变换，会将矩阵分块与初等变换结合进行矩阵运算。</w:t>
      </w:r>
    </w:p>
    <w:p w14:paraId="50692D3D">
      <w:pPr>
        <w:spacing w:line="360" w:lineRule="auto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4. 二次型</w:t>
      </w:r>
    </w:p>
    <w:p w14:paraId="07FB4160">
      <w:pPr>
        <w:spacing w:line="360" w:lineRule="auto"/>
        <w:ind w:left="480" w:hanging="480" w:hanging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4</w:t>
      </w:r>
      <w:r>
        <w:rPr>
          <w:rFonts w:hint="eastAsia" w:ascii="宋体" w:hAnsi="宋体" w:eastAsia="宋体"/>
          <w:sz w:val="24"/>
        </w:rPr>
        <w:t>.1正确理解二次型非退化线性替换的概念，掌握二次型的矩阵表示，掌握矩阵合同的概念与性质。</w:t>
      </w:r>
    </w:p>
    <w:p w14:paraId="547E4F55"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4.2 掌握化二次型为标准形的方法。</w:t>
      </w:r>
    </w:p>
    <w:p w14:paraId="0525353C"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4.3 深刻理解对称矩阵与二次型的关系，掌握对称矩阵的性质。</w:t>
      </w:r>
    </w:p>
    <w:p w14:paraId="0D8E9E74"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4.4 掌握惯性定理，熟练掌握正定二次型的等价条件。</w:t>
      </w:r>
    </w:p>
    <w:p w14:paraId="1BC1ABD8"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4.5 掌握半正定二次型的等价条件。</w:t>
      </w:r>
    </w:p>
    <w:p w14:paraId="23EC74EC">
      <w:pPr>
        <w:spacing w:line="360" w:lineRule="auto"/>
        <w:rPr>
          <w:rFonts w:ascii="宋体" w:hAnsi="宋体" w:eastAsia="宋体"/>
          <w:b/>
          <w:bCs/>
          <w:color w:val="000000"/>
          <w:sz w:val="24"/>
        </w:rPr>
      </w:pPr>
      <w:r>
        <w:rPr>
          <w:rFonts w:hint="eastAsia" w:ascii="宋体" w:hAnsi="宋体" w:eastAsia="宋体"/>
          <w:b/>
          <w:bCs/>
          <w:color w:val="000000"/>
          <w:sz w:val="24"/>
        </w:rPr>
        <w:t>5. 线性空间</w:t>
      </w:r>
    </w:p>
    <w:p w14:paraId="40C0756E">
      <w:pPr>
        <w:spacing w:line="360" w:lineRule="auto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5.</w:t>
      </w:r>
      <w:r>
        <w:rPr>
          <w:rFonts w:ascii="宋体" w:hAnsi="宋体" w:eastAsia="宋体"/>
          <w:color w:val="000000"/>
          <w:sz w:val="24"/>
        </w:rPr>
        <w:t>1</w:t>
      </w:r>
      <w:r>
        <w:rPr>
          <w:rFonts w:hint="eastAsia" w:ascii="宋体" w:hAnsi="宋体" w:eastAsia="宋体"/>
          <w:color w:val="000000"/>
          <w:sz w:val="24"/>
        </w:rPr>
        <w:t xml:space="preserve"> 掌握集合与映射的相关概念。</w:t>
      </w:r>
    </w:p>
    <w:p w14:paraId="79DA8CE3">
      <w:pPr>
        <w:spacing w:line="360" w:lineRule="auto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5.2 熟练掌握线性空间及其基于维数等相关概念。</w:t>
      </w:r>
    </w:p>
    <w:p w14:paraId="4FC98413">
      <w:pPr>
        <w:spacing w:line="360" w:lineRule="auto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5.3 会求线性空间的基与维数。</w:t>
      </w:r>
    </w:p>
    <w:p w14:paraId="56464D1B">
      <w:pPr>
        <w:spacing w:line="360" w:lineRule="auto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5.4 掌握基变换与坐标变换的公式</w:t>
      </w:r>
      <w:bookmarkStart w:id="0" w:name="_GoBack"/>
      <w:bookmarkEnd w:id="0"/>
      <w:r>
        <w:rPr>
          <w:rFonts w:hint="eastAsia" w:ascii="宋体" w:hAnsi="宋体" w:eastAsia="宋体"/>
          <w:color w:val="000000"/>
          <w:sz w:val="24"/>
        </w:rPr>
        <w:t>。</w:t>
      </w:r>
    </w:p>
    <w:p w14:paraId="3F7FD552">
      <w:pPr>
        <w:spacing w:line="360" w:lineRule="auto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5.5 熟练掌握线性子空间的概念及其判定方法。</w:t>
      </w:r>
    </w:p>
    <w:p w14:paraId="411F80A8">
      <w:pPr>
        <w:spacing w:line="360" w:lineRule="auto"/>
        <w:ind w:left="480" w:hanging="480" w:hangingChars="200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5.6 掌握子空间的交与和的定义及性质，熟练掌握维数公式。</w:t>
      </w:r>
    </w:p>
    <w:p w14:paraId="268ADDBE">
      <w:pPr>
        <w:spacing w:line="360" w:lineRule="auto"/>
        <w:ind w:left="480" w:hanging="480" w:hangingChars="200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5.7 深刻理解子空间的直和的概念，掌握判定直和的充要条件。</w:t>
      </w:r>
    </w:p>
    <w:p w14:paraId="59CF805A">
      <w:pPr>
        <w:spacing w:line="360" w:lineRule="auto"/>
        <w:ind w:left="480" w:hanging="480" w:hangingChars="200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5.8 理解并掌握线性空间同构的定义、性质及有限维空间同构的充要条件。</w:t>
      </w:r>
    </w:p>
    <w:p w14:paraId="31E5908F">
      <w:pPr>
        <w:spacing w:line="360" w:lineRule="auto"/>
        <w:rPr>
          <w:rFonts w:ascii="宋体" w:hAnsi="宋体" w:eastAsia="宋体"/>
          <w:b/>
          <w:bCs/>
          <w:color w:val="000000"/>
          <w:sz w:val="24"/>
        </w:rPr>
      </w:pPr>
      <w:r>
        <w:rPr>
          <w:rFonts w:hint="eastAsia" w:ascii="宋体" w:hAnsi="宋体" w:eastAsia="宋体"/>
          <w:b/>
          <w:bCs/>
          <w:color w:val="000000"/>
          <w:sz w:val="24"/>
        </w:rPr>
        <w:t>6. 线性变换</w:t>
      </w:r>
    </w:p>
    <w:p w14:paraId="5EC95189">
      <w:pPr>
        <w:spacing w:line="360" w:lineRule="auto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6.</w:t>
      </w:r>
      <w:r>
        <w:rPr>
          <w:rFonts w:ascii="宋体" w:hAnsi="宋体" w:eastAsia="宋体"/>
          <w:color w:val="000000"/>
          <w:sz w:val="24"/>
        </w:rPr>
        <w:t>1</w:t>
      </w:r>
      <w:r>
        <w:rPr>
          <w:rFonts w:hint="eastAsia" w:ascii="宋体" w:hAnsi="宋体" w:eastAsia="宋体"/>
          <w:color w:val="000000"/>
          <w:sz w:val="24"/>
        </w:rPr>
        <w:t xml:space="preserve"> 理解并掌握线性变换的定义及性质。</w:t>
      </w:r>
    </w:p>
    <w:p w14:paraId="3DF41BE1">
      <w:pPr>
        <w:spacing w:line="360" w:lineRule="auto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6.</w:t>
      </w:r>
      <w:r>
        <w:rPr>
          <w:rFonts w:ascii="宋体" w:hAnsi="宋体" w:eastAsia="宋体"/>
          <w:color w:val="000000"/>
          <w:sz w:val="24"/>
        </w:rPr>
        <w:t>2</w:t>
      </w:r>
      <w:r>
        <w:rPr>
          <w:rFonts w:hint="eastAsia" w:ascii="宋体" w:hAnsi="宋体" w:eastAsia="宋体"/>
          <w:color w:val="000000"/>
          <w:sz w:val="24"/>
        </w:rPr>
        <w:t xml:space="preserve"> 掌握线性变换的运算及运算律，理解线性变换的多项式。</w:t>
      </w:r>
    </w:p>
    <w:p w14:paraId="330FDECB"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6.</w:t>
      </w:r>
      <w:r>
        <w:rPr>
          <w:rFonts w:hint="eastAsia" w:ascii="宋体" w:hAnsi="宋体" w:eastAsia="宋体"/>
          <w:sz w:val="24"/>
        </w:rPr>
        <w:t>3 掌握线性变换与矩阵的关系，掌握矩阵相似的概念及性质。</w:t>
      </w:r>
    </w:p>
    <w:p w14:paraId="35D7593D">
      <w:pPr>
        <w:spacing w:line="360" w:lineRule="auto"/>
        <w:ind w:left="480" w:hanging="480" w:hanging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6.4 理解并掌握矩阵的特征值、特征向量、特征多项式、特征值的代数重数与几何重数等概念及性质，会求矩阵的特征值和特征向量，掌握哈密尔顿-凯莱定理。 </w:t>
      </w:r>
    </w:p>
    <w:p w14:paraId="2A75A5AD">
      <w:pPr>
        <w:spacing w:line="360" w:lineRule="auto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6.5 掌握线性变换的值域与核的概念及相关理论。</w:t>
      </w:r>
    </w:p>
    <w:p w14:paraId="1AADFE6F">
      <w:pPr>
        <w:spacing w:line="360" w:lineRule="auto"/>
        <w:ind w:left="480" w:hanging="480" w:hangingChars="200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6.6 了解不变子空间与线性变换矩阵化简之间的关系。</w:t>
      </w:r>
    </w:p>
    <w:p w14:paraId="38803739">
      <w:pPr>
        <w:spacing w:line="360" w:lineRule="auto"/>
        <w:rPr>
          <w:rFonts w:ascii="宋体" w:hAnsi="宋体" w:eastAsia="宋体"/>
          <w:b/>
          <w:bCs/>
          <w:color w:val="000000"/>
          <w:sz w:val="24"/>
        </w:rPr>
      </w:pPr>
      <w:r>
        <w:rPr>
          <w:rFonts w:hint="eastAsia" w:ascii="宋体" w:hAnsi="宋体" w:eastAsia="宋体"/>
          <w:b/>
          <w:bCs/>
          <w:color w:val="000000"/>
          <w:sz w:val="24"/>
        </w:rPr>
        <w:t>7. 欧几里得空间</w:t>
      </w:r>
    </w:p>
    <w:p w14:paraId="5176615A">
      <w:pPr>
        <w:spacing w:line="360" w:lineRule="auto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7.</w:t>
      </w:r>
      <w:r>
        <w:rPr>
          <w:rFonts w:ascii="宋体" w:hAnsi="宋体" w:eastAsia="宋体"/>
          <w:color w:val="000000"/>
          <w:sz w:val="24"/>
        </w:rPr>
        <w:t>1</w:t>
      </w:r>
      <w:r>
        <w:rPr>
          <w:rFonts w:hint="eastAsia" w:ascii="宋体" w:hAnsi="宋体" w:eastAsia="宋体"/>
          <w:color w:val="000000"/>
          <w:sz w:val="24"/>
        </w:rPr>
        <w:t xml:space="preserve"> 深刻理解并掌握欧几里得空间的基本概念和理论。</w:t>
      </w:r>
    </w:p>
    <w:p w14:paraId="0329F708">
      <w:pPr>
        <w:spacing w:line="360" w:lineRule="auto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7.</w:t>
      </w:r>
      <w:r>
        <w:rPr>
          <w:rFonts w:ascii="宋体" w:hAnsi="宋体" w:eastAsia="宋体"/>
          <w:color w:val="000000"/>
          <w:sz w:val="24"/>
        </w:rPr>
        <w:t>2</w:t>
      </w:r>
      <w:r>
        <w:rPr>
          <w:rFonts w:hint="eastAsia" w:ascii="宋体" w:hAnsi="宋体" w:eastAsia="宋体"/>
          <w:color w:val="000000"/>
          <w:sz w:val="24"/>
        </w:rPr>
        <w:t xml:space="preserve"> 掌握向量的内积和向量的度量性质。</w:t>
      </w:r>
    </w:p>
    <w:p w14:paraId="07347433">
      <w:pPr>
        <w:spacing w:line="360" w:lineRule="auto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7.3 正确理解正交向量组、标准正交基的概念，掌握施密特正交化方法。</w:t>
      </w:r>
    </w:p>
    <w:p w14:paraId="56A52C95">
      <w:pPr>
        <w:spacing w:line="360" w:lineRule="auto"/>
        <w:ind w:left="480" w:hanging="480" w:hangingChars="200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 xml:space="preserve">7.4 理解并掌握正交变换的概念与等价条件，掌握正交变换与向量长度、标准正交基以及正交矩阵的关系。 </w:t>
      </w:r>
    </w:p>
    <w:p w14:paraId="31BD90BB">
      <w:pPr>
        <w:spacing w:line="360" w:lineRule="auto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7.5 理解两个子空间正交的概念，掌握正交与直和的关系。</w:t>
      </w:r>
    </w:p>
    <w:p w14:paraId="0E3D894A">
      <w:pPr>
        <w:spacing w:line="360" w:lineRule="auto"/>
        <w:ind w:left="480" w:hanging="480" w:hangingChars="200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7.6 熟练掌握实对称矩阵的进一步性质。</w:t>
      </w:r>
    </w:p>
    <w:p w14:paraId="244E885D">
      <w:pPr>
        <w:spacing w:line="360" w:lineRule="auto"/>
        <w:rPr>
          <w:rFonts w:ascii="宋体" w:hAnsi="宋体" w:eastAsia="宋体"/>
          <w:b/>
          <w:bCs/>
          <w:color w:val="000000"/>
          <w:sz w:val="24"/>
        </w:rPr>
      </w:pPr>
      <w:r>
        <w:rPr>
          <w:rFonts w:hint="eastAsia" w:ascii="宋体" w:hAnsi="宋体" w:eastAsia="宋体"/>
          <w:b/>
          <w:bCs/>
          <w:color w:val="000000"/>
          <w:sz w:val="24"/>
        </w:rPr>
        <w:t xml:space="preserve">8. </w:t>
      </w:r>
      <w:r>
        <w:rPr>
          <w:rFonts w:hint="eastAsia" w:ascii="宋体" w:hAnsi="宋体" w:eastAsia="宋体" w:cs="宋体"/>
          <w:b/>
          <w:bCs/>
          <w:color w:val="000000"/>
          <w:sz w:val="24"/>
        </w:rPr>
        <w:t>多项式</w:t>
      </w:r>
    </w:p>
    <w:p w14:paraId="4D09C1F0">
      <w:pPr>
        <w:spacing w:line="360" w:lineRule="auto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8.1 了解多项式的定义与基本运算。</w:t>
      </w:r>
    </w:p>
    <w:p w14:paraId="3816FDBC">
      <w:pPr>
        <w:spacing w:line="360" w:lineRule="auto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 xml:space="preserve">8.2 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掌握</w:t>
      </w:r>
      <w:r>
        <w:rPr>
          <w:rFonts w:hint="eastAsia" w:ascii="宋体" w:hAnsi="宋体" w:eastAsia="宋体" w:cs="宋体"/>
          <w:color w:val="000000"/>
          <w:sz w:val="24"/>
        </w:rPr>
        <w:t>多项式整除的概念、性质与带余除法</w:t>
      </w:r>
      <w:r>
        <w:rPr>
          <w:rFonts w:hint="eastAsia" w:ascii="宋体" w:hAnsi="宋体" w:eastAsia="宋体"/>
          <w:color w:val="000000"/>
          <w:sz w:val="24"/>
        </w:rPr>
        <w:t>。</w:t>
      </w:r>
    </w:p>
    <w:p w14:paraId="1B03E316">
      <w:pPr>
        <w:spacing w:line="360" w:lineRule="auto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 xml:space="preserve">8.3 </w:t>
      </w: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掌握最大公因式的概念、存在性与求法,掌握多项式互素的概念与相关性质</w:t>
      </w:r>
      <w:r>
        <w:rPr>
          <w:rFonts w:hint="eastAsia" w:ascii="宋体" w:hAnsi="宋体" w:eastAsia="宋体"/>
          <w:color w:val="000000"/>
          <w:sz w:val="24"/>
        </w:rPr>
        <w:t>。</w:t>
      </w:r>
    </w:p>
    <w:p w14:paraId="55793BB5">
      <w:pPr>
        <w:spacing w:line="360" w:lineRule="auto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 xml:space="preserve">8.4 </w:t>
      </w: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掌握不可约多项式的概念、性质</w:t>
      </w:r>
      <w:r>
        <w:rPr>
          <w:rFonts w:hint="eastAsia" w:ascii="宋体" w:hAnsi="宋体" w:eastAsia="宋体"/>
          <w:color w:val="000000"/>
          <w:sz w:val="24"/>
        </w:rPr>
        <w:t>。</w:t>
      </w:r>
    </w:p>
    <w:p w14:paraId="5C3BD3B4">
      <w:pPr>
        <w:spacing w:line="360" w:lineRule="auto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 xml:space="preserve">8.5 </w:t>
      </w:r>
      <w:r>
        <w:rPr>
          <w:rFonts w:hint="eastAsia" w:ascii="宋体" w:hAnsi="宋体" w:eastAsia="宋体" w:cs="宋体"/>
          <w:bCs/>
          <w:color w:val="000000"/>
          <w:sz w:val="24"/>
        </w:rPr>
        <w:t>了解因式分解定理以及复系数与实系数多项式的因式分解</w:t>
      </w:r>
      <w:r>
        <w:rPr>
          <w:rFonts w:hint="eastAsia" w:ascii="宋体" w:hAnsi="宋体" w:cs="宋体"/>
          <w:bCs/>
          <w:color w:val="000000"/>
          <w:sz w:val="24"/>
        </w:rPr>
        <w:t>定理</w:t>
      </w:r>
      <w:r>
        <w:rPr>
          <w:rFonts w:hint="eastAsia" w:ascii="宋体" w:hAnsi="宋体" w:eastAsia="宋体"/>
          <w:color w:val="000000"/>
          <w:sz w:val="24"/>
        </w:rPr>
        <w:t>。</w:t>
      </w:r>
    </w:p>
    <w:p w14:paraId="44DAEAE4">
      <w:pPr>
        <w:spacing w:line="360" w:lineRule="auto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 xml:space="preserve">8.6 </w:t>
      </w: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了解重因式的概念以及多项式有重因式的充要条件</w:t>
      </w:r>
      <w:r>
        <w:rPr>
          <w:rFonts w:hint="eastAsia" w:ascii="宋体" w:hAnsi="宋体" w:eastAsia="宋体"/>
          <w:color w:val="000000"/>
          <w:sz w:val="24"/>
        </w:rPr>
        <w:t>。</w:t>
      </w:r>
    </w:p>
    <w:p w14:paraId="2B176834">
      <w:pPr>
        <w:spacing w:line="360" w:lineRule="auto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 xml:space="preserve">8.7 </w:t>
      </w: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了解多项式函数的概念、余数定理、代数基本定理</w:t>
      </w:r>
      <w:r>
        <w:rPr>
          <w:rFonts w:hint="eastAsia" w:ascii="宋体" w:hAnsi="宋体" w:eastAsia="宋体"/>
          <w:color w:val="000000"/>
          <w:sz w:val="24"/>
        </w:rPr>
        <w:t>。</w:t>
      </w:r>
    </w:p>
    <w:p w14:paraId="2DD6A8E2">
      <w:pPr>
        <w:spacing w:line="360" w:lineRule="auto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 xml:space="preserve">8.8 </w:t>
      </w: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掌握求有理系数多项式的全部有理根的方法以及</w:t>
      </w:r>
      <w:r>
        <w:rPr>
          <w:rFonts w:hint="eastAsia" w:ascii="宋体" w:hAnsi="宋体" w:cs="宋体"/>
          <w:bCs/>
          <w:color w:val="000000"/>
          <w:kern w:val="0"/>
          <w:sz w:val="24"/>
        </w:rPr>
        <w:t>Eisenstein</w:t>
      </w: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判别法</w:t>
      </w:r>
      <w:r>
        <w:rPr>
          <w:rFonts w:hint="eastAsia" w:ascii="宋体" w:hAnsi="宋体" w:eastAsia="宋体"/>
          <w:color w:val="000000"/>
          <w:sz w:val="24"/>
        </w:rPr>
        <w:t>。</w:t>
      </w:r>
    </w:p>
    <w:p w14:paraId="6428916F">
      <w:pPr>
        <w:spacing w:line="360" w:lineRule="auto"/>
        <w:rPr>
          <w:rFonts w:ascii="宋体" w:hAnsi="宋体" w:eastAsia="宋体"/>
          <w:b/>
          <w:bCs/>
          <w:color w:val="000000"/>
          <w:sz w:val="24"/>
        </w:rPr>
      </w:pPr>
      <w:r>
        <w:rPr>
          <w:rFonts w:hint="eastAsia" w:ascii="宋体" w:hAnsi="宋体" w:eastAsia="宋体"/>
          <w:b/>
          <w:bCs/>
          <w:color w:val="000000"/>
          <w:sz w:val="24"/>
        </w:rPr>
        <w:t xml:space="preserve">9. </w:t>
      </w:r>
      <w:r>
        <w:rPr>
          <w:rFonts w:hint="eastAsia" w:ascii="宋体" w:hAnsi="宋体" w:eastAsia="宋体" w:cs="宋体"/>
          <w:b/>
          <w:bCs/>
          <w:position w:val="-6"/>
          <w:sz w:val="24"/>
        </w:rPr>
        <w:object>
          <v:shape id="_x0000_i1027" o:spt="75" type="#_x0000_t75" style="height:14.25pt;width:20.25pt;" o:ole="t" filled="f" stroked="f" coordsize="21600,21600">
            <v:path/>
            <v:fill on="f" focussize="0,0"/>
            <v:stroke on="f" joinstyle="miter"/>
            <v:imagedata r:id="rId8" embosscolor="#FFFFFF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z w:val="24"/>
        </w:rPr>
        <w:t>矩阵</w:t>
      </w:r>
    </w:p>
    <w:p w14:paraId="622F724E">
      <w:pPr>
        <w:spacing w:line="360" w:lineRule="auto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9.</w:t>
      </w:r>
      <w:r>
        <w:rPr>
          <w:rFonts w:ascii="宋体" w:hAnsi="宋体" w:eastAsia="宋体"/>
          <w:color w:val="000000"/>
          <w:sz w:val="24"/>
        </w:rPr>
        <w:t>1</w:t>
      </w:r>
      <w:r>
        <w:rPr>
          <w:rFonts w:hint="eastAsia" w:ascii="宋体" w:hAnsi="宋体" w:eastAsia="宋体"/>
          <w:color w:val="000000"/>
          <w:sz w:val="24"/>
        </w:rPr>
        <w:t xml:space="preserve"> 了解</w:t>
      </w:r>
      <w:r>
        <w:rPr>
          <w:rFonts w:hint="eastAsia" w:ascii="宋体" w:hAnsi="宋体" w:eastAsia="宋体" w:cs="宋体"/>
          <w:bCs/>
          <w:position w:val="-6"/>
          <w:sz w:val="24"/>
        </w:rPr>
        <w:object>
          <v:shape id="_x0000_i1028" o:spt="75" type="#_x0000_t75" style="height:14.25pt;width:20.25pt;" o:ole="t" filled="f" stroked="f" coordsize="21600,21600">
            <v:path/>
            <v:fill on="f" focussize="0,0"/>
            <v:stroke on="f" joinstyle="miter"/>
            <v:imagedata r:id="rId10" embosscolor="#FFFFFF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9">
            <o:LockedField>false</o:LockedField>
          </o:OLEObject>
        </w:object>
      </w:r>
      <w:r>
        <w:rPr>
          <w:rFonts w:hint="eastAsia" w:ascii="宋体" w:hAnsi="宋体" w:eastAsia="宋体" w:cs="宋体"/>
          <w:bCs/>
          <w:sz w:val="24"/>
        </w:rPr>
        <w:t>矩阵的定义</w:t>
      </w:r>
      <w:r>
        <w:rPr>
          <w:rFonts w:hint="eastAsia" w:ascii="宋体" w:hAnsi="宋体" w:eastAsia="宋体"/>
          <w:color w:val="000000"/>
          <w:sz w:val="24"/>
        </w:rPr>
        <w:t>、</w:t>
      </w:r>
      <w:r>
        <w:rPr>
          <w:rFonts w:hint="eastAsia" w:ascii="宋体" w:hAnsi="宋体" w:eastAsia="宋体" w:cs="宋体"/>
          <w:bCs/>
          <w:position w:val="-6"/>
          <w:sz w:val="24"/>
        </w:rPr>
        <w:object>
          <v:shape id="_x0000_i1029" o:spt="75" type="#_x0000_t75" style="height:14.25pt;width:20.25pt;" o:ole="t" filled="f" stroked="f" coordsize="21600,21600">
            <v:path/>
            <v:fill on="f" focussize="0,0"/>
            <v:stroke on="f" joinstyle="miter"/>
            <v:imagedata r:id="rId10" embosscolor="#FFFFFF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1">
            <o:LockedField>false</o:LockedField>
          </o:OLEObject>
        </w:object>
      </w:r>
      <w:r>
        <w:rPr>
          <w:rFonts w:hint="eastAsia" w:ascii="宋体" w:hAnsi="宋体" w:eastAsia="宋体" w:cs="宋体"/>
          <w:bCs/>
          <w:sz w:val="24"/>
        </w:rPr>
        <w:t>矩阵的初等变换</w:t>
      </w:r>
      <w:r>
        <w:rPr>
          <w:rFonts w:hint="eastAsia" w:ascii="宋体" w:hAnsi="宋体" w:eastAsia="宋体"/>
          <w:color w:val="000000"/>
          <w:sz w:val="24"/>
        </w:rPr>
        <w:t>、</w:t>
      </w:r>
      <w:r>
        <w:rPr>
          <w:rFonts w:hint="eastAsia" w:ascii="宋体" w:hAnsi="宋体" w:eastAsia="宋体" w:cs="宋体"/>
          <w:bCs/>
          <w:position w:val="-6"/>
          <w:sz w:val="24"/>
        </w:rPr>
        <w:object>
          <v:shape id="_x0000_i1030" o:spt="75" type="#_x0000_t75" style="height:14.25pt;width:20.25pt;" o:ole="t" filled="f" stroked="f" coordsize="21600,21600">
            <v:path/>
            <v:fill on="f" focussize="0,0"/>
            <v:stroke on="f" joinstyle="miter"/>
            <v:imagedata r:id="rId10" embosscolor="#FFFFFF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2">
            <o:LockedField>false</o:LockedField>
          </o:OLEObject>
        </w:object>
      </w:r>
      <w:r>
        <w:rPr>
          <w:rFonts w:hint="eastAsia" w:ascii="宋体" w:hAnsi="宋体" w:eastAsia="宋体" w:cs="宋体"/>
          <w:bCs/>
          <w:sz w:val="24"/>
        </w:rPr>
        <w:t>矩阵的标准形以及</w:t>
      </w:r>
      <w:r>
        <w:rPr>
          <w:rFonts w:hint="eastAsia" w:ascii="宋体" w:hAnsi="宋体" w:eastAsia="宋体" w:cs="宋体"/>
          <w:bCs/>
          <w:position w:val="-6"/>
          <w:sz w:val="24"/>
        </w:rPr>
        <w:object>
          <v:shape id="_x0000_i1031" o:spt="75" type="#_x0000_t75" style="height:14.25pt;width:20.25pt;" o:ole="t" filled="f" stroked="f" coordsize="21600,21600">
            <v:path/>
            <v:fill on="f" focussize="0,0"/>
            <v:stroke on="f" joinstyle="miter"/>
            <v:imagedata r:id="rId10" embosscolor="#FFFFFF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3">
            <o:LockedField>false</o:LockedField>
          </o:OLEObject>
        </w:object>
      </w:r>
      <w:r>
        <w:rPr>
          <w:rFonts w:hint="eastAsia" w:ascii="宋体" w:hAnsi="宋体" w:eastAsia="宋体" w:cs="宋体"/>
          <w:bCs/>
          <w:sz w:val="24"/>
        </w:rPr>
        <w:t>矩阵</w:t>
      </w:r>
    </w:p>
    <w:p w14:paraId="4FBF12F1">
      <w:pPr>
        <w:spacing w:line="360" w:lineRule="auto"/>
        <w:ind w:firstLine="480"/>
        <w:rPr>
          <w:rFonts w:ascii="宋体" w:hAnsi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的行列式因子</w:t>
      </w:r>
      <w:r>
        <w:rPr>
          <w:rFonts w:hint="eastAsia" w:ascii="宋体" w:hAnsi="宋体" w:eastAsia="宋体"/>
          <w:color w:val="000000"/>
          <w:sz w:val="24"/>
        </w:rPr>
        <w:t>、不变因子等概念，</w:t>
      </w:r>
      <w:r>
        <w:rPr>
          <w:rFonts w:hint="eastAsia" w:ascii="宋体" w:hAnsi="宋体" w:eastAsia="宋体" w:cs="宋体"/>
          <w:bCs/>
          <w:sz w:val="24"/>
        </w:rPr>
        <w:t>了解</w:t>
      </w:r>
      <w:r>
        <w:rPr>
          <w:rFonts w:hint="eastAsia" w:ascii="宋体" w:hAnsi="宋体" w:eastAsia="宋体" w:cs="宋体"/>
          <w:bCs/>
          <w:position w:val="-6"/>
          <w:sz w:val="24"/>
        </w:rPr>
        <w:object>
          <v:shape id="_x0000_i1032" o:spt="75" type="#_x0000_t75" style="height:14.25pt;width:20.25pt;" o:ole="t" filled="f" stroked="f" coordsize="21600,21600">
            <v:path/>
            <v:fill on="f" focussize="0,0"/>
            <v:stroke on="f" joinstyle="miter"/>
            <v:imagedata r:id="rId10" embosscolor="#FFFFFF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14">
            <o:LockedField>false</o:LockedField>
          </o:OLEObject>
        </w:object>
      </w:r>
      <w:r>
        <w:rPr>
          <w:rFonts w:hint="eastAsia" w:ascii="宋体" w:hAnsi="宋体" w:eastAsia="宋体" w:cs="宋体"/>
          <w:bCs/>
          <w:sz w:val="24"/>
        </w:rPr>
        <w:t>矩阵等价的充要条件</w:t>
      </w:r>
      <w:r>
        <w:rPr>
          <w:rFonts w:hint="eastAsia" w:ascii="宋体" w:hAnsi="宋体" w:cs="宋体"/>
          <w:bCs/>
          <w:sz w:val="24"/>
        </w:rPr>
        <w:t>,掌握用初</w:t>
      </w:r>
    </w:p>
    <w:p w14:paraId="0854EC83">
      <w:pPr>
        <w:spacing w:line="360" w:lineRule="auto"/>
        <w:ind w:firstLine="480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cs="宋体"/>
          <w:bCs/>
          <w:sz w:val="24"/>
        </w:rPr>
        <w:t>等变换将</w:t>
      </w:r>
      <w:r>
        <w:rPr>
          <w:rFonts w:hint="eastAsia" w:ascii="宋体" w:hAnsi="宋体" w:eastAsia="宋体" w:cs="宋体"/>
          <w:bCs/>
          <w:position w:val="-6"/>
          <w:sz w:val="24"/>
        </w:rPr>
        <w:object>
          <v:shape id="_x0000_i1033" o:spt="75" type="#_x0000_t75" style="height:14.25pt;width:20.25pt;" o:ole="t" filled="f" stroked="f" coordsize="21600,21600">
            <v:path/>
            <v:fill on="f" focussize="0,0"/>
            <v:stroke on="f" joinstyle="miter"/>
            <v:imagedata r:id="rId10" embosscolor="#FFFFFF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15">
            <o:LockedField>false</o:LockedField>
          </o:OLEObject>
        </w:object>
      </w:r>
      <w:r>
        <w:rPr>
          <w:rFonts w:hint="eastAsia" w:ascii="宋体" w:hAnsi="宋体" w:eastAsia="宋体" w:cs="宋体"/>
          <w:bCs/>
          <w:sz w:val="24"/>
        </w:rPr>
        <w:t>矩阵</w:t>
      </w:r>
      <w:r>
        <w:rPr>
          <w:rFonts w:hint="eastAsia" w:ascii="宋体" w:hAnsi="宋体" w:cs="宋体"/>
          <w:bCs/>
          <w:sz w:val="24"/>
        </w:rPr>
        <w:t>化为标准形的方法</w:t>
      </w:r>
      <w:r>
        <w:rPr>
          <w:rFonts w:hint="eastAsia" w:ascii="宋体" w:hAnsi="宋体" w:eastAsia="宋体"/>
          <w:color w:val="000000"/>
          <w:sz w:val="24"/>
        </w:rPr>
        <w:t>。</w:t>
      </w:r>
    </w:p>
    <w:p w14:paraId="6B6B29CA">
      <w:pPr>
        <w:spacing w:line="360" w:lineRule="auto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9.</w:t>
      </w:r>
      <w:r>
        <w:rPr>
          <w:rFonts w:ascii="宋体" w:hAnsi="宋体" w:eastAsia="宋体"/>
          <w:color w:val="000000"/>
          <w:sz w:val="24"/>
        </w:rPr>
        <w:t>2</w:t>
      </w:r>
      <w:r>
        <w:rPr>
          <w:rFonts w:hint="eastAsia" w:ascii="宋体" w:hAnsi="宋体" w:eastAsia="宋体" w:cs="宋体"/>
          <w:bCs/>
          <w:sz w:val="24"/>
        </w:rPr>
        <w:t>掌握矩阵初等因子的概念、求法以及数字矩阵相似的充要条件，掌握矩阵相</w:t>
      </w:r>
    </w:p>
    <w:p w14:paraId="44ADA25A"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 w:cs="宋体"/>
          <w:bCs/>
          <w:sz w:val="24"/>
        </w:rPr>
        <w:t>似于对角形矩阵的等价条件</w:t>
      </w:r>
      <w:r>
        <w:rPr>
          <w:rFonts w:hint="eastAsia" w:ascii="宋体" w:hAnsi="宋体" w:eastAsia="宋体"/>
          <w:sz w:val="24"/>
        </w:rPr>
        <w:t>。</w:t>
      </w:r>
    </w:p>
    <w:p w14:paraId="42FC3A1E">
      <w:pPr>
        <w:spacing w:line="360" w:lineRule="auto"/>
        <w:rPr>
          <w:rFonts w:ascii="宋体" w:hAnsi="宋体" w:cs="宋体"/>
          <w:bCs/>
          <w:sz w:val="24"/>
        </w:rPr>
      </w:pPr>
      <w:r>
        <w:rPr>
          <w:rFonts w:hint="eastAsia" w:ascii="宋体" w:hAnsi="宋体" w:eastAsia="宋体"/>
          <w:sz w:val="24"/>
        </w:rPr>
        <w:t>9.3 了解</w:t>
      </w:r>
      <w:r>
        <w:rPr>
          <w:rFonts w:hint="eastAsia" w:ascii="宋体" w:hAnsi="宋体" w:eastAsia="宋体" w:cs="宋体"/>
          <w:bCs/>
          <w:sz w:val="24"/>
        </w:rPr>
        <w:t>矩阵的</w:t>
      </w:r>
      <w:r>
        <w:rPr>
          <w:rFonts w:hint="eastAsia" w:ascii="宋体" w:hAnsi="宋体" w:cs="宋体"/>
          <w:bCs/>
          <w:sz w:val="24"/>
        </w:rPr>
        <w:t>Jordan</w:t>
      </w:r>
      <w:r>
        <w:rPr>
          <w:rFonts w:hint="eastAsia" w:ascii="宋体" w:hAnsi="宋体" w:eastAsia="宋体" w:cs="宋体"/>
          <w:bCs/>
          <w:sz w:val="24"/>
        </w:rPr>
        <w:t>标准形以及有理标准形的概念，掌握矩阵的</w:t>
      </w:r>
      <w:r>
        <w:rPr>
          <w:rFonts w:hint="eastAsia" w:ascii="宋体" w:hAnsi="宋体" w:cs="宋体"/>
          <w:bCs/>
          <w:sz w:val="24"/>
        </w:rPr>
        <w:t>Jordan</w:t>
      </w:r>
      <w:r>
        <w:rPr>
          <w:rFonts w:hint="eastAsia" w:ascii="宋体" w:hAnsi="宋体" w:eastAsia="宋体" w:cs="宋体"/>
          <w:bCs/>
          <w:sz w:val="24"/>
        </w:rPr>
        <w:t>标准</w:t>
      </w:r>
    </w:p>
    <w:p w14:paraId="34FAC6B0">
      <w:pPr>
        <w:spacing w:line="360" w:lineRule="auto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 w:cs="宋体"/>
          <w:bCs/>
          <w:sz w:val="24"/>
        </w:rPr>
        <w:t xml:space="preserve">    形的求法，了解矩阵有理标准形的求法</w:t>
      </w:r>
      <w:r>
        <w:rPr>
          <w:rFonts w:hint="eastAsia" w:ascii="宋体" w:hAnsi="宋体" w:eastAsia="宋体"/>
          <w:color w:val="000000"/>
          <w:sz w:val="24"/>
        </w:rPr>
        <w:t>。</w:t>
      </w:r>
    </w:p>
    <w:p w14:paraId="7A426B95">
      <w:pPr>
        <w:rPr>
          <w:rFonts w:ascii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zNjUwNmRkNWZmYjQwMjQ3NDVhNjk2OWQ3YzA0OGMifQ=="/>
  </w:docVars>
  <w:rsids>
    <w:rsidRoot w:val="00232963"/>
    <w:rsid w:val="000E2185"/>
    <w:rsid w:val="0020516C"/>
    <w:rsid w:val="00232963"/>
    <w:rsid w:val="00242C60"/>
    <w:rsid w:val="00260C9A"/>
    <w:rsid w:val="002D7E9B"/>
    <w:rsid w:val="002E0B63"/>
    <w:rsid w:val="002E35C4"/>
    <w:rsid w:val="002E6F80"/>
    <w:rsid w:val="0030510F"/>
    <w:rsid w:val="00381A2F"/>
    <w:rsid w:val="003E3CEE"/>
    <w:rsid w:val="003F02B7"/>
    <w:rsid w:val="004454EF"/>
    <w:rsid w:val="0062496D"/>
    <w:rsid w:val="00644914"/>
    <w:rsid w:val="0071100E"/>
    <w:rsid w:val="00871A99"/>
    <w:rsid w:val="00911ECF"/>
    <w:rsid w:val="009347AE"/>
    <w:rsid w:val="009C15E4"/>
    <w:rsid w:val="009D2348"/>
    <w:rsid w:val="00AD3C48"/>
    <w:rsid w:val="00D02212"/>
    <w:rsid w:val="00D12462"/>
    <w:rsid w:val="00D94F80"/>
    <w:rsid w:val="00DA0110"/>
    <w:rsid w:val="00EC016A"/>
    <w:rsid w:val="00F0519D"/>
    <w:rsid w:val="030C4A8C"/>
    <w:rsid w:val="2AB92BA9"/>
    <w:rsid w:val="335F12E0"/>
    <w:rsid w:val="41CA0CC0"/>
    <w:rsid w:val="5FD43A67"/>
    <w:rsid w:val="68C70647"/>
    <w:rsid w:val="6EB8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5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4.bin"/><Relationship Id="rId8" Type="http://schemas.openxmlformats.org/officeDocument/2006/relationships/image" Target="media/image2.wmf"/><Relationship Id="rId7" Type="http://schemas.openxmlformats.org/officeDocument/2006/relationships/oleObject" Target="embeddings/oleObject3.bin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oleObject" Target="embeddings/oleObject9.bin"/><Relationship Id="rId14" Type="http://schemas.openxmlformats.org/officeDocument/2006/relationships/oleObject" Target="embeddings/oleObject8.bin"/><Relationship Id="rId13" Type="http://schemas.openxmlformats.org/officeDocument/2006/relationships/oleObject" Target="embeddings/oleObject7.bin"/><Relationship Id="rId12" Type="http://schemas.openxmlformats.org/officeDocument/2006/relationships/oleObject" Target="embeddings/oleObject6.bin"/><Relationship Id="rId11" Type="http://schemas.openxmlformats.org/officeDocument/2006/relationships/oleObject" Target="embeddings/oleObject5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1523</Words>
  <Characters>1664</Characters>
  <Lines>0</Lines>
  <Paragraphs>0</Paragraphs>
  <TotalTime>1</TotalTime>
  <ScaleCrop>false</ScaleCrop>
  <LinksUpToDate>false</LinksUpToDate>
  <CharactersWithSpaces>1743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2019-07-10T08:21:00Z</dcterms:created>
  <dc:creator>hp</dc:creator>
  <cp:lastModifiedBy>夭桃秾李</cp:lastModifiedBy>
  <dcterms:modified xsi:type="dcterms:W3CDTF">2024-07-23T02:29:13Z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20AE54DA5C5743CBA60858FC3900FBEB</vt:lpwstr>
  </property>
</Properties>
</file>