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日语二外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cs="Segoe UI Emoji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一、词汇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要求考生领会式掌握3000个左右的单词，其中复用式掌握单词1500个左右。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掌握及熟练应用日语中常用的外来语、固定词组。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二、语法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要求考生熟练掌握日语基础语法，并能灵活使用其中主要语言点。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要求考生熟练掌握日语中的敬语、被动态、使役态、惯用型等，并能够灵活使用。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三、阅读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要求考生具备阅读日语国际能力测试二级试题的能力。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要求考生能够熟练解答日语国际能力测试三级的试题。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</w:rPr>
              <w:t>、翻译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要求考生利用所学日语知识进行日汉互译。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要求考生能够将汉语短句较为准确地翻译成日语。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要求考生能够具备将日语短文较为准确地翻译成汉语的能力。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考试时间：3小时    考试方式：笔试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考试题型： 词汇语法（选择填空）（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阅读（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 xml:space="preserve">分）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翻译（40分）   </w:t>
            </w:r>
          </w:p>
          <w:p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ja-JP"/>
              </w:rPr>
            </w:pPr>
            <w:r>
              <w:rPr>
                <w:rFonts w:hint="eastAsia" w:ascii="宋体" w:hAnsi="宋体"/>
                <w:sz w:val="24"/>
                <w:lang w:eastAsia="ja-JP"/>
              </w:rPr>
              <w:t>1.新版《标准日本语》初</w:t>
            </w:r>
            <w:r>
              <w:rPr>
                <w:rFonts w:hint="eastAsia" w:ascii="宋体" w:hAnsi="MS Mincho" w:eastAsia="MS Mincho" w:cs="MS Mincho"/>
                <w:sz w:val="24"/>
                <w:lang w:eastAsia="ja-JP"/>
              </w:rPr>
              <w:t>・</w:t>
            </w:r>
            <w:r>
              <w:rPr>
                <w:rFonts w:hint="eastAsia" w:ascii="宋体" w:hAnsi="宋体" w:cs="宋体"/>
                <w:sz w:val="24"/>
                <w:lang w:eastAsia="ja-JP"/>
              </w:rPr>
              <w:t>中级，上、下册</w:t>
            </w:r>
            <w:r>
              <w:rPr>
                <w:rFonts w:hint="eastAsia" w:ascii="宋体" w:hAnsi="宋体"/>
                <w:sz w:val="24"/>
                <w:lang w:eastAsia="ja-JP"/>
              </w:rPr>
              <w:t>.人民教育出版社，第一版.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  <w:lang w:eastAsia="ja-JP"/>
              </w:rPr>
              <w:t>2.</w:t>
            </w:r>
            <w:r>
              <w:rPr>
                <w:rFonts w:hint="eastAsia" w:ascii="宋体" w:hAnsi="宋体"/>
                <w:sz w:val="24"/>
                <w:lang w:eastAsia="ja-JP"/>
              </w:rPr>
              <w:t>新日本语能力测试高分突破：</w:t>
            </w:r>
            <w:r>
              <w:rPr>
                <w:rFonts w:ascii="宋体" w:hAnsi="宋体"/>
                <w:sz w:val="24"/>
                <w:lang w:eastAsia="ja-JP"/>
              </w:rPr>
              <w:t>N3</w:t>
            </w:r>
            <w:r>
              <w:rPr>
                <w:rFonts w:hint="eastAsia" w:ascii="宋体" w:hAnsi="MS Mincho" w:eastAsia="MS Mincho" w:cs="MS Mincho"/>
                <w:sz w:val="24"/>
                <w:lang w:eastAsia="ja-JP"/>
              </w:rPr>
              <w:t>・</w:t>
            </w:r>
            <w:r>
              <w:rPr>
                <w:rFonts w:ascii="宋体" w:hAnsi="宋体"/>
                <w:sz w:val="24"/>
                <w:lang w:eastAsia="ja-JP"/>
              </w:rPr>
              <w:t>N2</w:t>
            </w:r>
            <w:r>
              <w:rPr>
                <w:rFonts w:hint="eastAsia" w:ascii="宋体" w:hAnsi="宋体"/>
                <w:sz w:val="24"/>
                <w:lang w:eastAsia="ja-JP"/>
              </w:rPr>
              <w:t>模拟与精解.北京语言大学出版社，第一版.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</w:docVars>
  <w:rsids>
    <w:rsidRoot w:val="00447469"/>
    <w:rsid w:val="0010346F"/>
    <w:rsid w:val="003C2ACF"/>
    <w:rsid w:val="00447469"/>
    <w:rsid w:val="00DD184A"/>
    <w:rsid w:val="00E17DF4"/>
    <w:rsid w:val="640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535</Characters>
  <Lines>4</Lines>
  <Paragraphs>1</Paragraphs>
  <TotalTime>0</TotalTime>
  <ScaleCrop>false</ScaleCrop>
  <LinksUpToDate>false</LinksUpToDate>
  <CharactersWithSpaces>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2024-09-20T09:36:00Z</dcterms:created>
  <dc:creator>XZB</dc:creator>
  <cp:lastModifiedBy>紫花庭院</cp:lastModifiedBy>
  <dcterms:modified xsi:type="dcterms:W3CDTF">2024-09-27T12:28:13Z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178A46A9A4EB4716A7172276C2072131_12</vt:lpwstr>
  </property>
</Properties>
</file>