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D38B7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  <w:lang w:val="en-US" w:eastAsia="zh-CN"/>
        </w:rPr>
        <w:t xml:space="preserve">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</w:p>
    <w:tbl>
      <w:tblPr>
        <w:tblStyle w:val="5"/>
        <w:tblW w:w="9300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980"/>
        <w:gridCol w:w="2268"/>
        <w:gridCol w:w="2940"/>
      </w:tblGrid>
      <w:tr w14:paraId="218E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 w14:paraId="324DD34F">
            <w:pPr>
              <w:spacing w:before="120" w:after="1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招生学院</w:t>
            </w:r>
          </w:p>
        </w:tc>
        <w:tc>
          <w:tcPr>
            <w:tcW w:w="1980" w:type="dxa"/>
            <w:vAlign w:val="center"/>
          </w:tcPr>
          <w:p w14:paraId="22C65D06">
            <w:pPr>
              <w:spacing w:before="120" w:after="1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vAlign w:val="center"/>
          </w:tcPr>
          <w:p w14:paraId="64FC819D">
            <w:pPr>
              <w:spacing w:before="120" w:after="1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招生专业名称</w:t>
            </w:r>
          </w:p>
        </w:tc>
        <w:tc>
          <w:tcPr>
            <w:tcW w:w="2940" w:type="dxa"/>
            <w:vAlign w:val="center"/>
          </w:tcPr>
          <w:p w14:paraId="5FDFDABD">
            <w:pPr>
              <w:spacing w:before="120" w:after="1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考试科目代码及名称</w:t>
            </w:r>
          </w:p>
        </w:tc>
      </w:tr>
      <w:tr w14:paraId="3D7C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 w14:paraId="5180E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食品科学与工程学院</w:t>
            </w:r>
          </w:p>
        </w:tc>
        <w:tc>
          <w:tcPr>
            <w:tcW w:w="1980" w:type="dxa"/>
            <w:vAlign w:val="center"/>
          </w:tcPr>
          <w:p w14:paraId="74105153">
            <w:pPr>
              <w:wordWrap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095500</w:t>
            </w:r>
          </w:p>
        </w:tc>
        <w:tc>
          <w:tcPr>
            <w:tcW w:w="2268" w:type="dxa"/>
            <w:vAlign w:val="center"/>
          </w:tcPr>
          <w:p w14:paraId="3FCD4799">
            <w:pPr>
              <w:wordWrap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食品与营养</w:t>
            </w:r>
          </w:p>
          <w:p w14:paraId="64C92FBC">
            <w:pPr>
              <w:wordWrap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专业学位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40" w:type="dxa"/>
            <w:vAlign w:val="center"/>
          </w:tcPr>
          <w:p w14:paraId="1D51F6E0">
            <w:pPr>
              <w:wordWrap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341农业综合知识三</w:t>
            </w:r>
          </w:p>
        </w:tc>
      </w:tr>
      <w:tr w14:paraId="0DA3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 w14:paraId="5B8219A1">
            <w:pPr>
              <w:spacing w:line="288" w:lineRule="auto"/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一、考试内容</w:t>
            </w:r>
          </w:p>
          <w:p w14:paraId="171D98D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88" w:type="dxa"/>
            <w:gridSpan w:val="3"/>
          </w:tcPr>
          <w:p w14:paraId="4EBA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农业综合知识三考试由“食品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营养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学”、“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食品微生物学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”和“ 食品分析”三部分组成。</w:t>
            </w:r>
          </w:p>
          <w:p w14:paraId="50DBB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食品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  <w:t>营养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学</w:t>
            </w:r>
          </w:p>
          <w:p w14:paraId="7EBF7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各类食物的营养价值：谷类、豆类及坚果、蔬菜、水果、畜禽类和水产品、乳和乳制品、蛋及其制品</w:t>
            </w:r>
          </w:p>
          <w:p w14:paraId="6D3FC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营养调查与膳食指导：营养调查与评价方法、膳食营养素参考摄入量、膳食指南、营养标签标准</w:t>
            </w:r>
          </w:p>
          <w:p w14:paraId="4921C5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人体的组成：循环系统、消化系统、内分泌和神经系统</w:t>
            </w:r>
          </w:p>
          <w:p w14:paraId="134F4E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蛋白质的消化、吸收和利用</w:t>
            </w:r>
          </w:p>
          <w:p w14:paraId="6567E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脂类消化、吸收和利用</w:t>
            </w:r>
          </w:p>
          <w:p w14:paraId="2C159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糖类的消化、吸收和利用</w:t>
            </w:r>
          </w:p>
          <w:p w14:paraId="55E94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维生素、矿物质的消化、吸收和利用</w:t>
            </w:r>
          </w:p>
          <w:p w14:paraId="5A343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（二）食品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  <w:lang w:val="en-US" w:eastAsia="zh-CN"/>
              </w:rPr>
              <w:t>微生物学</w:t>
            </w:r>
          </w:p>
          <w:p w14:paraId="13B1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1.食品微生物主要类群及其形态结构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原核微生物的形态与结构、真核微生物的形态与结构、非细胞型微生物的形态。</w:t>
            </w:r>
          </w:p>
          <w:p w14:paraId="620F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2.微生物的营养与生长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微生物的营养、生长、影响微生物生长的因素、有害微生物控制。</w:t>
            </w:r>
          </w:p>
          <w:p w14:paraId="0933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3.微生物的代谢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：化能异养菌的能量代谢；微生物的代谢调节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与发酵生产。</w:t>
            </w:r>
          </w:p>
          <w:p w14:paraId="6FB71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微生物遗传与育种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：遗传变异的物质基础、基因突变、基因重组、菌种的衰退﹑复壮和保藏。</w:t>
            </w:r>
          </w:p>
          <w:p w14:paraId="50FA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5. 微生物生态学 ：微生物与生物环境之间的关系、肠道菌群与人体健康、发酵食品中的微生物生态学、生物被膜的形成机制、特性及控制方法。</w:t>
            </w:r>
          </w:p>
          <w:p w14:paraId="6B1E5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6. 微生物的分类：微生物的分类单元、命名法则、各大类微生物的分类系统纲要。</w:t>
            </w:r>
          </w:p>
          <w:p w14:paraId="1529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7. 食品工业中常用微生物：食品工业中常用的细菌、酵母菌、霉菌的生物学特性，在食品工业中生产食品或食品原料的机理，工艺上的关键技术与微生物基本理论知识的关系。</w:t>
            </w:r>
          </w:p>
          <w:p w14:paraId="194D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8. 食品中有害微生物及其控制：食源腐败微生物、食源致病菌微生物、微生物与食品卫生检验、微生物的控制与微生物预测。</w:t>
            </w:r>
          </w:p>
          <w:p w14:paraId="09BD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（三）食品分析</w:t>
            </w:r>
          </w:p>
          <w:p w14:paraId="26AF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食品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采样的原则、方式和方法。</w:t>
            </w:r>
          </w:p>
          <w:p w14:paraId="4A84A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样品前处理的主要方法：溶剂提取法、层析分离法、化学分离法、有机物破坏法的原理、方法及应用特点。</w:t>
            </w:r>
          </w:p>
          <w:p w14:paraId="000D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水分的分析与检验：掌握测定原理、测定方法、不同方法的适用范围及操作注意事项。</w:t>
            </w:r>
          </w:p>
          <w:p w14:paraId="162D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碳水化合物的分析与检验：掌握直接滴定法测定还原糖的原理及操作要点。</w:t>
            </w:r>
          </w:p>
          <w:p w14:paraId="2368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油脂的分析与检验：掌握粗脂肪的测定原理和方法；掌握罗兹-哥特里法测定乳品中脂肪的原理和方法；了解气相色谱法测定脂肪酸的原理和定性定量依据。</w:t>
            </w:r>
          </w:p>
          <w:p w14:paraId="7E74E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6.蛋白质及氨基酸的分析与检验：掌握凯氏定氮法测定蛋白质的原理、操作中的注意事项；了解氨基酸的测定方法。</w:t>
            </w:r>
          </w:p>
          <w:p w14:paraId="5F88B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7.维生素的分析与检验：掌握脂溶性维生素A、D、E的测定原理和方法，掌握水溶性维生素硫胺素、核黄素荧光法测定的原理及操作要点；掌握抗坏血酸2,6-二氯靛酚滴定法、荧光法、比色法的测定原理及方法、注意事项及适用范围。</w:t>
            </w:r>
          </w:p>
          <w:p w14:paraId="546D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8.矿质元素的分析与检验：掌握原子吸收和原子荧光测定矿物元素的原理和方法，以及测定中的注意事项。</w:t>
            </w:r>
          </w:p>
          <w:p w14:paraId="792A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9.食品中添加剂的分析与检验：掌握防腐剂、甜味剂、抗氧化剂、着色剂的仪器测定原理；掌握发色剂测定的原理和方法。</w:t>
            </w:r>
          </w:p>
          <w:p w14:paraId="2ABC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10.食品中微生物及其毒素的分析与检验：掌握食品中常见微生物的检测方法、方法特点和常用培养基的配制。</w:t>
            </w:r>
          </w:p>
          <w:p w14:paraId="292C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11.食品中转基因成分的分析与检验：了解食品中转基因成分的测定原理和主要方法。</w:t>
            </w:r>
          </w:p>
          <w:p w14:paraId="3B6945F2">
            <w:pPr>
              <w:spacing w:beforeLines="50" w:afterLines="50" w:line="48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6CA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Align w:val="center"/>
          </w:tcPr>
          <w:p w14:paraId="322CC562">
            <w:pPr>
              <w:spacing w:line="288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二、参考书目</w:t>
            </w:r>
          </w:p>
        </w:tc>
        <w:tc>
          <w:tcPr>
            <w:tcW w:w="7188" w:type="dxa"/>
            <w:gridSpan w:val="3"/>
            <w:vAlign w:val="center"/>
          </w:tcPr>
          <w:p w14:paraId="4D13ACCE">
            <w:pPr>
              <w:spacing w:line="288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不指定参考书目，考试范围以本考试大纲为准。</w:t>
            </w:r>
          </w:p>
        </w:tc>
      </w:tr>
    </w:tbl>
    <w:p w14:paraId="656A6876">
      <w:pPr>
        <w:spacing w:line="400" w:lineRule="exact"/>
        <w:rPr>
          <w:rFonts w:ascii="华文仿宋" w:hAnsi="华文仿宋" w:eastAsia="华文仿宋"/>
          <w:sz w:val="28"/>
          <w:szCs w:val="28"/>
        </w:rPr>
      </w:pPr>
    </w:p>
    <w:p w14:paraId="1A3E27A9">
      <w:pPr>
        <w:spacing w:line="400" w:lineRule="exact"/>
        <w:ind w:firstLine="4200" w:firstLineChars="20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7E6AF"/>
    <w:multiLevelType w:val="singleLevel"/>
    <w:tmpl w:val="8357E6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4D3F55"/>
    <w:multiLevelType w:val="singleLevel"/>
    <w:tmpl w:val="434D3F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385611CE"/>
    <w:rsid w:val="000E58C4"/>
    <w:rsid w:val="000F3058"/>
    <w:rsid w:val="001C2E9E"/>
    <w:rsid w:val="0022016A"/>
    <w:rsid w:val="002D3FD9"/>
    <w:rsid w:val="005566BA"/>
    <w:rsid w:val="00783624"/>
    <w:rsid w:val="00890395"/>
    <w:rsid w:val="00972740"/>
    <w:rsid w:val="00A60E5E"/>
    <w:rsid w:val="00AD10DE"/>
    <w:rsid w:val="00B268FB"/>
    <w:rsid w:val="00B54458"/>
    <w:rsid w:val="00B73ED9"/>
    <w:rsid w:val="00D723C0"/>
    <w:rsid w:val="04DC5E44"/>
    <w:rsid w:val="056E61AC"/>
    <w:rsid w:val="077C1A84"/>
    <w:rsid w:val="0B784965"/>
    <w:rsid w:val="1090399F"/>
    <w:rsid w:val="163215CB"/>
    <w:rsid w:val="18635A30"/>
    <w:rsid w:val="276F6846"/>
    <w:rsid w:val="291603C0"/>
    <w:rsid w:val="2ED37151"/>
    <w:rsid w:val="37620175"/>
    <w:rsid w:val="385611CE"/>
    <w:rsid w:val="3BF1148D"/>
    <w:rsid w:val="44DE6309"/>
    <w:rsid w:val="4A2117CA"/>
    <w:rsid w:val="4C7864C4"/>
    <w:rsid w:val="4F911340"/>
    <w:rsid w:val="51FF4AE6"/>
    <w:rsid w:val="5ED10B85"/>
    <w:rsid w:val="68E2308D"/>
    <w:rsid w:val="6D535020"/>
    <w:rsid w:val="6D6A3F73"/>
    <w:rsid w:val="6F1277AF"/>
    <w:rsid w:val="6F9401C4"/>
    <w:rsid w:val="7DBF6E5E"/>
    <w:rsid w:val="7E9B7728"/>
    <w:rsid w:val="7EBC6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1262</Words>
  <Characters>1295</Characters>
  <Lines>10</Lines>
  <Paragraphs>2</Paragraphs>
  <TotalTime>7</TotalTime>
  <ScaleCrop>false</ScaleCrop>
  <LinksUpToDate>false</LinksUpToDate>
  <CharactersWithSpaces>1304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2022-09-16T02:32:00Z</dcterms:created>
  <dc:creator>徐月亮y</dc:creator>
  <cp:lastModifiedBy>X</cp:lastModifiedBy>
  <dcterms:modified xsi:type="dcterms:W3CDTF">2024-10-09T08:29:47Z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19A3DEEB34E44071BFC92CC0C5866726_13</vt:lpwstr>
  </property>
</Properties>
</file>