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515"/>
        <w:spacing w:before="10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1856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620      </w:t>
      </w:r>
      <w:r>
        <w:rPr>
          <w:b/>
          <w:bCs/>
          <w:spacing w:val="-1"/>
        </w:rPr>
        <w:t>科目名称：现代汉语</w:t>
      </w:r>
      <w:r>
        <w:rPr>
          <w:spacing w:val="-1"/>
        </w:rPr>
        <w:t xml:space="preserve">  </w:t>
      </w:r>
      <w:r>
        <w:rPr>
          <w:b/>
          <w:bCs/>
          <w:spacing w:val="-1"/>
        </w:rPr>
        <w:t>古代汉语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335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7"/>
        </w:rPr>
        <w:t>．考查目标</w:t>
      </w:r>
    </w:p>
    <w:p>
      <w:pPr>
        <w:pStyle w:val="BodyText"/>
        <w:ind w:left="26" w:right="6" w:firstLine="416"/>
        <w:spacing w:before="45" w:line="265" w:lineRule="auto"/>
        <w:jc w:val="both"/>
        <w:rPr/>
      </w:pPr>
      <w:r>
        <w:rPr>
          <w:spacing w:val="-3"/>
        </w:rPr>
        <w:t>汉语言文字学专业综合考试涵盖现代汉语、古代汉语两门专业必修课程。要求考生系统</w:t>
      </w:r>
      <w:r>
        <w:rPr>
          <w:spacing w:val="17"/>
        </w:rPr>
        <w:t xml:space="preserve"> </w:t>
      </w:r>
      <w:r>
        <w:rPr>
          <w:spacing w:val="-2"/>
        </w:rPr>
        <w:t>掌握上述专业核心课程的基本理论、基本知</w:t>
      </w:r>
      <w:r>
        <w:rPr>
          <w:spacing w:val="-3"/>
        </w:rPr>
        <w:t>识和基本方法，能够运用所学的基本理论、基本</w:t>
      </w:r>
      <w:r>
        <w:rPr/>
        <w:t xml:space="preserve"> </w:t>
      </w:r>
      <w:r>
        <w:rPr>
          <w:spacing w:val="-1"/>
        </w:rPr>
        <w:t>知识和基本方法分析、判断和解决有关理论问题和实际问题。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25"/>
        </w:rPr>
        <w:t xml:space="preserve"> </w:t>
      </w:r>
      <w:r>
        <w:rPr>
          <w:b/>
          <w:bCs/>
          <w:spacing w:val="-4"/>
        </w:rPr>
        <w:t>．考试形式和试卷结构</w:t>
      </w:r>
    </w:p>
    <w:p>
      <w:pPr>
        <w:pStyle w:val="BodyText"/>
        <w:ind w:left="448"/>
        <w:spacing w:before="46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5"/>
        <w:spacing w:before="61" w:line="220" w:lineRule="auto"/>
        <w:rPr/>
      </w:pPr>
      <w:r>
        <w:rPr>
          <w:spacing w:val="-3"/>
        </w:rPr>
        <w:t>本试卷满分为</w:t>
      </w:r>
      <w:r>
        <w:rPr>
          <w:spacing w:val="-1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 </w:t>
      </w:r>
      <w:r>
        <w:rPr>
          <w:spacing w:val="-3"/>
        </w:rPr>
        <w:t>分，考试时间为</w:t>
      </w:r>
      <w:r>
        <w:rPr>
          <w:spacing w:val="2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 </w:t>
      </w:r>
      <w:r>
        <w:rPr>
          <w:spacing w:val="-3"/>
        </w:rPr>
        <w:t>分钟。</w:t>
      </w:r>
    </w:p>
    <w:p>
      <w:pPr>
        <w:pStyle w:val="BodyText"/>
        <w:ind w:left="448"/>
        <w:spacing w:before="62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45"/>
        <w:spacing w:before="61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445"/>
        <w:spacing w:before="59" w:line="221" w:lineRule="auto"/>
        <w:rPr/>
      </w:pPr>
      <w:r>
        <w:rPr>
          <w:spacing w:val="-1"/>
        </w:rPr>
        <w:t>三、试卷内容结构</w:t>
      </w:r>
    </w:p>
    <w:p>
      <w:pPr>
        <w:pStyle w:val="BodyText"/>
        <w:ind w:left="653"/>
        <w:spacing w:before="61" w:line="221" w:lineRule="auto"/>
        <w:rPr/>
      </w:pPr>
      <w:r>
        <w:rPr>
          <w:spacing w:val="1"/>
        </w:rPr>
        <w:t>考试题为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150 </w:t>
      </w:r>
      <w:r>
        <w:rPr>
          <w:spacing w:val="1"/>
        </w:rPr>
        <w:t>分，各部分内容所占分值为：现</w:t>
      </w:r>
      <w:r>
        <w:rPr/>
        <w:t>代汉语约</w:t>
      </w:r>
      <w:r>
        <w:rPr>
          <w:rFonts w:ascii="Times New Roman" w:hAnsi="Times New Roman" w:eastAsia="Times New Roman" w:cs="Times New Roman"/>
        </w:rPr>
        <w:t>75</w:t>
      </w:r>
      <w:r>
        <w:rPr/>
        <w:t>分；古代汉语约</w:t>
      </w:r>
      <w:r>
        <w:rPr>
          <w:rFonts w:ascii="Times New Roman" w:hAnsi="Times New Roman" w:eastAsia="Times New Roman" w:cs="Times New Roman"/>
        </w:rPr>
        <w:t>75  </w:t>
      </w:r>
      <w:r>
        <w:rPr/>
        <w:t>分。</w:t>
      </w:r>
    </w:p>
    <w:p>
      <w:pPr>
        <w:pStyle w:val="BodyText"/>
        <w:ind w:left="429" w:right="6231" w:firstLine="18"/>
        <w:spacing w:before="61" w:line="261" w:lineRule="auto"/>
        <w:rPr/>
      </w:pPr>
      <w:r>
        <w:rPr>
          <w:spacing w:val="-4"/>
        </w:rPr>
        <w:t>四、试卷题型结构</w:t>
      </w:r>
      <w:r>
        <w:rPr>
          <w:spacing w:val="5"/>
        </w:rPr>
        <w:t xml:space="preserve"> </w:t>
      </w:r>
      <w:r>
        <w:rPr>
          <w:spacing w:val="-2"/>
        </w:rPr>
        <w:t>现代汉语：</w:t>
      </w:r>
    </w:p>
    <w:p>
      <w:pPr>
        <w:pStyle w:val="BodyText"/>
        <w:ind w:left="432" w:right="4629" w:hanging="2"/>
        <w:spacing w:before="3" w:line="257" w:lineRule="auto"/>
        <w:rPr/>
      </w:pPr>
      <w:r>
        <w:rPr>
          <w:spacing w:val="-6"/>
        </w:rPr>
        <w:t>名词解释</w:t>
      </w:r>
      <w:r>
        <w:rPr>
          <w:spacing w:val="-23"/>
        </w:rPr>
        <w:t xml:space="preserve"> </w:t>
      </w:r>
      <w:r>
        <w:rPr>
          <w:spacing w:val="-6"/>
        </w:rPr>
        <w:t>；简答题</w:t>
      </w:r>
      <w:r>
        <w:rPr>
          <w:spacing w:val="-28"/>
        </w:rPr>
        <w:t xml:space="preserve"> </w:t>
      </w:r>
      <w:r>
        <w:rPr>
          <w:spacing w:val="-6"/>
        </w:rPr>
        <w:t>；分析操作题</w:t>
      </w:r>
      <w:r>
        <w:rPr>
          <w:spacing w:val="-52"/>
        </w:rPr>
        <w:t xml:space="preserve"> </w:t>
      </w:r>
      <w:r>
        <w:rPr>
          <w:spacing w:val="-6"/>
        </w:rPr>
        <w:t>。</w:t>
      </w:r>
      <w:r>
        <w:rPr/>
        <w:t xml:space="preserve"> </w:t>
      </w:r>
      <w:r>
        <w:rPr>
          <w:spacing w:val="-3"/>
        </w:rPr>
        <w:t>古代汉语：</w:t>
      </w:r>
    </w:p>
    <w:p>
      <w:pPr>
        <w:pStyle w:val="BodyText"/>
        <w:ind w:left="423"/>
        <w:spacing w:before="8" w:line="220" w:lineRule="auto"/>
        <w:rPr/>
      </w:pPr>
      <w:r>
        <w:rPr>
          <w:spacing w:val="-5"/>
        </w:rPr>
        <w:t>名词解释</w:t>
      </w:r>
      <w:r>
        <w:rPr>
          <w:spacing w:val="-18"/>
        </w:rPr>
        <w:t xml:space="preserve"> </w:t>
      </w:r>
      <w:r>
        <w:rPr>
          <w:spacing w:val="-5"/>
        </w:rPr>
        <w:t>；简答题</w:t>
      </w:r>
      <w:r>
        <w:rPr>
          <w:spacing w:val="-24"/>
        </w:rPr>
        <w:t xml:space="preserve"> </w:t>
      </w:r>
      <w:r>
        <w:rPr>
          <w:spacing w:val="-5"/>
        </w:rPr>
        <w:t>；综合题</w:t>
      </w:r>
      <w:r>
        <w:rPr>
          <w:spacing w:val="-52"/>
        </w:rPr>
        <w:t xml:space="preserve"> </w:t>
      </w:r>
      <w:r>
        <w:rPr>
          <w:spacing w:val="-5"/>
        </w:rPr>
        <w:t>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68" w:line="221" w:lineRule="auto"/>
        <w:rPr/>
      </w:pPr>
      <w:r>
        <w:rPr>
          <w:b/>
          <w:bCs/>
          <w:spacing w:val="-12"/>
        </w:rPr>
        <w:t>Ⅲ.</w:t>
      </w:r>
      <w:r>
        <w:rPr>
          <w:spacing w:val="58"/>
        </w:rPr>
        <w:t xml:space="preserve"> </w:t>
      </w:r>
      <w:r>
        <w:rPr>
          <w:b/>
          <w:bCs/>
          <w:spacing w:val="-12"/>
        </w:rPr>
        <w:t>考查范围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35" w:right="6006" w:firstLine="9"/>
        <w:spacing w:before="69" w:line="261" w:lineRule="auto"/>
        <w:rPr/>
      </w:pPr>
      <w:r>
        <w:rPr>
          <w:spacing w:val="-1"/>
        </w:rPr>
        <w:t>第一部分：现代汉语</w:t>
      </w:r>
      <w:r>
        <w:rPr>
          <w:spacing w:val="1"/>
        </w:rPr>
        <w:t xml:space="preserve"> </w:t>
      </w:r>
      <w:r>
        <w:rPr/>
        <w:t>【考查目标】</w:t>
      </w:r>
    </w:p>
    <w:p>
      <w:pPr>
        <w:pStyle w:val="BodyText"/>
        <w:ind w:left="461"/>
        <w:spacing w:before="3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．准确掌握现代汉语的基本知识。</w:t>
      </w:r>
    </w:p>
    <w:p>
      <w:pPr>
        <w:pStyle w:val="BodyText"/>
        <w:ind w:left="441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．正确理解现代汉语的基本概念和基本理论。</w:t>
      </w:r>
    </w:p>
    <w:p>
      <w:pPr>
        <w:pStyle w:val="BodyText"/>
        <w:ind w:left="443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1"/>
        </w:rPr>
        <w:t>．能够运用现代汉语的基本理论分析各种语言规律，解释各种语言现象。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448"/>
        <w:spacing w:before="69" w:line="221" w:lineRule="auto"/>
        <w:outlineLvl w:val="2"/>
        <w:rPr/>
      </w:pPr>
      <w:r>
        <w:rPr>
          <w:spacing w:val="-2"/>
        </w:rPr>
        <w:t>一、现代汉语概述</w:t>
      </w:r>
    </w:p>
    <w:p>
      <w:pPr>
        <w:pStyle w:val="BodyText"/>
        <w:ind w:left="451"/>
        <w:spacing w:before="61" w:line="221" w:lineRule="auto"/>
        <w:rPr/>
      </w:pPr>
      <w:r>
        <w:rPr>
          <w:spacing w:val="-1"/>
        </w:rPr>
        <w:t>（一）现代汉语的概念内涵</w:t>
      </w:r>
    </w:p>
    <w:p>
      <w:pPr>
        <w:pStyle w:val="BodyText"/>
        <w:ind w:left="451"/>
        <w:spacing w:before="60" w:line="221" w:lineRule="auto"/>
        <w:rPr/>
      </w:pPr>
      <w:r>
        <w:rPr>
          <w:spacing w:val="-1"/>
        </w:rPr>
        <w:t>（二）现代汉语共同语的形成</w:t>
      </w:r>
    </w:p>
    <w:p>
      <w:pPr>
        <w:pStyle w:val="BodyText"/>
        <w:ind w:left="434"/>
        <w:spacing w:before="61" w:line="221" w:lineRule="auto"/>
        <w:rPr/>
      </w:pPr>
      <w:r>
        <w:rPr>
          <w:spacing w:val="-2"/>
        </w:rPr>
        <w:t>（三）现代汉语的方言</w:t>
      </w:r>
    </w:p>
    <w:p>
      <w:pPr>
        <w:pStyle w:val="BodyText"/>
        <w:ind w:left="434"/>
        <w:spacing w:before="61" w:line="221" w:lineRule="auto"/>
        <w:rPr/>
      </w:pPr>
      <w:r>
        <w:rPr>
          <w:spacing w:val="-2"/>
        </w:rPr>
        <w:t>（四）现代汉语的特点</w:t>
      </w:r>
    </w:p>
    <w:p>
      <w:pPr>
        <w:pStyle w:val="BodyText"/>
        <w:ind w:left="434"/>
        <w:spacing w:before="60" w:line="221" w:lineRule="auto"/>
        <w:rPr/>
      </w:pPr>
      <w:r>
        <w:rPr>
          <w:spacing w:val="-2"/>
        </w:rPr>
        <w:t>（五）现代汉语的地位</w:t>
      </w:r>
    </w:p>
    <w:p>
      <w:pPr>
        <w:pStyle w:val="BodyText"/>
        <w:ind w:left="434"/>
        <w:spacing w:before="61" w:line="221" w:lineRule="auto"/>
        <w:rPr/>
      </w:pPr>
      <w:r>
        <w:rPr>
          <w:spacing w:val="-2"/>
        </w:rPr>
        <w:t>（六）国家语言文字政策和法规</w:t>
      </w:r>
    </w:p>
    <w:p>
      <w:pPr>
        <w:pStyle w:val="BodyText"/>
        <w:ind w:left="448"/>
        <w:spacing w:before="61" w:line="221" w:lineRule="auto"/>
        <w:outlineLvl w:val="2"/>
        <w:rPr/>
      </w:pPr>
      <w:r>
        <w:rPr>
          <w:spacing w:val="-2"/>
        </w:rPr>
        <w:t>二、现代汉语语音</w:t>
      </w:r>
    </w:p>
    <w:p>
      <w:pPr>
        <w:pStyle w:val="BodyText"/>
        <w:ind w:left="451"/>
        <w:spacing w:before="60" w:line="220" w:lineRule="auto"/>
        <w:rPr/>
      </w:pPr>
      <w:r>
        <w:rPr>
          <w:spacing w:val="-2"/>
        </w:rPr>
        <w:t>（一）语音的基本概念</w:t>
      </w:r>
    </w:p>
    <w:p>
      <w:pPr>
        <w:pStyle w:val="BodyText"/>
        <w:ind w:left="451"/>
        <w:spacing w:before="63" w:line="221" w:lineRule="auto"/>
        <w:rPr/>
      </w:pPr>
      <w:r>
        <w:rPr>
          <w:spacing w:val="-2"/>
        </w:rPr>
        <w:t>（二）语音的性质</w:t>
      </w:r>
    </w:p>
    <w:p>
      <w:pPr>
        <w:spacing w:line="221" w:lineRule="auto"/>
        <w:sectPr>
          <w:footerReference w:type="default" r:id="rId1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451"/>
        <w:spacing w:before="59" w:line="221" w:lineRule="auto"/>
        <w:rPr/>
      </w:pPr>
      <w:r>
        <w:rPr>
          <w:spacing w:val="-2"/>
        </w:rPr>
        <w:t>（三）汉语拼音方案</w:t>
      </w:r>
    </w:p>
    <w:p>
      <w:pPr>
        <w:pStyle w:val="BodyText"/>
        <w:ind w:left="451"/>
        <w:spacing w:before="61" w:line="221" w:lineRule="auto"/>
        <w:rPr/>
      </w:pPr>
      <w:r>
        <w:rPr>
          <w:spacing w:val="-2"/>
        </w:rPr>
        <w:t>（四）声母</w:t>
      </w:r>
    </w:p>
    <w:p>
      <w:pPr>
        <w:pStyle w:val="BodyText"/>
        <w:ind w:left="434"/>
        <w:spacing w:before="60" w:line="222" w:lineRule="auto"/>
        <w:rPr/>
      </w:pPr>
      <w:r>
        <w:rPr>
          <w:spacing w:val="-2"/>
        </w:rPr>
        <w:t>（五）韵母</w:t>
      </w:r>
    </w:p>
    <w:p>
      <w:pPr>
        <w:pStyle w:val="BodyText"/>
        <w:ind w:left="434"/>
        <w:spacing w:before="59" w:line="221" w:lineRule="auto"/>
        <w:rPr/>
      </w:pPr>
      <w:r>
        <w:rPr>
          <w:spacing w:val="-3"/>
        </w:rPr>
        <w:t>（六）声调</w:t>
      </w:r>
    </w:p>
    <w:p>
      <w:pPr>
        <w:pStyle w:val="BodyText"/>
        <w:ind w:left="434"/>
        <w:spacing w:before="61" w:line="221" w:lineRule="auto"/>
        <w:rPr/>
      </w:pPr>
      <w:r>
        <w:rPr>
          <w:spacing w:val="-2"/>
        </w:rPr>
        <w:t>（七）音节的结构</w:t>
      </w:r>
    </w:p>
    <w:p>
      <w:pPr>
        <w:pStyle w:val="BodyText"/>
        <w:ind w:left="434"/>
        <w:spacing w:before="60" w:line="221" w:lineRule="auto"/>
        <w:rPr/>
      </w:pPr>
      <w:r>
        <w:rPr>
          <w:spacing w:val="-3"/>
        </w:rPr>
        <w:t>（八）语流音变</w:t>
      </w:r>
    </w:p>
    <w:p>
      <w:pPr>
        <w:pStyle w:val="BodyText"/>
        <w:ind w:left="434"/>
        <w:spacing w:before="61" w:line="222" w:lineRule="auto"/>
        <w:rPr/>
      </w:pPr>
      <w:r>
        <w:rPr>
          <w:spacing w:val="-3"/>
        </w:rPr>
        <w:t>（九）音位</w:t>
      </w:r>
    </w:p>
    <w:p>
      <w:pPr>
        <w:pStyle w:val="BodyText"/>
        <w:ind w:left="434"/>
        <w:spacing w:before="59" w:line="222" w:lineRule="auto"/>
        <w:rPr/>
      </w:pPr>
      <w:r>
        <w:rPr>
          <w:spacing w:val="-2"/>
        </w:rPr>
        <w:t>（十）语音规范化问题</w:t>
      </w:r>
    </w:p>
    <w:p>
      <w:pPr>
        <w:pStyle w:val="BodyText"/>
        <w:ind w:left="445"/>
        <w:spacing w:before="59" w:line="221" w:lineRule="auto"/>
        <w:outlineLvl w:val="2"/>
        <w:rPr/>
      </w:pPr>
      <w:r>
        <w:rPr>
          <w:spacing w:val="-2"/>
        </w:rPr>
        <w:t>三、现代汉字</w:t>
      </w:r>
    </w:p>
    <w:p>
      <w:pPr>
        <w:pStyle w:val="BodyText"/>
        <w:ind w:left="451"/>
        <w:spacing w:before="61" w:line="221" w:lineRule="auto"/>
        <w:rPr/>
      </w:pPr>
      <w:r>
        <w:rPr>
          <w:spacing w:val="-1"/>
        </w:rPr>
        <w:t>（一）汉字的产生、特点和作用</w:t>
      </w:r>
    </w:p>
    <w:p>
      <w:pPr>
        <w:pStyle w:val="BodyText"/>
        <w:ind w:left="451"/>
        <w:spacing w:before="60" w:line="221" w:lineRule="auto"/>
        <w:rPr/>
      </w:pPr>
      <w:r>
        <w:rPr>
          <w:spacing w:val="-2"/>
        </w:rPr>
        <w:t>（二）汉字形体的演变</w:t>
      </w:r>
    </w:p>
    <w:p>
      <w:pPr>
        <w:pStyle w:val="BodyText"/>
        <w:ind w:left="451"/>
        <w:spacing w:before="61" w:line="221" w:lineRule="auto"/>
        <w:rPr/>
      </w:pPr>
      <w:r>
        <w:rPr>
          <w:spacing w:val="-2"/>
        </w:rPr>
        <w:t>（三）汉字的构造单位</w:t>
      </w:r>
    </w:p>
    <w:p>
      <w:pPr>
        <w:pStyle w:val="BodyText"/>
        <w:ind w:left="451"/>
        <w:spacing w:before="61" w:line="221" w:lineRule="auto"/>
        <w:rPr/>
      </w:pPr>
      <w:r>
        <w:rPr>
          <w:spacing w:val="-1"/>
        </w:rPr>
        <w:t>（四）汉字的整理和标准化</w:t>
      </w:r>
    </w:p>
    <w:p>
      <w:pPr>
        <w:pStyle w:val="BodyText"/>
        <w:ind w:left="464"/>
        <w:spacing w:before="61" w:line="221" w:lineRule="auto"/>
        <w:outlineLvl w:val="2"/>
        <w:rPr/>
      </w:pPr>
      <w:r>
        <w:rPr>
          <w:spacing w:val="-4"/>
        </w:rPr>
        <w:t>四、现代汉语词汇</w:t>
      </w:r>
    </w:p>
    <w:p>
      <w:pPr>
        <w:pStyle w:val="BodyText"/>
        <w:ind w:left="451"/>
        <w:spacing w:before="61" w:line="220" w:lineRule="auto"/>
        <w:rPr/>
      </w:pPr>
      <w:r>
        <w:rPr>
          <w:spacing w:val="-2"/>
        </w:rPr>
        <w:t>（一）词汇的基本概念</w:t>
      </w:r>
    </w:p>
    <w:p>
      <w:pPr>
        <w:pStyle w:val="BodyText"/>
        <w:ind w:left="451"/>
        <w:spacing w:before="61" w:line="221" w:lineRule="auto"/>
        <w:rPr/>
      </w:pPr>
      <w:r>
        <w:rPr>
          <w:spacing w:val="-1"/>
        </w:rPr>
        <w:t>（二）语素及其确定方法、语素的分类</w:t>
      </w:r>
    </w:p>
    <w:p>
      <w:pPr>
        <w:pStyle w:val="BodyText"/>
        <w:ind w:left="434"/>
        <w:spacing w:before="61" w:line="221" w:lineRule="auto"/>
        <w:rPr/>
      </w:pPr>
      <w:r>
        <w:rPr>
          <w:spacing w:val="-2"/>
        </w:rPr>
        <w:t>（三）词和词的构成</w:t>
      </w:r>
    </w:p>
    <w:p>
      <w:pPr>
        <w:pStyle w:val="BodyText"/>
        <w:ind w:left="434"/>
        <w:spacing w:before="60" w:line="221" w:lineRule="auto"/>
        <w:rPr/>
      </w:pPr>
      <w:r>
        <w:rPr>
          <w:spacing w:val="-1"/>
        </w:rPr>
        <w:t>（四）语素、词和字的关系</w:t>
      </w:r>
    </w:p>
    <w:p>
      <w:pPr>
        <w:pStyle w:val="BodyText"/>
        <w:ind w:left="434"/>
        <w:spacing w:before="61" w:line="221" w:lineRule="auto"/>
        <w:rPr/>
      </w:pPr>
      <w:r>
        <w:rPr>
          <w:spacing w:val="-1"/>
        </w:rPr>
        <w:t>（五）词汇的内容——词义</w:t>
      </w:r>
    </w:p>
    <w:p>
      <w:pPr>
        <w:pStyle w:val="BodyText"/>
        <w:ind w:left="434"/>
        <w:spacing w:before="60" w:line="221" w:lineRule="auto"/>
        <w:rPr/>
      </w:pPr>
      <w:r>
        <w:rPr>
          <w:spacing w:val="-1"/>
        </w:rPr>
        <w:t>（六）词义的分析——义项和义素</w:t>
      </w:r>
    </w:p>
    <w:p>
      <w:pPr>
        <w:pStyle w:val="BodyText"/>
        <w:ind w:left="434"/>
        <w:spacing w:before="62" w:line="221" w:lineRule="auto"/>
        <w:rPr/>
      </w:pPr>
      <w:r>
        <w:rPr>
          <w:spacing w:val="-1"/>
        </w:rPr>
        <w:t>（七）词义的聚合——语义场</w:t>
      </w:r>
    </w:p>
    <w:p>
      <w:pPr>
        <w:pStyle w:val="BodyText"/>
        <w:ind w:left="434"/>
        <w:spacing w:before="60" w:line="221" w:lineRule="auto"/>
        <w:rPr/>
      </w:pPr>
      <w:r>
        <w:rPr>
          <w:spacing w:val="-1"/>
        </w:rPr>
        <w:t>（八）现代汉语词汇的组成</w:t>
      </w:r>
    </w:p>
    <w:p>
      <w:pPr>
        <w:pStyle w:val="BodyText"/>
        <w:ind w:left="434"/>
        <w:spacing w:before="60" w:line="221" w:lineRule="auto"/>
        <w:rPr/>
      </w:pPr>
      <w:r>
        <w:rPr>
          <w:spacing w:val="-2"/>
        </w:rPr>
        <w:t>（九）熟语及其类型</w:t>
      </w:r>
    </w:p>
    <w:p>
      <w:pPr>
        <w:pStyle w:val="BodyText"/>
        <w:ind w:left="434"/>
        <w:spacing w:before="62" w:line="221" w:lineRule="auto"/>
        <w:rPr/>
      </w:pPr>
      <w:r>
        <w:rPr>
          <w:spacing w:val="-2"/>
        </w:rPr>
        <w:t>（十）词汇的发展变化</w:t>
      </w:r>
    </w:p>
    <w:p>
      <w:pPr>
        <w:pStyle w:val="BodyText"/>
        <w:ind w:left="434" w:right="5410"/>
        <w:spacing w:before="60" w:line="261" w:lineRule="auto"/>
        <w:rPr/>
      </w:pPr>
      <w:r>
        <w:rPr>
          <w:spacing w:val="-3"/>
        </w:rPr>
        <w:t>（十一）词汇规范化的原则</w:t>
      </w:r>
      <w:r>
        <w:rPr>
          <w:spacing w:val="4"/>
        </w:rPr>
        <w:t xml:space="preserve"> </w:t>
      </w:r>
      <w:r>
        <w:rPr>
          <w:spacing w:val="-1"/>
        </w:rPr>
        <w:t>（十二）词语解释的方法</w:t>
      </w:r>
    </w:p>
    <w:p>
      <w:pPr>
        <w:pStyle w:val="BodyText"/>
        <w:ind w:left="434"/>
        <w:spacing w:before="30" w:line="221" w:lineRule="auto"/>
        <w:rPr/>
      </w:pPr>
      <w:r>
        <w:rPr>
          <w:spacing w:val="-1"/>
        </w:rPr>
        <w:t>（十三）常用的词典、字典及其检测法</w:t>
      </w:r>
    </w:p>
    <w:p>
      <w:pPr>
        <w:pStyle w:val="BodyText"/>
        <w:ind w:left="448"/>
        <w:spacing w:before="61" w:line="221" w:lineRule="auto"/>
        <w:outlineLvl w:val="2"/>
        <w:rPr/>
      </w:pPr>
      <w:r>
        <w:rPr>
          <w:spacing w:val="-2"/>
        </w:rPr>
        <w:t>五、现代汉语语法</w:t>
      </w:r>
    </w:p>
    <w:p>
      <w:pPr>
        <w:pStyle w:val="BodyText"/>
        <w:ind w:left="451"/>
        <w:spacing w:before="61" w:line="222" w:lineRule="auto"/>
        <w:rPr/>
      </w:pPr>
      <w:r>
        <w:rPr>
          <w:spacing w:val="-2"/>
        </w:rPr>
        <w:t>（一）语法和语法体系</w:t>
      </w:r>
    </w:p>
    <w:p>
      <w:pPr>
        <w:pStyle w:val="BodyText"/>
        <w:ind w:left="434"/>
        <w:spacing w:before="59" w:line="221" w:lineRule="auto"/>
        <w:rPr/>
      </w:pPr>
      <w:r>
        <w:rPr>
          <w:spacing w:val="-2"/>
        </w:rPr>
        <w:t>（二）词类的划分</w:t>
      </w:r>
    </w:p>
    <w:p>
      <w:pPr>
        <w:pStyle w:val="BodyText"/>
        <w:ind w:left="434"/>
        <w:spacing w:before="60" w:line="221" w:lineRule="auto"/>
        <w:rPr/>
      </w:pPr>
      <w:r>
        <w:rPr>
          <w:spacing w:val="-1"/>
        </w:rPr>
        <w:t>（三）实词的概念、各类实词的意义种类和语法特征</w:t>
      </w:r>
    </w:p>
    <w:p>
      <w:pPr>
        <w:pStyle w:val="BodyText"/>
        <w:ind w:left="434"/>
        <w:spacing w:before="61" w:line="221" w:lineRule="auto"/>
        <w:rPr/>
      </w:pPr>
      <w:r>
        <w:rPr>
          <w:spacing w:val="-1"/>
        </w:rPr>
        <w:t>（四）虚词的概念、各类虚词的语法特征</w:t>
      </w:r>
    </w:p>
    <w:p>
      <w:pPr>
        <w:pStyle w:val="BodyText"/>
        <w:ind w:left="434"/>
        <w:spacing w:before="61" w:line="221" w:lineRule="auto"/>
        <w:rPr/>
      </w:pPr>
      <w:r>
        <w:rPr>
          <w:spacing w:val="-1"/>
        </w:rPr>
        <w:t>（五）汉语词类与句法成分的关系</w:t>
      </w:r>
    </w:p>
    <w:p>
      <w:pPr>
        <w:pStyle w:val="BodyText"/>
        <w:ind w:left="434"/>
        <w:spacing w:before="60" w:line="221" w:lineRule="auto"/>
        <w:rPr/>
      </w:pPr>
      <w:r>
        <w:rPr>
          <w:spacing w:val="-2"/>
        </w:rPr>
        <w:t>（六）词的兼类和活用</w:t>
      </w:r>
    </w:p>
    <w:p>
      <w:pPr>
        <w:pStyle w:val="BodyText"/>
        <w:ind w:left="548"/>
        <w:spacing w:before="62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七</w:t>
      </w:r>
      <w:r>
        <w:rPr>
          <w:rFonts w:ascii="Times New Roman" w:hAnsi="Times New Roman" w:eastAsia="Times New Roman" w:cs="Times New Roman"/>
          <w:spacing w:val="-1"/>
        </w:rPr>
        <w:t>)  </w:t>
      </w:r>
      <w:r>
        <w:rPr>
          <w:spacing w:val="-1"/>
        </w:rPr>
        <w:t>词类的误用</w:t>
      </w:r>
    </w:p>
    <w:p>
      <w:pPr>
        <w:pStyle w:val="BodyText"/>
        <w:ind w:left="448"/>
        <w:spacing w:before="68" w:line="221" w:lineRule="auto"/>
        <w:rPr/>
      </w:pPr>
      <w:r>
        <w:rPr>
          <w:spacing w:val="-1"/>
        </w:rPr>
        <w:t>（八）短语的含义及其分类</w:t>
      </w:r>
    </w:p>
    <w:p>
      <w:pPr>
        <w:pStyle w:val="BodyText"/>
        <w:ind w:left="448"/>
        <w:spacing w:before="61" w:line="221" w:lineRule="auto"/>
        <w:rPr/>
      </w:pPr>
      <w:r>
        <w:rPr>
          <w:spacing w:val="-1"/>
        </w:rPr>
        <w:t>（九）短语组成的语法手段和组合类型</w:t>
      </w:r>
    </w:p>
    <w:p>
      <w:pPr>
        <w:pStyle w:val="BodyText"/>
        <w:ind w:left="448"/>
        <w:spacing w:before="60" w:line="221" w:lineRule="auto"/>
        <w:rPr/>
      </w:pPr>
      <w:r>
        <w:rPr>
          <w:spacing w:val="-1"/>
        </w:rPr>
        <w:t>（十）句子成分分析法和层次分析法</w:t>
      </w:r>
    </w:p>
    <w:p>
      <w:pPr>
        <w:pStyle w:val="BodyText"/>
        <w:ind w:left="434" w:right="3507"/>
        <w:spacing w:before="61" w:line="261" w:lineRule="auto"/>
        <w:rPr/>
      </w:pPr>
      <w:r>
        <w:rPr>
          <w:spacing w:val="-1"/>
        </w:rPr>
        <w:t>（十一）句法成分以及各类句法成分的构成材料</w:t>
      </w:r>
      <w:r>
        <w:rPr>
          <w:spacing w:val="2"/>
        </w:rPr>
        <w:t xml:space="preserve"> </w:t>
      </w:r>
      <w:r>
        <w:rPr>
          <w:spacing w:val="-2"/>
        </w:rPr>
        <w:t>（十二）句型和句类</w:t>
      </w:r>
    </w:p>
    <w:p>
      <w:pPr>
        <w:pStyle w:val="BodyText"/>
        <w:ind w:left="434" w:right="5611"/>
        <w:spacing w:before="30" w:line="261" w:lineRule="auto"/>
        <w:rPr/>
      </w:pPr>
      <w:r>
        <w:rPr>
          <w:spacing w:val="-2"/>
        </w:rPr>
        <w:t>（十三）常见的句法失误</w:t>
      </w:r>
      <w:r>
        <w:rPr/>
        <w:t xml:space="preserve"> </w:t>
      </w:r>
      <w:r>
        <w:rPr>
          <w:spacing w:val="-2"/>
        </w:rPr>
        <w:t>（十四）复句的概念</w:t>
      </w:r>
    </w:p>
    <w:p>
      <w:pPr>
        <w:pStyle w:val="BodyText"/>
        <w:ind w:left="434" w:right="5400"/>
        <w:spacing w:before="30" w:line="261" w:lineRule="auto"/>
        <w:rPr/>
      </w:pPr>
      <w:r>
        <w:rPr>
          <w:spacing w:val="-2"/>
        </w:rPr>
        <w:t>（十五）复句和单句的区分</w:t>
      </w:r>
      <w:r>
        <w:rPr>
          <w:spacing w:val="2"/>
        </w:rPr>
        <w:t xml:space="preserve"> </w:t>
      </w:r>
      <w:r>
        <w:rPr>
          <w:spacing w:val="-1"/>
        </w:rPr>
        <w:t>（十六）复句的意义类型</w:t>
      </w:r>
    </w:p>
    <w:p>
      <w:pPr>
        <w:spacing w:line="261" w:lineRule="auto"/>
        <w:sectPr>
          <w:footerReference w:type="default" r:id="rId2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434"/>
        <w:spacing w:before="59" w:line="221" w:lineRule="auto"/>
        <w:rPr/>
      </w:pPr>
      <w:r>
        <w:rPr>
          <w:spacing w:val="-2"/>
        </w:rPr>
        <w:t>（十七）复句的结构类型</w:t>
      </w:r>
    </w:p>
    <w:p>
      <w:pPr>
        <w:pStyle w:val="BodyText"/>
        <w:ind w:left="434"/>
        <w:spacing w:before="61" w:line="221" w:lineRule="auto"/>
        <w:rPr/>
      </w:pPr>
      <w:r>
        <w:rPr>
          <w:spacing w:val="-2"/>
        </w:rPr>
        <w:t>（十八）复句运用中常见的错误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18" w:right="6426" w:hanging="96"/>
        <w:spacing w:before="68" w:line="261" w:lineRule="auto"/>
        <w:rPr/>
      </w:pPr>
      <w:r>
        <w:rPr>
          <w:spacing w:val="-1"/>
        </w:rPr>
        <w:t>第二部分：古代汉语</w:t>
      </w:r>
      <w:r>
        <w:rPr>
          <w:spacing w:val="3"/>
        </w:rPr>
        <w:t xml:space="preserve"> </w:t>
      </w:r>
      <w:r>
        <w:rPr/>
        <w:t>【考查目标】</w:t>
      </w:r>
    </w:p>
    <w:p>
      <w:pPr>
        <w:pStyle w:val="BodyText"/>
        <w:ind w:left="461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．熟练掌握古代汉语的基本知识。</w:t>
      </w:r>
    </w:p>
    <w:p>
      <w:pPr>
        <w:pStyle w:val="BodyText"/>
        <w:ind w:left="441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．正确理解古代汉语的基本概念和基本理论。</w:t>
      </w:r>
    </w:p>
    <w:p>
      <w:pPr>
        <w:pStyle w:val="BodyText"/>
        <w:ind w:left="40" w:right="9" w:firstLine="403"/>
        <w:spacing w:before="63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-1"/>
        </w:rPr>
        <w:t>．能够运用古代汉语的基本理论分析解释古代有关的语言现象；掌握标点和翻译古文</w:t>
      </w:r>
      <w:r>
        <w:rPr/>
        <w:t xml:space="preserve"> </w:t>
      </w:r>
      <w:r>
        <w:rPr>
          <w:spacing w:val="-1"/>
        </w:rPr>
        <w:t>的原则和技巧，能够给古文标点断句，具备阅读和翻译一般古文的能力。</w:t>
      </w:r>
    </w:p>
    <w:p>
      <w:pPr>
        <w:pStyle w:val="BodyText"/>
        <w:ind w:left="442"/>
        <w:spacing w:before="61" w:line="221" w:lineRule="auto"/>
        <w:rPr/>
      </w:pPr>
      <w:r>
        <w:rPr>
          <w:spacing w:val="-6"/>
        </w:rPr>
        <w:t>通论部分：</w:t>
      </w:r>
    </w:p>
    <w:p>
      <w:pPr>
        <w:pStyle w:val="BodyText"/>
        <w:ind w:left="446"/>
        <w:spacing w:before="60" w:line="221" w:lineRule="auto"/>
        <w:outlineLvl w:val="2"/>
        <w:rPr/>
      </w:pPr>
      <w:r>
        <w:rPr>
          <w:spacing w:val="-1"/>
        </w:rPr>
        <w:t>一、古代汉语概述</w:t>
      </w:r>
    </w:p>
    <w:p>
      <w:pPr>
        <w:pStyle w:val="BodyText"/>
        <w:ind w:left="554"/>
        <w:spacing w:before="61" w:line="221" w:lineRule="auto"/>
        <w:rPr/>
      </w:pPr>
      <w:r>
        <w:rPr>
          <w:spacing w:val="-2"/>
        </w:rPr>
        <w:t>（一）什么是古代汉语</w:t>
      </w:r>
    </w:p>
    <w:p>
      <w:pPr>
        <w:pStyle w:val="BodyText"/>
        <w:ind w:left="446" w:right="5280" w:firstLine="108"/>
        <w:spacing w:before="148" w:line="286" w:lineRule="auto"/>
        <w:rPr/>
      </w:pPr>
      <w:r>
        <w:rPr>
          <w:spacing w:val="-2"/>
        </w:rPr>
        <w:t>（二）古代汉语的研究对象</w:t>
      </w:r>
      <w:r>
        <w:rPr>
          <w:spacing w:val="2"/>
        </w:rPr>
        <w:t xml:space="preserve"> </w:t>
      </w:r>
      <w:r>
        <w:rPr>
          <w:spacing w:val="-2"/>
        </w:rPr>
        <w:t>二、工具书</w:t>
      </w:r>
    </w:p>
    <w:p>
      <w:pPr>
        <w:pStyle w:val="BodyText"/>
        <w:ind w:left="448"/>
        <w:spacing w:before="148" w:line="220" w:lineRule="auto"/>
        <w:rPr/>
      </w:pPr>
      <w:r>
        <w:rPr>
          <w:spacing w:val="-1"/>
        </w:rPr>
        <w:t>（一）工具书的作用及其类别</w:t>
      </w:r>
    </w:p>
    <w:p>
      <w:pPr>
        <w:pStyle w:val="BodyText"/>
        <w:ind w:left="448"/>
        <w:spacing w:before="151" w:line="221" w:lineRule="auto"/>
        <w:rPr/>
      </w:pPr>
      <w:r>
        <w:rPr>
          <w:spacing w:val="-2"/>
        </w:rPr>
        <w:t>（二）检索法</w:t>
      </w:r>
    </w:p>
    <w:p>
      <w:pPr>
        <w:pStyle w:val="BodyText"/>
        <w:ind w:left="442" w:right="6006" w:firstLine="6"/>
        <w:spacing w:before="150" w:line="285" w:lineRule="auto"/>
        <w:rPr/>
      </w:pPr>
      <w:r>
        <w:rPr>
          <w:spacing w:val="-2"/>
        </w:rPr>
        <w:t>（三）工具书的使用</w:t>
      </w:r>
      <w:r>
        <w:rPr>
          <w:spacing w:val="6"/>
        </w:rPr>
        <w:t xml:space="preserve"> </w:t>
      </w:r>
      <w:r>
        <w:rPr>
          <w:spacing w:val="-1"/>
        </w:rPr>
        <w:t>三、文字</w:t>
      </w:r>
    </w:p>
    <w:p>
      <w:pPr>
        <w:pStyle w:val="BodyText"/>
        <w:ind w:left="448"/>
        <w:spacing w:before="150" w:line="221" w:lineRule="auto"/>
        <w:rPr/>
      </w:pPr>
      <w:r>
        <w:rPr>
          <w:spacing w:val="-1"/>
        </w:rPr>
        <w:t>（一）汉字的形成与发展</w:t>
      </w:r>
    </w:p>
    <w:p>
      <w:pPr>
        <w:pStyle w:val="BodyText"/>
        <w:ind w:left="448"/>
        <w:spacing w:before="150" w:line="220" w:lineRule="auto"/>
        <w:rPr/>
      </w:pPr>
      <w:r>
        <w:rPr>
          <w:spacing w:val="-1"/>
        </w:rPr>
        <w:t>（二）汉字的构造与“六书”理论</w:t>
      </w:r>
    </w:p>
    <w:p>
      <w:pPr>
        <w:pStyle w:val="BodyText"/>
        <w:ind w:left="448"/>
        <w:spacing w:before="147" w:line="221" w:lineRule="auto"/>
        <w:rPr/>
      </w:pPr>
      <w:r>
        <w:rPr>
          <w:spacing w:val="-1"/>
        </w:rPr>
        <w:t>（三）汉字形体的演变和汉字结构的辨析</w:t>
      </w:r>
    </w:p>
    <w:p>
      <w:pPr>
        <w:pStyle w:val="BodyText"/>
        <w:ind w:left="461" w:right="2222" w:hanging="13"/>
        <w:spacing w:before="151" w:line="287" w:lineRule="auto"/>
        <w:rPr/>
      </w:pPr>
      <w:r>
        <w:rPr>
          <w:spacing w:val="-1"/>
        </w:rPr>
        <w:t>（四）汉字形音义的分歧：繁简字、异体字、通假字、古今字</w:t>
      </w:r>
      <w:r>
        <w:rPr>
          <w:spacing w:val="18"/>
        </w:rPr>
        <w:t xml:space="preserve"> </w:t>
      </w:r>
      <w:r>
        <w:rPr>
          <w:spacing w:val="-6"/>
        </w:rPr>
        <w:t>四、词汇</w:t>
      </w:r>
    </w:p>
    <w:p>
      <w:pPr>
        <w:pStyle w:val="BodyText"/>
        <w:ind w:left="448"/>
        <w:spacing w:before="146" w:line="221" w:lineRule="auto"/>
        <w:rPr/>
      </w:pPr>
      <w:r>
        <w:rPr>
          <w:spacing w:val="-1"/>
        </w:rPr>
        <w:t>（一）古今词汇的继承和发展</w:t>
      </w:r>
    </w:p>
    <w:p>
      <w:pPr>
        <w:pStyle w:val="BodyText"/>
        <w:ind w:left="448"/>
        <w:spacing w:before="149" w:line="220" w:lineRule="auto"/>
        <w:rPr/>
      </w:pPr>
      <w:r>
        <w:rPr>
          <w:spacing w:val="-1"/>
        </w:rPr>
        <w:t>（二）词的本义、引申义和假借义</w:t>
      </w:r>
    </w:p>
    <w:p>
      <w:pPr>
        <w:pStyle w:val="BodyText"/>
        <w:ind w:left="448"/>
        <w:spacing w:before="151" w:line="221" w:lineRule="auto"/>
        <w:rPr/>
      </w:pPr>
      <w:r>
        <w:rPr>
          <w:spacing w:val="-1"/>
        </w:rPr>
        <w:t>（三）单音词，复音词，同义词</w:t>
      </w:r>
    </w:p>
    <w:p>
      <w:pPr>
        <w:pStyle w:val="BodyText"/>
        <w:ind w:left="448"/>
        <w:spacing w:before="146" w:line="221" w:lineRule="auto"/>
        <w:rPr/>
      </w:pPr>
      <w:r>
        <w:rPr>
          <w:spacing w:val="-1"/>
        </w:rPr>
        <w:t>（四）古汉语复音词的类别及构词方式</w:t>
      </w:r>
    </w:p>
    <w:p>
      <w:pPr>
        <w:pStyle w:val="BodyText"/>
        <w:ind w:left="446" w:right="5165" w:firstLine="2"/>
        <w:spacing w:before="150" w:line="288" w:lineRule="auto"/>
        <w:rPr/>
      </w:pPr>
      <w:r>
        <w:rPr>
          <w:spacing w:val="-1"/>
        </w:rPr>
        <w:t>（五）同义词和同源词的区别</w:t>
      </w:r>
      <w:r>
        <w:rPr>
          <w:spacing w:val="1"/>
        </w:rPr>
        <w:t xml:space="preserve"> </w:t>
      </w:r>
      <w:r>
        <w:rPr>
          <w:spacing w:val="-2"/>
        </w:rPr>
        <w:t>五、语法</w:t>
      </w:r>
    </w:p>
    <w:p>
      <w:pPr>
        <w:pStyle w:val="BodyText"/>
        <w:ind w:left="448"/>
        <w:spacing w:before="145" w:line="221" w:lineRule="auto"/>
        <w:rPr/>
      </w:pPr>
      <w:r>
        <w:rPr>
          <w:spacing w:val="-1"/>
        </w:rPr>
        <w:t>（一）古今语法的继承和发展</w:t>
      </w:r>
    </w:p>
    <w:p>
      <w:pPr>
        <w:pStyle w:val="BodyText"/>
        <w:ind w:left="448"/>
        <w:spacing w:before="149" w:line="221" w:lineRule="auto"/>
        <w:rPr/>
      </w:pPr>
      <w:r>
        <w:rPr>
          <w:spacing w:val="-2"/>
        </w:rPr>
        <w:t>（二）句法</w:t>
      </w:r>
    </w:p>
    <w:p>
      <w:pPr>
        <w:pStyle w:val="BodyText"/>
        <w:ind w:left="763"/>
        <w:spacing w:before="149" w:line="221" w:lineRule="auto"/>
        <w:rPr/>
      </w:pPr>
      <w:r>
        <w:rPr>
          <w:spacing w:val="-2"/>
        </w:rPr>
        <w:t>（1）判断句与判断词</w:t>
      </w:r>
    </w:p>
    <w:p>
      <w:pPr>
        <w:pStyle w:val="BodyText"/>
        <w:ind w:left="763"/>
        <w:spacing w:before="147" w:line="221" w:lineRule="auto"/>
        <w:rPr/>
      </w:pPr>
      <w:r>
        <w:rPr>
          <w:spacing w:val="-2"/>
        </w:rPr>
        <w:t>（2）被动表示法</w:t>
      </w:r>
    </w:p>
    <w:p>
      <w:pPr>
        <w:pStyle w:val="BodyText"/>
        <w:ind w:left="763"/>
        <w:spacing w:before="150" w:line="221" w:lineRule="auto"/>
        <w:rPr/>
      </w:pPr>
      <w:r>
        <w:rPr>
          <w:spacing w:val="-2"/>
        </w:rPr>
        <w:t>（3）特殊的动宾关系</w:t>
      </w:r>
    </w:p>
    <w:p>
      <w:pPr>
        <w:pStyle w:val="BodyText"/>
        <w:ind w:left="763"/>
        <w:spacing w:before="150" w:line="221" w:lineRule="auto"/>
        <w:rPr/>
      </w:pPr>
      <w:r>
        <w:rPr>
          <w:spacing w:val="-2"/>
        </w:rPr>
        <w:t>（4）宾语前置</w:t>
      </w:r>
    </w:p>
    <w:p>
      <w:pPr>
        <w:pStyle w:val="BodyText"/>
        <w:ind w:left="763"/>
        <w:spacing w:before="147" w:line="221" w:lineRule="auto"/>
        <w:rPr/>
      </w:pPr>
      <w:r>
        <w:rPr>
          <w:spacing w:val="-2"/>
        </w:rPr>
        <w:t>（5）双宾语</w:t>
      </w:r>
    </w:p>
    <w:p>
      <w:pPr>
        <w:pStyle w:val="BodyText"/>
        <w:ind w:left="763"/>
        <w:spacing w:before="149" w:line="222" w:lineRule="auto"/>
        <w:rPr/>
      </w:pPr>
      <w:r>
        <w:rPr>
          <w:spacing w:val="-2"/>
        </w:rPr>
        <w:t>（6）谓语前置</w:t>
      </w:r>
    </w:p>
    <w:p>
      <w:pPr>
        <w:spacing w:line="222" w:lineRule="auto"/>
        <w:sectPr>
          <w:footerReference w:type="default" r:id="rId3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448"/>
        <w:spacing w:before="146" w:line="221" w:lineRule="auto"/>
        <w:rPr/>
      </w:pPr>
      <w:r>
        <w:rPr>
          <w:spacing w:val="-2"/>
        </w:rPr>
        <w:t>（三）词类的活用</w:t>
      </w:r>
    </w:p>
    <w:p>
      <w:pPr>
        <w:pStyle w:val="BodyText"/>
        <w:ind w:left="1183"/>
        <w:spacing w:before="87" w:line="221" w:lineRule="auto"/>
        <w:rPr/>
      </w:pPr>
      <w:r>
        <w:rPr>
          <w:spacing w:val="-3"/>
        </w:rPr>
        <w:t>（1）使动用法</w:t>
      </w:r>
    </w:p>
    <w:p>
      <w:pPr>
        <w:pStyle w:val="BodyText"/>
        <w:ind w:left="1183"/>
        <w:spacing w:before="68" w:line="221" w:lineRule="auto"/>
        <w:rPr/>
      </w:pPr>
      <w:r>
        <w:rPr>
          <w:spacing w:val="-3"/>
        </w:rPr>
        <w:t>（2）意动用法</w:t>
      </w:r>
    </w:p>
    <w:p>
      <w:pPr>
        <w:pStyle w:val="BodyText"/>
        <w:ind w:left="1183"/>
        <w:spacing w:before="66" w:line="221" w:lineRule="auto"/>
        <w:rPr/>
      </w:pPr>
      <w:r>
        <w:rPr>
          <w:spacing w:val="-2"/>
        </w:rPr>
        <w:t>（3）名词用做动词</w:t>
      </w:r>
    </w:p>
    <w:p>
      <w:pPr>
        <w:pStyle w:val="BodyText"/>
        <w:ind w:left="1183"/>
        <w:spacing w:before="70" w:line="221" w:lineRule="auto"/>
        <w:rPr/>
      </w:pPr>
      <w:r>
        <w:rPr>
          <w:spacing w:val="-2"/>
        </w:rPr>
        <w:t>（4）名词作状语</w:t>
      </w:r>
    </w:p>
    <w:p>
      <w:pPr>
        <w:pStyle w:val="BodyText"/>
        <w:ind w:left="1183"/>
        <w:spacing w:before="131" w:line="221" w:lineRule="auto"/>
        <w:rPr/>
      </w:pPr>
      <w:r>
        <w:rPr>
          <w:spacing w:val="-2"/>
        </w:rPr>
        <w:t>（5）形容词用作动词</w:t>
      </w:r>
    </w:p>
    <w:p>
      <w:pPr>
        <w:pStyle w:val="BodyText"/>
        <w:ind w:left="1183"/>
        <w:spacing w:before="148" w:line="221" w:lineRule="auto"/>
        <w:rPr/>
      </w:pPr>
      <w:r>
        <w:rPr>
          <w:spacing w:val="-2"/>
        </w:rPr>
        <w:t>（6）活用的条件</w:t>
      </w:r>
    </w:p>
    <w:p>
      <w:pPr>
        <w:pStyle w:val="BodyText"/>
        <w:ind w:left="554"/>
        <w:spacing w:before="147" w:line="221" w:lineRule="auto"/>
        <w:rPr/>
      </w:pPr>
      <w:r>
        <w:rPr>
          <w:spacing w:val="-2"/>
        </w:rPr>
        <w:t>（四）称代</w:t>
      </w:r>
    </w:p>
    <w:p>
      <w:pPr>
        <w:pStyle w:val="BodyText"/>
        <w:ind w:left="974"/>
        <w:spacing w:before="150" w:line="221" w:lineRule="auto"/>
        <w:rPr/>
      </w:pPr>
      <w:r>
        <w:rPr>
          <w:spacing w:val="-2"/>
        </w:rPr>
        <w:t>（1）人称代词</w:t>
      </w:r>
    </w:p>
    <w:p>
      <w:pPr>
        <w:pStyle w:val="BodyText"/>
        <w:ind w:left="974"/>
        <w:spacing w:before="149" w:line="221" w:lineRule="auto"/>
        <w:rPr/>
      </w:pPr>
      <w:r>
        <w:rPr>
          <w:spacing w:val="-2"/>
        </w:rPr>
        <w:t>（2）指示代词</w:t>
      </w:r>
    </w:p>
    <w:p>
      <w:pPr>
        <w:pStyle w:val="BodyText"/>
        <w:ind w:left="974"/>
        <w:spacing w:before="148" w:line="221" w:lineRule="auto"/>
        <w:rPr/>
      </w:pPr>
      <w:r>
        <w:rPr>
          <w:spacing w:val="-2"/>
        </w:rPr>
        <w:t>（3）疑问代词</w:t>
      </w:r>
    </w:p>
    <w:p>
      <w:pPr>
        <w:pStyle w:val="BodyText"/>
        <w:ind w:left="554"/>
        <w:spacing w:before="149" w:line="221" w:lineRule="auto"/>
        <w:rPr/>
      </w:pPr>
      <w:r>
        <w:rPr>
          <w:spacing w:val="-1"/>
        </w:rPr>
        <w:t>（五）常见的重要虚词及其用法</w:t>
      </w:r>
    </w:p>
    <w:p>
      <w:pPr>
        <w:pStyle w:val="BodyText"/>
        <w:ind w:left="974" w:right="5797"/>
        <w:spacing w:before="150" w:line="287" w:lineRule="auto"/>
        <w:rPr/>
      </w:pPr>
      <w:r>
        <w:rPr>
          <w:spacing w:val="-2"/>
        </w:rPr>
        <w:t>（1）于、於、乎</w:t>
      </w:r>
      <w:r>
        <w:rPr>
          <w:spacing w:val="2"/>
        </w:rPr>
        <w:t xml:space="preserve"> </w:t>
      </w:r>
      <w:r>
        <w:rPr>
          <w:spacing w:val="4"/>
        </w:rPr>
        <w:t>（2）以</w:t>
      </w:r>
    </w:p>
    <w:p>
      <w:pPr>
        <w:pStyle w:val="BodyText"/>
        <w:ind w:left="974"/>
        <w:spacing w:before="147" w:line="221" w:lineRule="auto"/>
        <w:rPr/>
      </w:pPr>
      <w:r>
        <w:rPr>
          <w:spacing w:val="-2"/>
        </w:rPr>
        <w:t>（3）而、则、虽、且</w:t>
      </w:r>
    </w:p>
    <w:p>
      <w:pPr>
        <w:pStyle w:val="BodyText"/>
        <w:ind w:left="974"/>
        <w:spacing w:before="149" w:line="221" w:lineRule="auto"/>
        <w:rPr/>
      </w:pPr>
      <w:r>
        <w:rPr>
          <w:spacing w:val="-2"/>
        </w:rPr>
        <w:t>（4）如、若、然</w:t>
      </w:r>
    </w:p>
    <w:p>
      <w:pPr>
        <w:pStyle w:val="BodyText"/>
        <w:ind w:left="974"/>
        <w:spacing w:before="147" w:line="221" w:lineRule="auto"/>
        <w:rPr/>
      </w:pPr>
      <w:r>
        <w:rPr>
          <w:spacing w:val="-2"/>
        </w:rPr>
        <w:t>（5）之、其、者、所</w:t>
      </w:r>
    </w:p>
    <w:p>
      <w:pPr>
        <w:pStyle w:val="BodyText"/>
        <w:ind w:left="974"/>
        <w:spacing w:before="150" w:line="221" w:lineRule="auto"/>
        <w:rPr/>
      </w:pPr>
      <w:r>
        <w:rPr>
          <w:spacing w:val="-3"/>
        </w:rPr>
        <w:t>（6）焉、诸</w:t>
      </w:r>
    </w:p>
    <w:p>
      <w:pPr>
        <w:pStyle w:val="BodyText"/>
        <w:ind w:left="974"/>
        <w:spacing w:before="148" w:line="221" w:lineRule="auto"/>
        <w:rPr/>
      </w:pPr>
      <w:r>
        <w:rPr>
          <w:spacing w:val="-1"/>
        </w:rPr>
        <w:t>（7）常见副词（含副词分类、表敬副词的辨别）</w:t>
      </w:r>
    </w:p>
    <w:p>
      <w:pPr>
        <w:pStyle w:val="BodyText"/>
        <w:ind w:left="763"/>
        <w:spacing w:before="148" w:line="222" w:lineRule="auto"/>
        <w:rPr/>
      </w:pPr>
      <w:r>
        <w:rPr>
          <w:spacing w:val="-2"/>
        </w:rPr>
        <w:t>（六）语气和语气词</w:t>
      </w:r>
    </w:p>
    <w:p>
      <w:pPr>
        <w:pStyle w:val="BodyText"/>
        <w:ind w:left="974"/>
        <w:spacing w:before="148" w:line="221" w:lineRule="auto"/>
        <w:rPr/>
      </w:pPr>
      <w:r>
        <w:rPr>
          <w:spacing w:val="-2"/>
        </w:rPr>
        <w:t>（1）句子语气的类型</w:t>
      </w:r>
    </w:p>
    <w:p>
      <w:pPr>
        <w:pStyle w:val="BodyText"/>
        <w:ind w:left="974"/>
        <w:spacing w:before="149" w:line="221" w:lineRule="auto"/>
        <w:rPr/>
      </w:pPr>
      <w:r>
        <w:rPr>
          <w:spacing w:val="-2"/>
        </w:rPr>
        <w:t>（2）也、矣、耳、焉</w:t>
      </w:r>
    </w:p>
    <w:p>
      <w:pPr>
        <w:pStyle w:val="BodyText"/>
        <w:ind w:left="974"/>
        <w:spacing w:before="148" w:line="221" w:lineRule="auto"/>
        <w:rPr/>
      </w:pPr>
      <w:r>
        <w:rPr>
          <w:spacing w:val="-2"/>
        </w:rPr>
        <w:t>（3）乎、诸、与、邪、耶</w:t>
      </w:r>
    </w:p>
    <w:p>
      <w:pPr>
        <w:pStyle w:val="BodyText"/>
        <w:ind w:left="974"/>
        <w:spacing w:before="149" w:line="222" w:lineRule="auto"/>
        <w:rPr/>
      </w:pPr>
      <w:r>
        <w:rPr>
          <w:spacing w:val="-3"/>
        </w:rPr>
        <w:t>（4）哉、夫、为</w:t>
      </w:r>
    </w:p>
    <w:p>
      <w:pPr>
        <w:pStyle w:val="BodyText"/>
        <w:ind w:left="974"/>
        <w:spacing w:before="149" w:line="222" w:lineRule="auto"/>
        <w:rPr/>
      </w:pPr>
      <w:r>
        <w:rPr>
          <w:spacing w:val="-2"/>
        </w:rPr>
        <w:t>（5）其、岂、唯、</w:t>
      </w:r>
    </w:p>
    <w:p>
      <w:pPr>
        <w:pStyle w:val="BodyText"/>
        <w:ind w:left="758" w:right="4326" w:firstLine="215"/>
        <w:spacing w:before="146" w:line="287" w:lineRule="auto"/>
        <w:rPr/>
      </w:pPr>
      <w:r>
        <w:rPr>
          <w:spacing w:val="-1"/>
        </w:rPr>
        <w:t>（6）语气的复合与语气词的连用</w:t>
      </w:r>
      <w:r>
        <w:rPr>
          <w:spacing w:val="2"/>
        </w:rPr>
        <w:t xml:space="preserve"> </w:t>
      </w:r>
      <w:r>
        <w:rPr>
          <w:spacing w:val="-1"/>
        </w:rPr>
        <w:t>六、音韵</w:t>
      </w:r>
    </w:p>
    <w:p>
      <w:pPr>
        <w:pStyle w:val="BodyText"/>
        <w:ind w:left="868"/>
        <w:spacing w:before="148" w:line="221" w:lineRule="auto"/>
        <w:rPr/>
      </w:pPr>
      <w:r>
        <w:rPr>
          <w:spacing w:val="-2"/>
        </w:rPr>
        <w:t>（一）《诗经》的用韵和上古音</w:t>
      </w:r>
    </w:p>
    <w:p>
      <w:pPr>
        <w:pStyle w:val="BodyText"/>
        <w:ind w:left="868"/>
        <w:spacing w:before="147" w:line="220" w:lineRule="auto"/>
        <w:rPr/>
      </w:pPr>
      <w:r>
        <w:rPr>
          <w:spacing w:val="-1"/>
        </w:rPr>
        <w:t>（二）双声叠韵和古音通假</w:t>
      </w:r>
    </w:p>
    <w:p>
      <w:pPr>
        <w:pStyle w:val="BodyText"/>
        <w:ind w:left="868"/>
        <w:spacing w:before="152" w:line="221" w:lineRule="auto"/>
        <w:rPr/>
      </w:pPr>
      <w:r>
        <w:rPr>
          <w:spacing w:val="-2"/>
        </w:rPr>
        <w:t>（三）中古音</w:t>
      </w:r>
    </w:p>
    <w:p>
      <w:pPr>
        <w:pStyle w:val="BodyText"/>
        <w:ind w:left="756"/>
        <w:spacing w:before="148" w:line="220" w:lineRule="auto"/>
        <w:rPr/>
      </w:pPr>
      <w:r>
        <w:rPr>
          <w:spacing w:val="-1"/>
        </w:rPr>
        <w:t>七、古书的注解、句读及翻译</w:t>
      </w:r>
    </w:p>
    <w:p>
      <w:pPr>
        <w:pStyle w:val="BodyText"/>
        <w:ind w:left="868" w:right="5797"/>
        <w:spacing w:before="148" w:line="345" w:lineRule="auto"/>
        <w:jc w:val="both"/>
        <w:rPr/>
      </w:pPr>
      <w:r>
        <w:rPr>
          <w:spacing w:val="-2"/>
        </w:rPr>
        <w:t>（一）古书的注解</w:t>
      </w:r>
      <w:r>
        <w:rPr>
          <w:spacing w:val="3"/>
        </w:rPr>
        <w:t xml:space="preserve"> </w:t>
      </w:r>
      <w:r>
        <w:rPr>
          <w:spacing w:val="-2"/>
        </w:rPr>
        <w:t>（二）古书的句读</w:t>
      </w:r>
      <w:r>
        <w:rPr>
          <w:spacing w:val="3"/>
        </w:rPr>
        <w:t xml:space="preserve"> </w:t>
      </w:r>
      <w:r>
        <w:rPr>
          <w:spacing w:val="-2"/>
        </w:rPr>
        <w:t>（三）古书的翻译</w:t>
      </w:r>
      <w:r>
        <w:rPr>
          <w:spacing w:val="3"/>
        </w:rPr>
        <w:t xml:space="preserve"> </w:t>
      </w:r>
      <w:r>
        <w:rPr>
          <w:spacing w:val="18"/>
        </w:rPr>
        <w:t>文选部分：</w:t>
      </w:r>
    </w:p>
    <w:p>
      <w:pPr>
        <w:spacing w:line="345" w:lineRule="auto"/>
        <w:sectPr>
          <w:footerReference w:type="default" r:id="rId4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551"/>
        <w:spacing w:before="146" w:line="220" w:lineRule="auto"/>
        <w:rPr/>
      </w:pPr>
      <w:r>
        <w:rPr>
          <w:spacing w:val="-7"/>
        </w:rPr>
        <w:t>一、先秦历史散文：《左传》 《战国策》</w:t>
      </w:r>
    </w:p>
    <w:p>
      <w:pPr>
        <w:pStyle w:val="BodyText"/>
        <w:ind w:left="551"/>
        <w:spacing w:before="150" w:line="221" w:lineRule="auto"/>
        <w:rPr/>
      </w:pPr>
      <w:r>
        <w:rPr>
          <w:spacing w:val="-19"/>
        </w:rPr>
        <w:t>二、先秦诸子散文：《论语》《礼记》《老子》《庄子》《孟子》《韩非子》</w:t>
      </w:r>
    </w:p>
    <w:p>
      <w:pPr>
        <w:pStyle w:val="BodyText"/>
        <w:ind w:left="548"/>
        <w:spacing w:before="147" w:line="221" w:lineRule="auto"/>
        <w:rPr/>
      </w:pPr>
      <w:r>
        <w:rPr>
          <w:spacing w:val="-15"/>
        </w:rPr>
        <w:t>三、先秦韵文：《诗经》《楚辞》</w:t>
      </w:r>
    </w:p>
    <w:p>
      <w:pPr>
        <w:pStyle w:val="BodyText"/>
        <w:ind w:left="568"/>
        <w:spacing w:before="149" w:line="220" w:lineRule="auto"/>
        <w:rPr/>
      </w:pPr>
      <w:r>
        <w:rPr>
          <w:spacing w:val="-15"/>
        </w:rPr>
        <w:t>四、两汉历史散文：《史记》《汉书》</w:t>
      </w:r>
    </w:p>
    <w:p>
      <w:pPr>
        <w:pStyle w:val="BodyText"/>
        <w:ind w:left="551"/>
        <w:spacing w:before="150" w:line="221" w:lineRule="auto"/>
        <w:rPr/>
      </w:pPr>
      <w:r>
        <w:rPr>
          <w:spacing w:val="-1"/>
        </w:rPr>
        <w:t>五、两汉其他散文</w:t>
      </w:r>
    </w:p>
    <w:p>
      <w:pPr>
        <w:pStyle w:val="BodyText"/>
        <w:ind w:left="549"/>
        <w:spacing w:before="147" w:line="223" w:lineRule="auto"/>
        <w:rPr/>
      </w:pPr>
      <w:r>
        <w:rPr>
          <w:spacing w:val="-2"/>
        </w:rPr>
        <w:t>六、唐宋古文</w:t>
      </w:r>
    </w:p>
    <w:sectPr>
      <w:footerReference w:type="default" r:id="rId5"/>
      <w:pgSz w:w="11907" w:h="16839"/>
      <w:pgMar w:top="1431" w:right="1785" w:bottom="1360" w:left="1785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2024-09-20T18:28:26Z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2024-10-14T10:39:31</vt:filetime>
  </property>
</Properties>
</file>