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37BE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 w14:paraId="69B4CE92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科目代码：615</w:t>
      </w:r>
    </w:p>
    <w:p w14:paraId="024C9489"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科目名称：法学基础课</w:t>
      </w:r>
    </w:p>
    <w:p w14:paraId="4DC34530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8"/>
          <w:szCs w:val="28"/>
        </w:rPr>
        <w:t>满分：150分</w:t>
      </w:r>
    </w:p>
    <w:p w14:paraId="253707D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民法部分</w:t>
      </w:r>
    </w:p>
    <w:p w14:paraId="68A410A6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第一编总则</w:t>
      </w:r>
    </w:p>
    <w:p w14:paraId="42ABB811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第一章民法的基本原理</w:t>
      </w:r>
    </w:p>
    <w:p w14:paraId="32C38F4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第一节民法的概念和调整对象</w:t>
      </w:r>
    </w:p>
    <w:p w14:paraId="293EB4F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第二节民法基本原则</w:t>
      </w:r>
    </w:p>
    <w:p w14:paraId="4C9603C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第三节民事法律关系</w:t>
      </w:r>
    </w:p>
    <w:p w14:paraId="75D6DB7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第四节民法的渊源</w:t>
      </w:r>
    </w:p>
    <w:p w14:paraId="2FA5BBE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第五节民法的适用</w:t>
      </w:r>
    </w:p>
    <w:p w14:paraId="2050CF86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第二章民事主体</w:t>
      </w:r>
    </w:p>
    <w:p w14:paraId="39027C2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第一节自然人</w:t>
      </w:r>
      <w:r>
        <w:rPr>
          <w:rFonts w:hint="eastAsia" w:ascii="宋体" w:hAnsi="宋体" w:eastAsia="宋体" w:cs="宋体"/>
        </w:rPr>
        <w:tab/>
      </w:r>
    </w:p>
    <w:p w14:paraId="6716958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第二节法人</w:t>
      </w:r>
    </w:p>
    <w:p w14:paraId="4B366D0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第三节非法人组织</w:t>
      </w:r>
    </w:p>
    <w:p w14:paraId="27B3AA38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第三章民事权利</w:t>
      </w:r>
    </w:p>
    <w:p w14:paraId="23DB8DA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第一节民事权利概述</w:t>
      </w:r>
    </w:p>
    <w:p w14:paraId="1F58B29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第二节民事权利的变动</w:t>
      </w:r>
    </w:p>
    <w:p w14:paraId="7B1CBCF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第三节民事权利的行使</w:t>
      </w:r>
    </w:p>
    <w:p w14:paraId="63F2D6B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第四节民事权利的救济</w:t>
      </w:r>
    </w:p>
    <w:p w14:paraId="690CE719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第四章民事法律行为</w:t>
      </w:r>
    </w:p>
    <w:p w14:paraId="07FB1D9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第一节民事法律行为概述</w:t>
      </w:r>
    </w:p>
    <w:p w14:paraId="3551D69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第二节意思表示</w:t>
      </w:r>
    </w:p>
    <w:p w14:paraId="50D9951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第三节民事法律行为的成立和生效</w:t>
      </w:r>
    </w:p>
    <w:p w14:paraId="78C2284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第四节附条件和附期限的民事法律行为</w:t>
      </w:r>
    </w:p>
    <w:p w14:paraId="0694914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第五节民事法律行为的效力瑕疵</w:t>
      </w:r>
    </w:p>
    <w:p w14:paraId="069799EC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第五章代理</w:t>
      </w:r>
    </w:p>
    <w:p w14:paraId="4379162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第一节代理概述</w:t>
      </w:r>
    </w:p>
    <w:p w14:paraId="6B77B10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第二节代理权</w:t>
      </w:r>
    </w:p>
    <w:p w14:paraId="60F9921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第三节无权代理</w:t>
      </w:r>
    </w:p>
    <w:p w14:paraId="6BF6E0AA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第六章民事责任</w:t>
      </w:r>
    </w:p>
    <w:p w14:paraId="00FD043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第一节民事责任概述</w:t>
      </w:r>
    </w:p>
    <w:p w14:paraId="0266F57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第二节民事责任的免责事由</w:t>
      </w:r>
    </w:p>
    <w:p w14:paraId="3A1C217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第三节侵害英雄烈士等人格利益的民事责任</w:t>
      </w:r>
    </w:p>
    <w:p w14:paraId="39311C5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第七章诉讼时效与期间</w:t>
      </w:r>
    </w:p>
    <w:p w14:paraId="17BF306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第一节诉讼时效概述</w:t>
      </w:r>
    </w:p>
    <w:p w14:paraId="4597532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第二节诉讼时效的适用范围</w:t>
      </w:r>
    </w:p>
    <w:p w14:paraId="64DFAE7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第三节诉讼时效期间的计算</w:t>
      </w:r>
    </w:p>
    <w:p w14:paraId="6616F0F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第四节诉讼时效的效力</w:t>
      </w:r>
    </w:p>
    <w:p w14:paraId="6368CB9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第五节除斥期间</w:t>
      </w:r>
    </w:p>
    <w:p w14:paraId="2007350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第六节期间及其计算</w:t>
      </w:r>
    </w:p>
    <w:p w14:paraId="495124AE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第二编物权</w:t>
      </w:r>
    </w:p>
    <w:p w14:paraId="45B3A239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第一章物权与物权法概述</w:t>
      </w:r>
    </w:p>
    <w:p w14:paraId="4BC007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第一节物权概述</w:t>
      </w:r>
    </w:p>
    <w:p w14:paraId="601955C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第二节物权法的基本原则</w:t>
      </w:r>
    </w:p>
    <w:p w14:paraId="25DE651B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第三节物权的保护</w:t>
      </w:r>
    </w:p>
    <w:p w14:paraId="6C97E9B7">
      <w:pPr>
        <w:ind w:left="840" w:leftChars="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第四节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物权客体理论与新型财产权理论的发展</w:t>
      </w:r>
    </w:p>
    <w:p w14:paraId="54154C3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第二章物权变动</w:t>
      </w:r>
    </w:p>
    <w:p w14:paraId="1C6F22E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第一节物权变动概述</w:t>
      </w:r>
    </w:p>
    <w:p w14:paraId="59A63A8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第二节基于法律行为的物权变动</w:t>
      </w:r>
    </w:p>
    <w:p w14:paraId="52320B6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第三节不动产登记</w:t>
      </w:r>
    </w:p>
    <w:p w14:paraId="3467CB3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第四节动产交付</w:t>
      </w:r>
    </w:p>
    <w:p w14:paraId="4751A3F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第五节非基于法律行为的物权变动</w:t>
      </w:r>
    </w:p>
    <w:p w14:paraId="4AD0714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第三章所有权的一般原理</w:t>
      </w:r>
    </w:p>
    <w:p w14:paraId="5B3F4BE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第一节所有权概述</w:t>
      </w:r>
    </w:p>
    <w:p w14:paraId="2C1CAC0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第二节所有权的权能</w:t>
      </w:r>
    </w:p>
    <w:p w14:paraId="7C7B68F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第三节所有权的分类</w:t>
      </w:r>
    </w:p>
    <w:p w14:paraId="5420D36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第四节所有权的取得</w:t>
      </w:r>
    </w:p>
    <w:p w14:paraId="657F4E41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第四章业主的建筑物区分所有权</w:t>
      </w:r>
    </w:p>
    <w:p w14:paraId="5BCACEE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第一节业主的建筑物区分所有权的概念和特征</w:t>
      </w:r>
    </w:p>
    <w:p w14:paraId="01A02AA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第二节专有权</w:t>
      </w:r>
    </w:p>
    <w:p w14:paraId="0609E6A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第三节共有权</w:t>
      </w:r>
    </w:p>
    <w:p w14:paraId="348BF11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第四节共同管理权</w:t>
      </w:r>
    </w:p>
    <w:p w14:paraId="732F4DA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第五节业主大会和业主委员会</w:t>
      </w:r>
    </w:p>
    <w:p w14:paraId="19F818FA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第五章相邻关系</w:t>
      </w:r>
    </w:p>
    <w:p w14:paraId="40A9E69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第一节相邻关系的概念和特征</w:t>
      </w:r>
    </w:p>
    <w:p w14:paraId="05F1C9E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第二节处理相邻关系的原则</w:t>
      </w:r>
    </w:p>
    <w:p w14:paraId="48BBF36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第三节相邻关系的种类</w:t>
      </w:r>
    </w:p>
    <w:p w14:paraId="5E5B89B8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第六章共有</w:t>
      </w:r>
    </w:p>
    <w:p w14:paraId="4B56A7B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第一节共有概述</w:t>
      </w:r>
    </w:p>
    <w:p w14:paraId="547818A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第二节按份共有</w:t>
      </w:r>
    </w:p>
    <w:p w14:paraId="0EF36DF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第三节共同共有</w:t>
      </w:r>
    </w:p>
    <w:p w14:paraId="5A21014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第四节共有财产的分割</w:t>
      </w:r>
    </w:p>
    <w:p w14:paraId="4786DBD6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第七章用益物权概述</w:t>
      </w:r>
    </w:p>
    <w:p w14:paraId="64AC248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第一节用益物权的概念与功能</w:t>
      </w:r>
    </w:p>
    <w:p w14:paraId="1CDF371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第二节用益物权的特征</w:t>
      </w:r>
    </w:p>
    <w:p w14:paraId="60CC2D6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第三节用益物权的行使与保护</w:t>
      </w:r>
    </w:p>
    <w:p w14:paraId="70A5B2F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第四节准用益物权</w:t>
      </w:r>
    </w:p>
    <w:p w14:paraId="5EF29E3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第八章土地承包经营权</w:t>
      </w:r>
    </w:p>
    <w:p w14:paraId="3392EF7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第一节土地承包经营权的概念和特征</w:t>
      </w:r>
    </w:p>
    <w:p w14:paraId="7ED9683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第二节土地承包经营权的取得</w:t>
      </w:r>
    </w:p>
    <w:p w14:paraId="5A77B57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第三节土地承包经营权的效力</w:t>
      </w:r>
    </w:p>
    <w:p w14:paraId="4A07221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第四节土地承包经营权的消灭</w:t>
      </w:r>
    </w:p>
    <w:p w14:paraId="37F921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第五节土地经营权</w:t>
      </w:r>
    </w:p>
    <w:p w14:paraId="52CA5CA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第九章建设用地使用权</w:t>
      </w:r>
    </w:p>
    <w:p w14:paraId="4512858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第一节建设用地使用权概述</w:t>
      </w:r>
    </w:p>
    <w:p w14:paraId="6C469DD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第二节建设用地使用权的取得</w:t>
      </w:r>
    </w:p>
    <w:p w14:paraId="7F8CB57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第三节建设用地使用权的效力</w:t>
      </w:r>
    </w:p>
    <w:p w14:paraId="1D33B1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第四节建设用地使用权的消灭</w:t>
      </w:r>
    </w:p>
    <w:p w14:paraId="28292927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第五节集体建设用地使用权</w:t>
      </w:r>
    </w:p>
    <w:p w14:paraId="7640E7F1">
      <w:pPr>
        <w:ind w:left="840" w:leftChars="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第六节空间利用权</w:t>
      </w:r>
    </w:p>
    <w:p w14:paraId="777B797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第十章宅基地使用权</w:t>
      </w:r>
    </w:p>
    <w:p w14:paraId="4EFB934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第一节宅基地使用权概述</w:t>
      </w:r>
    </w:p>
    <w:p w14:paraId="34B8C89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第二节宅基地使用权的取得</w:t>
      </w:r>
      <w:r>
        <w:rPr>
          <w:rFonts w:hint="eastAsia" w:ascii="宋体" w:hAnsi="宋体" w:eastAsia="宋体" w:cs="宋体"/>
        </w:rPr>
        <w:tab/>
      </w:r>
    </w:p>
    <w:p w14:paraId="3070FB3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第三节宅基地使用权的效力</w:t>
      </w:r>
    </w:p>
    <w:p w14:paraId="2228904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第四节宅基地使用权的消灭</w:t>
      </w:r>
    </w:p>
    <w:p w14:paraId="67342959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第十一章居住权</w:t>
      </w:r>
    </w:p>
    <w:p w14:paraId="3357599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第一节居住权概述</w:t>
      </w:r>
    </w:p>
    <w:p w14:paraId="4F9A36A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第二节居住权的设立</w:t>
      </w:r>
    </w:p>
    <w:p w14:paraId="34217C0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第三节居住权的效力</w:t>
      </w:r>
    </w:p>
    <w:p w14:paraId="40033AD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第四节居住权的消灭</w:t>
      </w:r>
    </w:p>
    <w:p w14:paraId="0C9A88C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第十二章地役权</w:t>
      </w:r>
    </w:p>
    <w:p w14:paraId="2DCDDA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第一节地役权概述</w:t>
      </w:r>
    </w:p>
    <w:p w14:paraId="544884B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第二节地役权的取得</w:t>
      </w:r>
    </w:p>
    <w:p w14:paraId="1D796E2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第三节地役权的效力</w:t>
      </w:r>
    </w:p>
    <w:p w14:paraId="7C3D110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第四节地役权的消灭</w:t>
      </w:r>
    </w:p>
    <w:p w14:paraId="5A4611C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第十三章担保物权概述</w:t>
      </w:r>
    </w:p>
    <w:p w14:paraId="0628530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第一节担保物权的概念特征与体系</w:t>
      </w:r>
    </w:p>
    <w:p w14:paraId="4B2799C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第二节担保合同</w:t>
      </w:r>
    </w:p>
    <w:p w14:paraId="2891C7E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第三节担保物权的竞存</w:t>
      </w:r>
    </w:p>
    <w:p w14:paraId="1B3CB00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第四节担保物权的消灭</w:t>
      </w:r>
    </w:p>
    <w:p w14:paraId="3EF0A46D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第十四章抵押权</w:t>
      </w:r>
    </w:p>
    <w:p w14:paraId="18BC1D3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第一节抵押权概述</w:t>
      </w:r>
    </w:p>
    <w:p w14:paraId="34ECA28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第二节抵押权的设立与登记</w:t>
      </w:r>
    </w:p>
    <w:p w14:paraId="7E66C1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第三节抵押权的效力与实现</w:t>
      </w:r>
    </w:p>
    <w:p w14:paraId="6045F78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第四节特殊抵押权</w:t>
      </w:r>
    </w:p>
    <w:p w14:paraId="63D2C7FF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第十五章质权</w:t>
      </w:r>
    </w:p>
    <w:p w14:paraId="40ACFA0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第一节质权概述</w:t>
      </w:r>
    </w:p>
    <w:p w14:paraId="1E42664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第二节动产质权</w:t>
      </w:r>
    </w:p>
    <w:p w14:paraId="39A0A2B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第三节权利质权</w:t>
      </w:r>
    </w:p>
    <w:p w14:paraId="3FFD3B6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第十六章留置权</w:t>
      </w:r>
    </w:p>
    <w:p w14:paraId="0AA262E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第一节留置权概述</w:t>
      </w:r>
    </w:p>
    <w:p w14:paraId="2347741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第二节留置权的成立</w:t>
      </w:r>
    </w:p>
    <w:p w14:paraId="5711478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第三节留置权的效力</w:t>
      </w:r>
    </w:p>
    <w:p w14:paraId="03366D4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第四节留置权的实现</w:t>
      </w:r>
    </w:p>
    <w:p w14:paraId="42D69A69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第十七章占有</w:t>
      </w:r>
    </w:p>
    <w:p w14:paraId="53F9750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第一节占有概述</w:t>
      </w:r>
    </w:p>
    <w:p w14:paraId="5D9FC1B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第二节占有的取得、变更与消灭</w:t>
      </w:r>
    </w:p>
    <w:p w14:paraId="467AF14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第三节占有的效力</w:t>
      </w:r>
    </w:p>
    <w:p w14:paraId="203188A0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第四节占有的保护</w:t>
      </w:r>
    </w:p>
    <w:p w14:paraId="3FC4AB6C">
      <w:pPr>
        <w:ind w:left="840" w:leftChars="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第五节担保司法解释规则</w:t>
      </w:r>
    </w:p>
    <w:p w14:paraId="4BA59654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第三编合同</w:t>
      </w:r>
    </w:p>
    <w:p w14:paraId="7B36B591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第一章债与合同概述</w:t>
      </w:r>
    </w:p>
    <w:p w14:paraId="605870F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第一节债的概述</w:t>
      </w:r>
    </w:p>
    <w:p w14:paraId="742D20F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第二节债的分类</w:t>
      </w:r>
    </w:p>
    <w:p w14:paraId="021B844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第三节合同概述</w:t>
      </w:r>
    </w:p>
    <w:p w14:paraId="7909098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第四节合同法概述</w:t>
      </w:r>
    </w:p>
    <w:p w14:paraId="580C7E9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第二章合同的订立</w:t>
      </w:r>
    </w:p>
    <w:p w14:paraId="7DD5D80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第一节合同的成立</w:t>
      </w:r>
    </w:p>
    <w:p w14:paraId="4787894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第二节要约</w:t>
      </w:r>
    </w:p>
    <w:p w14:paraId="6351623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第三节承诺</w:t>
      </w:r>
    </w:p>
    <w:p w14:paraId="20FC026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第四节特殊的订约方式</w:t>
      </w:r>
    </w:p>
    <w:p w14:paraId="430D010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第五节合同成立的时间和地点</w:t>
      </w:r>
    </w:p>
    <w:p w14:paraId="7BC117C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第六节格式条款和免责条款</w:t>
      </w:r>
    </w:p>
    <w:p w14:paraId="7A0005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第七节缔约过失责任</w:t>
      </w:r>
    </w:p>
    <w:p w14:paraId="4AB5025D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第三章合同的效力</w:t>
      </w:r>
    </w:p>
    <w:p w14:paraId="187CCCE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第一节合同效力概述</w:t>
      </w:r>
    </w:p>
    <w:p w14:paraId="48C33AF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第二节合同效力瑕疵的类型</w:t>
      </w:r>
    </w:p>
    <w:p w14:paraId="7CECAA6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第三节合同被确认无效或被撤销的后果</w:t>
      </w:r>
    </w:p>
    <w:p w14:paraId="600E4044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第四章合同的履行</w:t>
      </w:r>
    </w:p>
    <w:p w14:paraId="397E174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第一节合同履行概述</w:t>
      </w:r>
    </w:p>
    <w:p w14:paraId="7CA4A46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第二节合同履行的基本规则</w:t>
      </w:r>
    </w:p>
    <w:p w14:paraId="27A1B96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第三节合同履行中的抗辩权</w:t>
      </w:r>
    </w:p>
    <w:p w14:paraId="3EEB048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第四节情势变更</w:t>
      </w:r>
    </w:p>
    <w:p w14:paraId="3512D524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第五章合同的保全</w:t>
      </w:r>
    </w:p>
    <w:p w14:paraId="2F91567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第一节合同保全概述</w:t>
      </w:r>
    </w:p>
    <w:p w14:paraId="02D29C5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第二节债权人代位权</w:t>
      </w:r>
    </w:p>
    <w:p w14:paraId="0DA6B5F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第三节债权人撤销权</w:t>
      </w:r>
    </w:p>
    <w:p w14:paraId="1057698F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第六章合同的变更和转让</w:t>
      </w:r>
    </w:p>
    <w:p w14:paraId="5044D83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第一节合同的变更</w:t>
      </w:r>
    </w:p>
    <w:p w14:paraId="75D5501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第二节合同债权的转让</w:t>
      </w:r>
    </w:p>
    <w:p w14:paraId="5C9F982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第三节合同债务的转移</w:t>
      </w:r>
    </w:p>
    <w:p w14:paraId="096FDC3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第四节合同权利和义务的概括转让</w:t>
      </w:r>
    </w:p>
    <w:p w14:paraId="65331983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第七章合同的权利义务终止</w:t>
      </w:r>
    </w:p>
    <w:p w14:paraId="2A518B0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第一节合同的权利义务终止概述</w:t>
      </w:r>
    </w:p>
    <w:p w14:paraId="0C562D3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第二节清偿</w:t>
      </w:r>
    </w:p>
    <w:p w14:paraId="482BD9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第三节合同的解除</w:t>
      </w:r>
    </w:p>
    <w:p w14:paraId="3F21DB6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第四节合同的司法终止</w:t>
      </w:r>
    </w:p>
    <w:p w14:paraId="36E707A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第五节抵销</w:t>
      </w:r>
    </w:p>
    <w:p w14:paraId="78BF4D5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第六节提存</w:t>
      </w:r>
    </w:p>
    <w:p w14:paraId="4279DCB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第七节免除</w:t>
      </w:r>
    </w:p>
    <w:p w14:paraId="7BEC91B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第八节混同</w:t>
      </w:r>
    </w:p>
    <w:p w14:paraId="22B08B3D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第八章违约责任</w:t>
      </w:r>
    </w:p>
    <w:p w14:paraId="13A5A44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第一节违约责任概述</w:t>
      </w:r>
    </w:p>
    <w:p w14:paraId="7A6C1FB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第二节违约行为形态</w:t>
      </w:r>
    </w:p>
    <w:p w14:paraId="390986E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第三节实际履行责任</w:t>
      </w:r>
    </w:p>
    <w:p w14:paraId="52556B9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第四节损害赔偿责任</w:t>
      </w:r>
    </w:p>
    <w:p w14:paraId="197F34E6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第五节违约金和定金</w:t>
      </w:r>
    </w:p>
    <w:p w14:paraId="492178FB">
      <w:pPr>
        <w:ind w:left="840" w:leftChars="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第六节合同总则司法解释规则</w:t>
      </w:r>
    </w:p>
    <w:p w14:paraId="4A9F635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第九章典型合同（一）</w:t>
      </w:r>
    </w:p>
    <w:p w14:paraId="4BFD8C2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第—节买卖合同概述</w:t>
      </w:r>
    </w:p>
    <w:p w14:paraId="0A938FE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第二节买卖合同的效力</w:t>
      </w:r>
    </w:p>
    <w:p w14:paraId="4144904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第三节标的物的风险负担与利益承受</w:t>
      </w:r>
    </w:p>
    <w:p w14:paraId="768BA15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第四节特种买卖合同</w:t>
      </w:r>
    </w:p>
    <w:p w14:paraId="61775B3E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第十章典型合同（二）</w:t>
      </w:r>
    </w:p>
    <w:p w14:paraId="1B5E9A2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第一节供用电、水、气、热力合同</w:t>
      </w:r>
    </w:p>
    <w:p w14:paraId="0B8ACDF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第二节赠与合同</w:t>
      </w:r>
    </w:p>
    <w:p w14:paraId="08F3319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第三节借款合同</w:t>
      </w:r>
    </w:p>
    <w:p w14:paraId="0B3AE09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第四节保证合同</w:t>
      </w:r>
    </w:p>
    <w:p w14:paraId="3EDD1CC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第五节租赁合同</w:t>
      </w:r>
    </w:p>
    <w:p w14:paraId="16D86B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第六节融资租赁合同</w:t>
      </w:r>
    </w:p>
    <w:p w14:paraId="5ED0922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第七节保理合同</w:t>
      </w:r>
    </w:p>
    <w:p w14:paraId="4F1D5D1E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第十一章典型合同（三）</w:t>
      </w:r>
    </w:p>
    <w:p w14:paraId="60D1992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第一节承揽合同</w:t>
      </w:r>
    </w:p>
    <w:p w14:paraId="69AA33D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第二节建设工程合同</w:t>
      </w:r>
    </w:p>
    <w:p w14:paraId="1D2A599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第三节运输合同</w:t>
      </w:r>
    </w:p>
    <w:p w14:paraId="3995A45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第四节技术合同</w:t>
      </w:r>
    </w:p>
    <w:p w14:paraId="23ADFB5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第五节保管合同</w:t>
      </w:r>
    </w:p>
    <w:p w14:paraId="06889F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第六节仓储合同</w:t>
      </w:r>
    </w:p>
    <w:p w14:paraId="2891F31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第十二章典型合同（四）</w:t>
      </w:r>
      <w:r>
        <w:rPr>
          <w:rFonts w:hint="eastAsia" w:ascii="宋体" w:hAnsi="宋体" w:eastAsia="宋体" w:cs="宋体"/>
        </w:rPr>
        <w:tab/>
      </w:r>
    </w:p>
    <w:p w14:paraId="35E4E93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第一节委托合同</w:t>
      </w:r>
    </w:p>
    <w:p w14:paraId="6208F94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第二节物业服务合同</w:t>
      </w:r>
    </w:p>
    <w:p w14:paraId="42B24EC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第三节行纪合同</w:t>
      </w:r>
    </w:p>
    <w:p w14:paraId="4AE3A58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第四节中介合同</w:t>
      </w:r>
    </w:p>
    <w:p w14:paraId="583EAA5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第五节合伙合同</w:t>
      </w:r>
    </w:p>
    <w:p w14:paraId="77CB479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第十三章准合同</w:t>
      </w:r>
    </w:p>
    <w:p w14:paraId="2489566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第一节无因管理</w:t>
      </w:r>
    </w:p>
    <w:p w14:paraId="748B4043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第二节不当得利</w:t>
      </w:r>
    </w:p>
    <w:p w14:paraId="69D760EF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第四编人格权</w:t>
      </w:r>
    </w:p>
    <w:p w14:paraId="223A9BAF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第一章人格权概述</w:t>
      </w:r>
    </w:p>
    <w:p w14:paraId="7B34ECB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第一节人格权的概念和特征</w:t>
      </w:r>
    </w:p>
    <w:p w14:paraId="2EB8292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第二节人格权与其他权利</w:t>
      </w:r>
    </w:p>
    <w:p w14:paraId="17D7032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第三节一般人格权</w:t>
      </w:r>
    </w:p>
    <w:p w14:paraId="47F882C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第四节死者人格利益的保护</w:t>
      </w:r>
    </w:p>
    <w:p w14:paraId="6768946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第五节人格权的限制</w:t>
      </w:r>
    </w:p>
    <w:p w14:paraId="1749952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第六节人格利益的许可使用</w:t>
      </w:r>
    </w:p>
    <w:p w14:paraId="5D4A998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第二章生命权、身体权和健康权</w:t>
      </w:r>
    </w:p>
    <w:p w14:paraId="7FFBF80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第一节生命权</w:t>
      </w:r>
    </w:p>
    <w:p w14:paraId="4C9EE6B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第二节身体权</w:t>
      </w:r>
    </w:p>
    <w:p w14:paraId="0CED9CF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第三节健康权</w:t>
      </w:r>
    </w:p>
    <w:p w14:paraId="330F3AA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第四节性骚扰的法律规制</w:t>
      </w:r>
    </w:p>
    <w:p w14:paraId="0AED88D3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第三章姓名权和名称权</w:t>
      </w:r>
    </w:p>
    <w:p w14:paraId="7A97216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第一节姓名权</w:t>
      </w:r>
    </w:p>
    <w:p w14:paraId="5DBDAED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第二节名称权</w:t>
      </w:r>
    </w:p>
    <w:p w14:paraId="08DA878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第四章肖像权</w:t>
      </w:r>
    </w:p>
    <w:p w14:paraId="0607348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第一节肖像权的概念和特征</w:t>
      </w:r>
    </w:p>
    <w:p w14:paraId="6E76DA6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第二节肖像权的权能</w:t>
      </w:r>
    </w:p>
    <w:p w14:paraId="600116E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第三节肖像权侵权责任的构成要件</w:t>
      </w:r>
    </w:p>
    <w:p w14:paraId="57CE96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第四节对自然人声音保护的参照适用</w:t>
      </w:r>
    </w:p>
    <w:p w14:paraId="1CBB6E86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第五章名誉权和荣誉权</w:t>
      </w:r>
    </w:p>
    <w:p w14:paraId="443513E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第一节名誉权概述</w:t>
      </w:r>
    </w:p>
    <w:p w14:paraId="3E86F4C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第二节名誉权侵权行为的认定</w:t>
      </w:r>
    </w:p>
    <w:p w14:paraId="00596C3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第三节特殊的名誉权侵权行为</w:t>
      </w:r>
    </w:p>
    <w:p w14:paraId="6CC99CC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第四节荣誉权概述</w:t>
      </w:r>
    </w:p>
    <w:p w14:paraId="4453E1CC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第六章隐私权和个人信息保护</w:t>
      </w:r>
    </w:p>
    <w:p w14:paraId="3CC2996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第一节隐私权</w:t>
      </w:r>
    </w:p>
    <w:p w14:paraId="07F1234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第二节个人信息</w:t>
      </w:r>
    </w:p>
    <w:p w14:paraId="7755202E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第七章人格权的保护</w:t>
      </w:r>
    </w:p>
    <w:p w14:paraId="3525366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第一节侵害人格权的民事责任</w:t>
      </w:r>
    </w:p>
    <w:p w14:paraId="40157C6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第二节人格权侵害禁令制度</w:t>
      </w:r>
    </w:p>
    <w:p w14:paraId="5A0A4D5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第三节因违约损害人格权的精神损害赔偿</w:t>
      </w:r>
    </w:p>
    <w:p w14:paraId="5AE30873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第五编婚姻家庭</w:t>
      </w:r>
    </w:p>
    <w:p w14:paraId="4F3B3F1A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第一章婚姻家庭法概述</w:t>
      </w:r>
    </w:p>
    <w:p w14:paraId="32C5E03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第一节婚姻家庭的概念</w:t>
      </w:r>
    </w:p>
    <w:p w14:paraId="4E8A7DB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第二节婚姻家庭法的基本原则</w:t>
      </w:r>
    </w:p>
    <w:p w14:paraId="754A1864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第二章结婚制度</w:t>
      </w:r>
    </w:p>
    <w:p w14:paraId="7B14BC9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第一节结婚制度概述</w:t>
      </w:r>
    </w:p>
    <w:p w14:paraId="25889F5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第二节结婚的条件</w:t>
      </w:r>
    </w:p>
    <w:p w14:paraId="13BC8F0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第三节婚姻无效和可撤销</w:t>
      </w:r>
    </w:p>
    <w:p w14:paraId="0EEFD46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第三章家庭关系</w:t>
      </w:r>
    </w:p>
    <w:p w14:paraId="3B8671A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第一节夫妻关系</w:t>
      </w:r>
    </w:p>
    <w:p w14:paraId="46F1B10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第二节父母子女关系</w:t>
      </w:r>
    </w:p>
    <w:p w14:paraId="1DE149D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第三节其他近亲属关系</w:t>
      </w:r>
    </w:p>
    <w:p w14:paraId="0D01E5D4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第四章离婚制度</w:t>
      </w:r>
    </w:p>
    <w:p w14:paraId="3D83249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第一节离婚制度概述</w:t>
      </w:r>
    </w:p>
    <w:p w14:paraId="236CE9D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第二节登记离婚</w:t>
      </w:r>
    </w:p>
    <w:p w14:paraId="7B4B03D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第三节诉讼离婚</w:t>
      </w:r>
    </w:p>
    <w:p w14:paraId="53DEBB0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第四节离婚的效力</w:t>
      </w:r>
    </w:p>
    <w:p w14:paraId="3068E68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第五章收养制度</w:t>
      </w:r>
    </w:p>
    <w:p w14:paraId="243397A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第一节收养制度概述</w:t>
      </w:r>
    </w:p>
    <w:p w14:paraId="6AD2B49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第二节收养关系的成立</w:t>
      </w:r>
    </w:p>
    <w:p w14:paraId="18F41C0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第三节收养的效力</w:t>
      </w:r>
    </w:p>
    <w:p w14:paraId="38D402C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第四节收养关系的解除</w:t>
      </w:r>
    </w:p>
    <w:p w14:paraId="24BB8AE6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第六编继承</w:t>
      </w:r>
    </w:p>
    <w:p w14:paraId="6868C8F7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第一章继承与继承法概述</w:t>
      </w:r>
    </w:p>
    <w:p w14:paraId="26D5A24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第一节继承的概念和类型</w:t>
      </w:r>
    </w:p>
    <w:p w14:paraId="7615F14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第二节继承法概述</w:t>
      </w:r>
    </w:p>
    <w:p w14:paraId="2A31AD7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第三节继承权</w:t>
      </w:r>
    </w:p>
    <w:p w14:paraId="7DEB206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第四节继承的开始</w:t>
      </w:r>
    </w:p>
    <w:p w14:paraId="41593E7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第五节遗产</w:t>
      </w:r>
    </w:p>
    <w:p w14:paraId="664C5F0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第二章法定继承</w:t>
      </w:r>
    </w:p>
    <w:p w14:paraId="34E94F7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第一节法定继承概述</w:t>
      </w:r>
    </w:p>
    <w:p w14:paraId="6B639C1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第二节法定继承人的范围与继承顺序</w:t>
      </w:r>
    </w:p>
    <w:p w14:paraId="7A5DCE1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第三节代位继承</w:t>
      </w:r>
    </w:p>
    <w:p w14:paraId="63088A9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第四节法定继承的遗产分配</w:t>
      </w:r>
    </w:p>
    <w:p w14:paraId="589BDEF1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第三章遗嘱继承</w:t>
      </w:r>
    </w:p>
    <w:p w14:paraId="4F42EC3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第一节遗嘱继承概述</w:t>
      </w:r>
    </w:p>
    <w:p w14:paraId="649C4CC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第二节遗嘱与遗嘱能力</w:t>
      </w:r>
    </w:p>
    <w:p w14:paraId="2B12A8A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第三节遗嘱的内容与形式</w:t>
      </w:r>
    </w:p>
    <w:p w14:paraId="3DAF148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第四节遗嘱的效力</w:t>
      </w:r>
    </w:p>
    <w:p w14:paraId="12C50FC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第五节遗嘱的撤回与变更</w:t>
      </w:r>
    </w:p>
    <w:p w14:paraId="620BFAD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第六节遗嘱的执行</w:t>
      </w:r>
    </w:p>
    <w:p w14:paraId="57AEBEB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第七节附义务遗嘱</w:t>
      </w:r>
    </w:p>
    <w:p w14:paraId="0BEB147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第四章遗赠与遗赠扶养协议</w:t>
      </w:r>
    </w:p>
    <w:p w14:paraId="6126BEA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第一节遗赠</w:t>
      </w:r>
    </w:p>
    <w:p w14:paraId="0B0777B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第二节遗赠扶养协议</w:t>
      </w:r>
    </w:p>
    <w:p w14:paraId="5DE17EFE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第五章遗产的处理</w:t>
      </w:r>
    </w:p>
    <w:p w14:paraId="7C6904F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第一节遗产的保管与管理</w:t>
      </w:r>
    </w:p>
    <w:p w14:paraId="18233CD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第二节转继承</w:t>
      </w:r>
    </w:p>
    <w:p w14:paraId="7D34E51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第三节遗产的分割</w:t>
      </w:r>
    </w:p>
    <w:p w14:paraId="2072DD4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第四节被继承人债务的清偿</w:t>
      </w:r>
    </w:p>
    <w:p w14:paraId="1BF8BC3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第五节无人承受遗产的处理</w:t>
      </w:r>
    </w:p>
    <w:p w14:paraId="3CA89B28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第七编侵权责任</w:t>
      </w:r>
    </w:p>
    <w:p w14:paraId="60DFF4DF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第一章侵权责任法概述</w:t>
      </w:r>
    </w:p>
    <w:p w14:paraId="3C130BE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第一节侵权责任与侵权责任法概述</w:t>
      </w:r>
    </w:p>
    <w:p w14:paraId="0FCE286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第二节侵权责任的归责原则</w:t>
      </w:r>
    </w:p>
    <w:p w14:paraId="64BFF3C7">
      <w:pPr>
        <w:ind w:left="840" w:left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第三节多元化的损失补救制度</w:t>
      </w:r>
    </w:p>
    <w:p w14:paraId="651F581F">
      <w:pPr>
        <w:ind w:left="840" w:leftChars="4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第四节侵权责任与违约责任的关系</w:t>
      </w:r>
    </w:p>
    <w:p w14:paraId="1D4D4E8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第二章损害赔偿</w:t>
      </w:r>
    </w:p>
    <w:p w14:paraId="0185C07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第一节损害赔偿概述</w:t>
      </w:r>
    </w:p>
    <w:p w14:paraId="404BF9E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第二节人身损害赔偿</w:t>
      </w:r>
    </w:p>
    <w:p w14:paraId="5A28D95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第三节财产损害赔偿</w:t>
      </w:r>
    </w:p>
    <w:p w14:paraId="78F1284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第四节精神损害赔偿</w:t>
      </w:r>
    </w:p>
    <w:p w14:paraId="6CF4C20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第五节惩罚性赔偿</w:t>
      </w:r>
    </w:p>
    <w:p w14:paraId="0F898480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第三章一般侵权责任</w:t>
      </w:r>
    </w:p>
    <w:p w14:paraId="13F7A67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第一节一般侵权责任概述</w:t>
      </w:r>
    </w:p>
    <w:p w14:paraId="5921EA2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第二节民事权益被侵害与损害</w:t>
      </w:r>
    </w:p>
    <w:p w14:paraId="7D91D90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第三节因果关系</w:t>
      </w:r>
    </w:p>
    <w:p w14:paraId="2F98DEF5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第四节过错</w:t>
      </w:r>
    </w:p>
    <w:p w14:paraId="520551C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第五节侵权责任的免责与减责事由</w:t>
      </w:r>
    </w:p>
    <w:p w14:paraId="44175DB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第四章数人侵权责任</w:t>
      </w:r>
    </w:p>
    <w:p w14:paraId="4F2D0AC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第一节数人侵权责任概述</w:t>
      </w:r>
    </w:p>
    <w:p w14:paraId="20F30CC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第二节共同加害行为</w:t>
      </w:r>
    </w:p>
    <w:p w14:paraId="1B363E5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第三节教唆帮助行为</w:t>
      </w:r>
    </w:p>
    <w:p w14:paraId="4E1B4F6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第四节共同危险行为</w:t>
      </w:r>
    </w:p>
    <w:p w14:paraId="3E04025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第五节无意思联络的数人侵权</w:t>
      </w:r>
    </w:p>
    <w:p w14:paraId="1C2C2928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第五章侵权责任主体的特殊规定</w:t>
      </w:r>
    </w:p>
    <w:p w14:paraId="4D34AFA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第一节监护人责任</w:t>
      </w:r>
    </w:p>
    <w:p w14:paraId="2692E91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第二节暂时没有意识或失去控制造成他人损害时的侵权责任</w:t>
      </w:r>
    </w:p>
    <w:p w14:paraId="098BA88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第三节用人者责任</w:t>
      </w:r>
    </w:p>
    <w:p w14:paraId="1948358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第四节定作人侵权责任</w:t>
      </w:r>
    </w:p>
    <w:p w14:paraId="70AD263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第五节网络侵权责任</w:t>
      </w:r>
    </w:p>
    <w:p w14:paraId="2F6A559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第六节违反安全保障义务的侵权责任</w:t>
      </w:r>
    </w:p>
    <w:p w14:paraId="39ABFDB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第七节教育机构的侵权责任</w:t>
      </w:r>
    </w:p>
    <w:p w14:paraId="1EEF3656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第六章产品责任</w:t>
      </w:r>
    </w:p>
    <w:p w14:paraId="51B36D3D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第一节产品责任概述</w:t>
      </w:r>
    </w:p>
    <w:p w14:paraId="5FE1BBE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第二节产品责任的构成要件</w:t>
      </w:r>
    </w:p>
    <w:p w14:paraId="36C20EA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第三节产品责任的法律后果</w:t>
      </w:r>
    </w:p>
    <w:p w14:paraId="25F8E169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第七章机动车交通事故责任</w:t>
      </w:r>
    </w:p>
    <w:p w14:paraId="3649EDF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第一节机动车交通事故责任概述</w:t>
      </w:r>
    </w:p>
    <w:p w14:paraId="07EDC8F7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第二节机动车交通事故责任的构成要件</w:t>
      </w:r>
    </w:p>
    <w:p w14:paraId="1C320D4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第三节机动车交通事故责任的主体</w:t>
      </w:r>
    </w:p>
    <w:p w14:paraId="3851452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第四节机动车交通事故责任的减责与免责事由</w:t>
      </w:r>
    </w:p>
    <w:p w14:paraId="5B52511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第五节交通事故的责任强制保险与社会救助基金</w:t>
      </w:r>
    </w:p>
    <w:p w14:paraId="02E518EB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第八章医疗损害责任</w:t>
      </w:r>
    </w:p>
    <w:p w14:paraId="4FF88BBA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第一节医疗损害责任概述</w:t>
      </w:r>
    </w:p>
    <w:p w14:paraId="411ACD4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第二节医疗损害责任的构成要件</w:t>
      </w:r>
    </w:p>
    <w:p w14:paraId="74628A2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第三节医疗损害责任的法律后果</w:t>
      </w:r>
    </w:p>
    <w:p w14:paraId="0694D632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第九章环境污染和生态破坏责任</w:t>
      </w:r>
    </w:p>
    <w:p w14:paraId="0B4BFB4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第一节环境污染和生态破坏责任概述</w:t>
      </w:r>
    </w:p>
    <w:p w14:paraId="5BFE88F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第二节环境污染和生态破坏责任的构成要件</w:t>
      </w:r>
    </w:p>
    <w:p w14:paraId="23BDF1A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第三节环境污染和生态破坏责任的法律后果</w:t>
      </w:r>
    </w:p>
    <w:p w14:paraId="46D3465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第四节生态环境损害责任</w:t>
      </w:r>
    </w:p>
    <w:p w14:paraId="5A224985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第十章高度危险责任</w:t>
      </w:r>
    </w:p>
    <w:p w14:paraId="74ADA549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第一节高度危险责任概述</w:t>
      </w:r>
    </w:p>
    <w:p w14:paraId="00979B7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第二节核事故损害责任</w:t>
      </w:r>
    </w:p>
    <w:p w14:paraId="2DA5F4B8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第三节民用航空器致害责任</w:t>
      </w:r>
    </w:p>
    <w:p w14:paraId="1E80777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第四节高度危险物致害责任</w:t>
      </w:r>
    </w:p>
    <w:p w14:paraId="44E95F91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第五节高度危险活动致害责任</w:t>
      </w:r>
    </w:p>
    <w:p w14:paraId="3719E49B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第六节高度危险区域致害责任</w:t>
      </w:r>
    </w:p>
    <w:p w14:paraId="6C9054E3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第十一章饲养动物损害责任</w:t>
      </w:r>
    </w:p>
    <w:p w14:paraId="18C7B30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第一节饲养动物损害责任概述</w:t>
      </w:r>
    </w:p>
    <w:p w14:paraId="1ABF70D3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第二节饲养动物损害责任的构成要件</w:t>
      </w:r>
    </w:p>
    <w:p w14:paraId="13D3638E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第三节饲养动物损害责任的法律后果</w:t>
      </w:r>
    </w:p>
    <w:p w14:paraId="0275D5E6">
      <w:pPr>
        <w:ind w:left="420" w:left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第十二章建筑物和物件损害责任</w:t>
      </w:r>
    </w:p>
    <w:p w14:paraId="38F51574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第一节建筑物和物件损害责任概述</w:t>
      </w:r>
    </w:p>
    <w:p w14:paraId="42309A1C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第二节建筑物、构筑物及其他设施致害责任</w:t>
      </w:r>
    </w:p>
    <w:p w14:paraId="3A2712D6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第三节林木致害责任</w:t>
      </w:r>
    </w:p>
    <w:p w14:paraId="1CA3641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第四节地面施工致害责任</w:t>
      </w:r>
    </w:p>
    <w:p w14:paraId="3B644732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第五节地下设施致害责任</w:t>
      </w:r>
    </w:p>
    <w:p w14:paraId="4ABEB0C0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第六节搁置物与悬挂物致害责任</w:t>
      </w:r>
    </w:p>
    <w:p w14:paraId="05DF3C6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第七节抛掷物与坠落物致害责任</w:t>
      </w:r>
    </w:p>
    <w:p w14:paraId="73AD7D5F">
      <w:pPr>
        <w:ind w:left="840" w:left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第八节堆放物致害责任</w:t>
      </w:r>
    </w:p>
    <w:p w14:paraId="2EF4B4A8">
      <w:pPr>
        <w:ind w:left="840" w:leftChars="400"/>
        <w:rPr>
          <w:rFonts w:hint="eastAsia"/>
          <w:b/>
          <w:sz w:val="28"/>
          <w:szCs w:val="28"/>
        </w:rPr>
      </w:pPr>
      <w:r>
        <w:rPr>
          <w:rFonts w:hint="eastAsia" w:ascii="宋体" w:hAnsi="宋体" w:eastAsia="宋体" w:cs="宋体"/>
        </w:rPr>
        <w:t>第九节妨碍通行的物品致害责任</w:t>
      </w:r>
    </w:p>
    <w:p w14:paraId="122950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刑法部分</w:t>
      </w:r>
    </w:p>
    <w:p w14:paraId="4E4FB6D4"/>
    <w:p w14:paraId="2BC0D4C4">
      <w:pPr>
        <w:rPr>
          <w:sz w:val="24"/>
        </w:rPr>
      </w:pPr>
      <w:r>
        <w:rPr>
          <w:rFonts w:hint="eastAsia"/>
          <w:sz w:val="24"/>
        </w:rPr>
        <w:t>上编刑法总论</w:t>
      </w:r>
    </w:p>
    <w:p w14:paraId="2854150E">
      <w:pPr>
        <w:rPr>
          <w:sz w:val="24"/>
        </w:rPr>
      </w:pPr>
      <w:r>
        <w:rPr>
          <w:rFonts w:hint="eastAsia"/>
          <w:sz w:val="24"/>
        </w:rPr>
        <w:t>第一章刑法概说</w:t>
      </w:r>
    </w:p>
    <w:p w14:paraId="3F40C77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第一节刑法的概念和性质</w:t>
      </w:r>
    </w:p>
    <w:p w14:paraId="2C32DF02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第二节刑法的制定和修改</w:t>
      </w:r>
    </w:p>
    <w:p w14:paraId="26EEABF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第三节刑法的根据和任务</w:t>
      </w:r>
    </w:p>
    <w:p w14:paraId="717302D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第四节刑法的体系和解释</w:t>
      </w:r>
    </w:p>
    <w:p w14:paraId="076A5F2D">
      <w:pPr>
        <w:rPr>
          <w:sz w:val="24"/>
        </w:rPr>
      </w:pPr>
      <w:r>
        <w:rPr>
          <w:rFonts w:hint="eastAsia"/>
          <w:sz w:val="24"/>
        </w:rPr>
        <w:t>第二章刑法的基本原则</w:t>
      </w:r>
    </w:p>
    <w:p w14:paraId="52685F40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第一节刑法的基本原则概述</w:t>
      </w:r>
    </w:p>
    <w:p w14:paraId="26A775D3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第二节罪刑法定原则</w:t>
      </w:r>
    </w:p>
    <w:p w14:paraId="76AAA2C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第三节适用刑法人人平等原则</w:t>
      </w:r>
    </w:p>
    <w:p w14:paraId="7ECF5B0E">
      <w:pPr>
        <w:numPr>
          <w:ilvl w:val="0"/>
          <w:numId w:val="0"/>
        </w:num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第四节罪责刑相适应原则</w:t>
      </w:r>
    </w:p>
    <w:p w14:paraId="4A677F83">
      <w:pPr>
        <w:numPr>
          <w:numId w:val="0"/>
        </w:num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>节</w:t>
      </w:r>
      <w:r>
        <w:rPr>
          <w:rFonts w:hint="eastAsia"/>
          <w:sz w:val="24"/>
          <w:lang w:val="en-US" w:eastAsia="zh-CN"/>
        </w:rPr>
        <w:t>保障人权原则</w:t>
      </w:r>
    </w:p>
    <w:p w14:paraId="1E511F4F">
      <w:pPr>
        <w:numPr>
          <w:ilvl w:val="0"/>
          <w:numId w:val="0"/>
        </w:num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第六节罪责自负原则和主客观相统一原则</w:t>
      </w:r>
    </w:p>
    <w:p w14:paraId="6B6C300B">
      <w:pPr>
        <w:rPr>
          <w:sz w:val="24"/>
        </w:rPr>
      </w:pPr>
      <w:r>
        <w:rPr>
          <w:rFonts w:hint="eastAsia"/>
          <w:sz w:val="24"/>
        </w:rPr>
        <w:t>第三章刑法的效力范围</w:t>
      </w:r>
    </w:p>
    <w:p w14:paraId="1AD82B4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第一节刑法的空间效力</w:t>
      </w:r>
    </w:p>
    <w:p w14:paraId="7BCD435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第二节刑法的时间效力</w:t>
      </w:r>
    </w:p>
    <w:p w14:paraId="7E5BE94E">
      <w:pPr>
        <w:rPr>
          <w:sz w:val="24"/>
        </w:rPr>
      </w:pPr>
      <w:r>
        <w:rPr>
          <w:rFonts w:hint="eastAsia"/>
          <w:sz w:val="24"/>
        </w:rPr>
        <w:t>第四章犯罪概念与犯罪构成</w:t>
      </w:r>
    </w:p>
    <w:p w14:paraId="5CFB110D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第一节犯罪概念</w:t>
      </w:r>
    </w:p>
    <w:p w14:paraId="60A8003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第二节犯罪构成</w:t>
      </w:r>
    </w:p>
    <w:p w14:paraId="1F673A2D">
      <w:pPr>
        <w:rPr>
          <w:sz w:val="24"/>
        </w:rPr>
      </w:pPr>
      <w:r>
        <w:rPr>
          <w:rFonts w:hint="eastAsia"/>
          <w:sz w:val="24"/>
        </w:rPr>
        <w:t>第五章犯罪客体</w:t>
      </w:r>
    </w:p>
    <w:p w14:paraId="5AED758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第一节犯罪客体概述</w:t>
      </w:r>
    </w:p>
    <w:p w14:paraId="4644C53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第二节犯罪客体的分类</w:t>
      </w:r>
    </w:p>
    <w:p w14:paraId="7DDCB078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第三节犯罪客体与犯罪对象</w:t>
      </w:r>
    </w:p>
    <w:p w14:paraId="4C88979D">
      <w:pPr>
        <w:rPr>
          <w:sz w:val="24"/>
        </w:rPr>
      </w:pPr>
      <w:r>
        <w:rPr>
          <w:rFonts w:hint="eastAsia"/>
          <w:sz w:val="24"/>
        </w:rPr>
        <w:t>第六章犯罪客观方面</w:t>
      </w:r>
    </w:p>
    <w:p w14:paraId="2E56639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第一节犯罪客观方面概述</w:t>
      </w:r>
    </w:p>
    <w:p w14:paraId="18B7C35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第二节危害行为</w:t>
      </w:r>
    </w:p>
    <w:p w14:paraId="037D3502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第三节危害结果</w:t>
      </w:r>
    </w:p>
    <w:p w14:paraId="684BD55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</w:t>
      </w:r>
      <w:r>
        <w:rPr>
          <w:rFonts w:hint="eastAsia"/>
          <w:sz w:val="24"/>
          <w:lang w:val="en-US" w:eastAsia="zh-CN"/>
        </w:rPr>
        <w:t>刑法上</w:t>
      </w:r>
      <w:r>
        <w:rPr>
          <w:rFonts w:hint="eastAsia"/>
          <w:sz w:val="24"/>
        </w:rPr>
        <w:t>的因果关系</w:t>
      </w:r>
    </w:p>
    <w:p w14:paraId="0DF1076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第五节犯罪的其他客观要件</w:t>
      </w:r>
    </w:p>
    <w:p w14:paraId="70193F15">
      <w:pPr>
        <w:rPr>
          <w:sz w:val="24"/>
        </w:rPr>
      </w:pPr>
      <w:r>
        <w:rPr>
          <w:rFonts w:hint="eastAsia"/>
          <w:sz w:val="24"/>
        </w:rPr>
        <w:t>第七章犯罪主体</w:t>
      </w:r>
    </w:p>
    <w:p w14:paraId="4C0266B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第一节犯罪主体概述</w:t>
      </w:r>
    </w:p>
    <w:p w14:paraId="661884FB">
      <w:pPr>
        <w:ind w:firstLine="240" w:firstLine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第二节</w:t>
      </w:r>
      <w:r>
        <w:rPr>
          <w:rFonts w:hint="eastAsia"/>
          <w:sz w:val="24"/>
          <w:lang w:val="en-US" w:eastAsia="zh-CN"/>
        </w:rPr>
        <w:t>自然人犯罪主体</w:t>
      </w:r>
    </w:p>
    <w:p w14:paraId="7B4FD9C9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</w:t>
      </w:r>
      <w:r>
        <w:rPr>
          <w:rFonts w:hint="eastAsia"/>
          <w:sz w:val="24"/>
          <w:lang w:val="en-US" w:eastAsia="zh-CN"/>
        </w:rPr>
        <w:t>单位犯罪主体</w:t>
      </w:r>
    </w:p>
    <w:p w14:paraId="191A881A">
      <w:pPr>
        <w:rPr>
          <w:sz w:val="24"/>
        </w:rPr>
      </w:pPr>
      <w:r>
        <w:rPr>
          <w:rFonts w:hint="eastAsia"/>
          <w:sz w:val="24"/>
        </w:rPr>
        <w:t>第八章犯罪主观方面</w:t>
      </w:r>
    </w:p>
    <w:p w14:paraId="233541A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第一节犯罪主观方面概述</w:t>
      </w:r>
    </w:p>
    <w:p w14:paraId="5B82D9C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第二节犯罪故意</w:t>
      </w:r>
    </w:p>
    <w:p w14:paraId="256461E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第三节犯罪过失</w:t>
      </w:r>
    </w:p>
    <w:p w14:paraId="6DE14384"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第四节犯罪目的和犯罪动机</w:t>
      </w:r>
    </w:p>
    <w:p w14:paraId="419CCBA5"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第五节</w:t>
      </w:r>
      <w:r>
        <w:rPr>
          <w:rFonts w:hint="eastAsia"/>
          <w:sz w:val="24"/>
          <w:lang w:val="en-US" w:eastAsia="zh-CN"/>
        </w:rPr>
        <w:t>无罪过行为</w:t>
      </w:r>
    </w:p>
    <w:p w14:paraId="0EFBC71D"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第六节刑法上的认识错误</w:t>
      </w:r>
    </w:p>
    <w:p w14:paraId="3923F06E">
      <w:pPr>
        <w:rPr>
          <w:sz w:val="24"/>
        </w:rPr>
      </w:pPr>
      <w:r>
        <w:rPr>
          <w:rFonts w:hint="eastAsia"/>
          <w:sz w:val="24"/>
        </w:rPr>
        <w:t>第九章正当行为</w:t>
      </w:r>
    </w:p>
    <w:p w14:paraId="5AF6B188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第一节正当行为概述</w:t>
      </w:r>
    </w:p>
    <w:p w14:paraId="5F8AEAD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第二节正当防卫</w:t>
      </w:r>
    </w:p>
    <w:p w14:paraId="266C549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第三节紧急避险</w:t>
      </w:r>
    </w:p>
    <w:p w14:paraId="17E83D5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第四节其他正当行为</w:t>
      </w:r>
    </w:p>
    <w:p w14:paraId="49D90217">
      <w:pPr>
        <w:rPr>
          <w:sz w:val="24"/>
        </w:rPr>
      </w:pPr>
      <w:r>
        <w:rPr>
          <w:rFonts w:hint="eastAsia"/>
          <w:sz w:val="24"/>
        </w:rPr>
        <w:t>第十章故意犯罪的停止形态</w:t>
      </w:r>
    </w:p>
    <w:p w14:paraId="4E46A16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第一节故意犯罪停止形态概述</w:t>
      </w:r>
    </w:p>
    <w:p w14:paraId="1646BBF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第二节犯罪既遂形态</w:t>
      </w:r>
    </w:p>
    <w:p w14:paraId="484069D3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第三节犯罪预备形态</w:t>
      </w:r>
    </w:p>
    <w:p w14:paraId="1047EEA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第四节犯罪未遂形态</w:t>
      </w:r>
    </w:p>
    <w:p w14:paraId="7AA6B6A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第五节犯罪中止形态</w:t>
      </w:r>
    </w:p>
    <w:p w14:paraId="39E64B04">
      <w:pPr>
        <w:rPr>
          <w:sz w:val="24"/>
        </w:rPr>
      </w:pPr>
      <w:r>
        <w:rPr>
          <w:rFonts w:hint="eastAsia"/>
          <w:sz w:val="24"/>
        </w:rPr>
        <w:t>第十一章共同犯罪</w:t>
      </w:r>
    </w:p>
    <w:p w14:paraId="29DA2794">
      <w:pPr>
        <w:ind w:firstLine="240"/>
        <w:rPr>
          <w:sz w:val="24"/>
        </w:rPr>
      </w:pPr>
      <w:r>
        <w:rPr>
          <w:rFonts w:hint="eastAsia"/>
          <w:sz w:val="24"/>
        </w:rPr>
        <w:t>第一节共同犯罪概述</w:t>
      </w:r>
    </w:p>
    <w:p w14:paraId="2A6EDFE1">
      <w:pPr>
        <w:ind w:firstLine="240"/>
      </w:pPr>
      <w:r>
        <w:rPr>
          <w:rFonts w:hint="eastAsia"/>
          <w:sz w:val="24"/>
        </w:rPr>
        <w:t>第二节共同犯罪的形式</w:t>
      </w:r>
    </w:p>
    <w:p w14:paraId="20EEF7FD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第三节共同犯罪人的刑事责任</w:t>
      </w:r>
    </w:p>
    <w:p w14:paraId="070207C9">
      <w:pPr>
        <w:rPr>
          <w:sz w:val="24"/>
        </w:rPr>
      </w:pPr>
      <w:r>
        <w:rPr>
          <w:rFonts w:hint="eastAsia"/>
          <w:sz w:val="24"/>
        </w:rPr>
        <w:t>第十二章罪数</w:t>
      </w:r>
    </w:p>
    <w:p w14:paraId="24C7BF7E">
      <w:pPr>
        <w:ind w:firstLine="24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第一节罪数</w:t>
      </w:r>
      <w:r>
        <w:rPr>
          <w:rFonts w:hint="eastAsia"/>
          <w:sz w:val="24"/>
          <w:lang w:val="en-US" w:eastAsia="zh-CN"/>
        </w:rPr>
        <w:t>概述</w:t>
      </w:r>
    </w:p>
    <w:p w14:paraId="5C874A7F">
      <w:pPr>
        <w:ind w:firstLine="240"/>
      </w:pPr>
      <w:r>
        <w:rPr>
          <w:rFonts w:hint="eastAsia"/>
          <w:sz w:val="24"/>
        </w:rPr>
        <w:t>第二节一罪的类型</w:t>
      </w:r>
    </w:p>
    <w:p w14:paraId="065636F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第三节数罪的类型</w:t>
      </w:r>
    </w:p>
    <w:p w14:paraId="260D7702">
      <w:pPr>
        <w:rPr>
          <w:sz w:val="24"/>
        </w:rPr>
      </w:pPr>
      <w:r>
        <w:rPr>
          <w:rFonts w:hint="eastAsia"/>
          <w:sz w:val="24"/>
        </w:rPr>
        <w:t>第十三章刑事责任</w:t>
      </w:r>
    </w:p>
    <w:p w14:paraId="3026BA12">
      <w:pPr>
        <w:ind w:firstLine="240"/>
        <w:rPr>
          <w:sz w:val="24"/>
        </w:rPr>
      </w:pPr>
      <w:r>
        <w:rPr>
          <w:rFonts w:hint="eastAsia"/>
          <w:sz w:val="24"/>
        </w:rPr>
        <w:t>第一节刑事责任概述</w:t>
      </w:r>
    </w:p>
    <w:p w14:paraId="5BB3437C">
      <w:pPr>
        <w:ind w:firstLine="240"/>
      </w:pPr>
      <w:r>
        <w:rPr>
          <w:rFonts w:hint="eastAsia"/>
          <w:sz w:val="24"/>
        </w:rPr>
        <w:t>第二节刑事责任的根据</w:t>
      </w:r>
    </w:p>
    <w:p w14:paraId="71914A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第三节刑事责任的解决方式</w:t>
      </w:r>
    </w:p>
    <w:p w14:paraId="767490C9">
      <w:pPr>
        <w:rPr>
          <w:sz w:val="24"/>
        </w:rPr>
      </w:pPr>
      <w:r>
        <w:rPr>
          <w:rFonts w:hint="eastAsia"/>
          <w:sz w:val="24"/>
        </w:rPr>
        <w:t>第十四章刑罚概述</w:t>
      </w:r>
    </w:p>
    <w:p w14:paraId="1C3A05C5">
      <w:pPr>
        <w:ind w:firstLine="240"/>
        <w:rPr>
          <w:sz w:val="24"/>
        </w:rPr>
      </w:pPr>
      <w:r>
        <w:rPr>
          <w:rFonts w:hint="eastAsia"/>
          <w:sz w:val="24"/>
        </w:rPr>
        <w:t>第一节刑罚的概念</w:t>
      </w:r>
    </w:p>
    <w:p w14:paraId="58FE41A7">
      <w:pPr>
        <w:ind w:firstLine="240"/>
        <w:rPr>
          <w:sz w:val="24"/>
        </w:rPr>
      </w:pPr>
      <w:r>
        <w:rPr>
          <w:rFonts w:hint="eastAsia"/>
          <w:sz w:val="24"/>
        </w:rPr>
        <w:t>第二节刑罚的功能</w:t>
      </w:r>
    </w:p>
    <w:p w14:paraId="041AF25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第三节刑罚的目的</w:t>
      </w:r>
    </w:p>
    <w:p w14:paraId="482256E3">
      <w:pPr>
        <w:rPr>
          <w:sz w:val="24"/>
        </w:rPr>
      </w:pPr>
      <w:r>
        <w:rPr>
          <w:rFonts w:hint="eastAsia"/>
          <w:sz w:val="24"/>
        </w:rPr>
        <w:t>第十五章刑罚的体系和种类</w:t>
      </w:r>
    </w:p>
    <w:p w14:paraId="1C305767">
      <w:pPr>
        <w:ind w:firstLine="240"/>
        <w:rPr>
          <w:sz w:val="24"/>
        </w:rPr>
      </w:pPr>
      <w:r>
        <w:rPr>
          <w:rFonts w:hint="eastAsia"/>
          <w:sz w:val="24"/>
        </w:rPr>
        <w:t>第一节刑罚的体系</w:t>
      </w:r>
    </w:p>
    <w:p w14:paraId="659A2944">
      <w:pPr>
        <w:ind w:firstLine="240"/>
        <w:rPr>
          <w:sz w:val="24"/>
        </w:rPr>
      </w:pPr>
      <w:r>
        <w:rPr>
          <w:rFonts w:hint="eastAsia"/>
          <w:sz w:val="24"/>
        </w:rPr>
        <w:t>第二节主刑</w:t>
      </w:r>
    </w:p>
    <w:p w14:paraId="5DE6232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第三节附加刑</w:t>
      </w:r>
    </w:p>
    <w:p w14:paraId="01B0510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第四节非刑罚处理方法</w:t>
      </w:r>
    </w:p>
    <w:p w14:paraId="124B9FEA">
      <w:pPr>
        <w:rPr>
          <w:sz w:val="24"/>
        </w:rPr>
      </w:pPr>
      <w:r>
        <w:rPr>
          <w:rFonts w:hint="eastAsia"/>
          <w:sz w:val="24"/>
        </w:rPr>
        <w:t>第十六章刑罚的裁量</w:t>
      </w:r>
    </w:p>
    <w:p w14:paraId="78FCF56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第一节刑罚裁量概述</w:t>
      </w:r>
    </w:p>
    <w:p w14:paraId="17D196E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第二节刑罚裁量原则</w:t>
      </w:r>
    </w:p>
    <w:p w14:paraId="7C7461FD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第三节刑罚裁量情节</w:t>
      </w:r>
    </w:p>
    <w:p w14:paraId="2E9E0B88">
      <w:pPr>
        <w:rPr>
          <w:sz w:val="24"/>
        </w:rPr>
      </w:pPr>
      <w:r>
        <w:rPr>
          <w:rFonts w:hint="eastAsia"/>
          <w:sz w:val="24"/>
        </w:rPr>
        <w:t>第十七章刑罚裁量制度</w:t>
      </w:r>
    </w:p>
    <w:p w14:paraId="7C83BA68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第一节累犯</w:t>
      </w:r>
    </w:p>
    <w:p w14:paraId="13DD838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第二节自首、坦白与立功</w:t>
      </w:r>
    </w:p>
    <w:p w14:paraId="6EA55F08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第三节数罪并罚</w:t>
      </w:r>
    </w:p>
    <w:p w14:paraId="590A6CE4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第四节缓刑</w:t>
      </w:r>
    </w:p>
    <w:p w14:paraId="36CC98A1">
      <w:pPr>
        <w:rPr>
          <w:sz w:val="24"/>
        </w:rPr>
      </w:pPr>
      <w:r>
        <w:rPr>
          <w:rFonts w:hint="eastAsia"/>
          <w:sz w:val="24"/>
        </w:rPr>
        <w:t>第十八章刑罚执行制度</w:t>
      </w:r>
    </w:p>
    <w:p w14:paraId="525066F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第一节减刑</w:t>
      </w:r>
    </w:p>
    <w:p w14:paraId="216FE5B9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第二节假释</w:t>
      </w:r>
    </w:p>
    <w:p w14:paraId="16852E4E">
      <w:pPr>
        <w:rPr>
          <w:sz w:val="24"/>
        </w:rPr>
      </w:pPr>
      <w:r>
        <w:rPr>
          <w:rFonts w:hint="eastAsia"/>
          <w:sz w:val="24"/>
        </w:rPr>
        <w:t>第十九章刑罚的消灭</w:t>
      </w:r>
    </w:p>
    <w:p w14:paraId="4FBDFA1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第一节刑罚消灭概述</w:t>
      </w:r>
    </w:p>
    <w:p w14:paraId="22CEE67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第二节时效</w:t>
      </w:r>
    </w:p>
    <w:p w14:paraId="419ACFB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第三节赦免</w:t>
      </w:r>
    </w:p>
    <w:p w14:paraId="28CF5CC0">
      <w:pPr>
        <w:rPr>
          <w:sz w:val="24"/>
        </w:rPr>
      </w:pPr>
      <w:r>
        <w:rPr>
          <w:rFonts w:hint="eastAsia"/>
          <w:sz w:val="24"/>
        </w:rPr>
        <w:t>下编刑法各论</w:t>
      </w:r>
    </w:p>
    <w:p w14:paraId="6EB2D734">
      <w:pPr>
        <w:rPr>
          <w:sz w:val="24"/>
        </w:rPr>
      </w:pPr>
      <w:r>
        <w:rPr>
          <w:rFonts w:hint="eastAsia"/>
          <w:sz w:val="24"/>
        </w:rPr>
        <w:t>第二十章刑法各论概述</w:t>
      </w:r>
    </w:p>
    <w:p w14:paraId="3877B18E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第一节刑法各论与刑法总论的关系</w:t>
      </w:r>
    </w:p>
    <w:p w14:paraId="1E4766C4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第二节刑法分则的体系</w:t>
      </w:r>
    </w:p>
    <w:p w14:paraId="49BB9993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第三节具体犯罪条文的构成</w:t>
      </w:r>
    </w:p>
    <w:p w14:paraId="1A5182A0">
      <w:pPr>
        <w:rPr>
          <w:sz w:val="24"/>
        </w:rPr>
      </w:pPr>
      <w:r>
        <w:rPr>
          <w:rFonts w:hint="eastAsia"/>
          <w:sz w:val="24"/>
        </w:rPr>
        <w:t>第二十一章危害国家安全罪</w:t>
      </w:r>
    </w:p>
    <w:p w14:paraId="20F40F3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第一节危害国家安全罪概述</w:t>
      </w:r>
    </w:p>
    <w:p w14:paraId="3A4E8782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第二节危害国家安全罪分述</w:t>
      </w:r>
    </w:p>
    <w:p w14:paraId="1919A49B">
      <w:pPr>
        <w:rPr>
          <w:sz w:val="24"/>
        </w:rPr>
      </w:pPr>
      <w:r>
        <w:rPr>
          <w:rFonts w:hint="eastAsia"/>
          <w:sz w:val="24"/>
        </w:rPr>
        <w:t>第二十二章危害公共安全罪</w:t>
      </w:r>
    </w:p>
    <w:p w14:paraId="643F39F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第一节危害公共安全罪概述</w:t>
      </w:r>
    </w:p>
    <w:p w14:paraId="2D8F60F0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第二节危害公共安全罪分述</w:t>
      </w:r>
    </w:p>
    <w:p w14:paraId="659BDC21">
      <w:pPr>
        <w:rPr>
          <w:sz w:val="24"/>
        </w:rPr>
      </w:pPr>
      <w:r>
        <w:rPr>
          <w:rFonts w:hint="eastAsia"/>
          <w:sz w:val="24"/>
        </w:rPr>
        <w:t>第二十三章破坏社会主义市场经济秩序罪</w:t>
      </w:r>
    </w:p>
    <w:p w14:paraId="3AA57F2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第一节破坏社会主义市场经济秩序罪概述</w:t>
      </w:r>
    </w:p>
    <w:p w14:paraId="02ABBA9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第二节生产、销售伪劣商品罪</w:t>
      </w:r>
    </w:p>
    <w:p w14:paraId="1843471A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第三节走私罪</w:t>
      </w:r>
    </w:p>
    <w:p w14:paraId="33F55D5A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第四节妨害对公司、企业的管理秩序罪</w:t>
      </w:r>
    </w:p>
    <w:p w14:paraId="0E393376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第五节破坏金融管理秩序罪</w:t>
      </w:r>
    </w:p>
    <w:p w14:paraId="22CF8570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第六节金融诈骗罪</w:t>
      </w:r>
    </w:p>
    <w:p w14:paraId="00974FCD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第七节危害税收征管罪</w:t>
      </w:r>
    </w:p>
    <w:p w14:paraId="39A4277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第八节侵犯知识产权罪</w:t>
      </w:r>
    </w:p>
    <w:p w14:paraId="549EE71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第九节扰乱市场秩序罪</w:t>
      </w:r>
    </w:p>
    <w:p w14:paraId="45145113">
      <w:pPr>
        <w:rPr>
          <w:sz w:val="24"/>
        </w:rPr>
      </w:pPr>
      <w:r>
        <w:rPr>
          <w:rFonts w:hint="eastAsia"/>
          <w:sz w:val="24"/>
        </w:rPr>
        <w:t>第二十四章侵犯公民人身权利、民主权利罪</w:t>
      </w:r>
    </w:p>
    <w:p w14:paraId="1D9DE3A6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第一节侵犯公民人身权利、民主权利罪概述</w:t>
      </w:r>
    </w:p>
    <w:p w14:paraId="36557C1F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第二节侵犯公民人身权利、民主权利罪分述</w:t>
      </w:r>
    </w:p>
    <w:p w14:paraId="3F2AD3E9">
      <w:pPr>
        <w:rPr>
          <w:sz w:val="24"/>
        </w:rPr>
      </w:pPr>
      <w:r>
        <w:rPr>
          <w:rFonts w:hint="eastAsia"/>
          <w:sz w:val="24"/>
        </w:rPr>
        <w:t>第二十五章侵犯财产罪</w:t>
      </w:r>
    </w:p>
    <w:p w14:paraId="563812A9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第一节侵犯财产罪概述</w:t>
      </w:r>
    </w:p>
    <w:p w14:paraId="064D2F7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第二节侵犯财产罪分述</w:t>
      </w:r>
    </w:p>
    <w:p w14:paraId="3798244F">
      <w:pPr>
        <w:rPr>
          <w:sz w:val="24"/>
        </w:rPr>
      </w:pPr>
      <w:r>
        <w:rPr>
          <w:rFonts w:hint="eastAsia"/>
          <w:sz w:val="24"/>
        </w:rPr>
        <w:t>第二十六章妨害社会管理秩序罪</w:t>
      </w:r>
    </w:p>
    <w:p w14:paraId="4C1F5786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第一节妨害社会管理秩序罪概述</w:t>
      </w:r>
    </w:p>
    <w:p w14:paraId="0973E84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第二节扰乱公共秩序罪</w:t>
      </w:r>
    </w:p>
    <w:p w14:paraId="11E2CE8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第三节妨害司法罪</w:t>
      </w:r>
    </w:p>
    <w:p w14:paraId="2B62D463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第四节妨害国（边）境管理罪</w:t>
      </w:r>
    </w:p>
    <w:p w14:paraId="235B8D3B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第五节妨害文物管理罪</w:t>
      </w:r>
    </w:p>
    <w:p w14:paraId="5F47C16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第六节危害公共卫生罪</w:t>
      </w:r>
    </w:p>
    <w:p w14:paraId="6AEF2B5A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第七节破坏环境资源保护罪</w:t>
      </w:r>
    </w:p>
    <w:p w14:paraId="1A9B062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第八节走私、贩卖、运输、制造毒品罪</w:t>
      </w:r>
    </w:p>
    <w:p w14:paraId="118A57B9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第九节组织、强迫、引诱、容留、介绍卖淫罪</w:t>
      </w:r>
    </w:p>
    <w:p w14:paraId="47CB011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第十节制作、贩卖、传播淫秽物品罪</w:t>
      </w:r>
    </w:p>
    <w:p w14:paraId="59967736">
      <w:pPr>
        <w:rPr>
          <w:sz w:val="24"/>
        </w:rPr>
      </w:pPr>
      <w:r>
        <w:rPr>
          <w:rFonts w:hint="eastAsia"/>
          <w:sz w:val="24"/>
        </w:rPr>
        <w:t>第二十七章危害国防利益罪</w:t>
      </w:r>
    </w:p>
    <w:p w14:paraId="12254557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第一节危害国防利益罪概述</w:t>
      </w:r>
    </w:p>
    <w:p w14:paraId="121F9FF9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第二节危害国防利益罪分述</w:t>
      </w:r>
    </w:p>
    <w:p w14:paraId="42A5B949">
      <w:pPr>
        <w:rPr>
          <w:sz w:val="24"/>
        </w:rPr>
      </w:pPr>
      <w:r>
        <w:rPr>
          <w:rFonts w:hint="eastAsia"/>
          <w:sz w:val="24"/>
        </w:rPr>
        <w:t>第二十八章贪污贿赂罪</w:t>
      </w:r>
    </w:p>
    <w:p w14:paraId="34CFAD23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第一节贪污贿赂罪概述</w:t>
      </w:r>
    </w:p>
    <w:p w14:paraId="0354DAF1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第二节贪污贿赂罪分述</w:t>
      </w:r>
    </w:p>
    <w:p w14:paraId="3F226718">
      <w:pPr>
        <w:rPr>
          <w:sz w:val="24"/>
        </w:rPr>
      </w:pPr>
      <w:r>
        <w:rPr>
          <w:rFonts w:hint="eastAsia"/>
          <w:sz w:val="24"/>
        </w:rPr>
        <w:t>第二十九章渎职罪</w:t>
      </w:r>
    </w:p>
    <w:p w14:paraId="4D6D9EE8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第一节渎职罪概述</w:t>
      </w:r>
    </w:p>
    <w:p w14:paraId="04C4D665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第二节渎职罪分述</w:t>
      </w:r>
    </w:p>
    <w:p w14:paraId="65D3EB9E">
      <w:pPr>
        <w:rPr>
          <w:sz w:val="24"/>
        </w:rPr>
      </w:pPr>
      <w:r>
        <w:rPr>
          <w:rFonts w:hint="eastAsia"/>
          <w:sz w:val="24"/>
        </w:rPr>
        <w:t>第三十章军人违反职责罪</w:t>
      </w:r>
    </w:p>
    <w:p w14:paraId="08528446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第一节军人违反职责罪概述</w:t>
      </w:r>
    </w:p>
    <w:p w14:paraId="247B410C">
      <w:pPr>
        <w:ind w:firstLine="240" w:firstLineChars="100"/>
        <w:rPr>
          <w:sz w:val="24"/>
        </w:rPr>
      </w:pPr>
      <w:r>
        <w:rPr>
          <w:rFonts w:hint="eastAsia"/>
          <w:sz w:val="24"/>
        </w:rPr>
        <w:t>第二节军人违反职责罪分述</w:t>
      </w:r>
    </w:p>
    <w:p w14:paraId="5E8DDC56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1232EE"/>
    <w:rsid w:val="001A2F2A"/>
    <w:rsid w:val="00204DAF"/>
    <w:rsid w:val="0020516C"/>
    <w:rsid w:val="00232963"/>
    <w:rsid w:val="00242C60"/>
    <w:rsid w:val="00260C9A"/>
    <w:rsid w:val="00266645"/>
    <w:rsid w:val="002D7E9B"/>
    <w:rsid w:val="002E0B63"/>
    <w:rsid w:val="002E35C4"/>
    <w:rsid w:val="002E6F80"/>
    <w:rsid w:val="0030510F"/>
    <w:rsid w:val="00381A2F"/>
    <w:rsid w:val="003E3CEE"/>
    <w:rsid w:val="003F02B7"/>
    <w:rsid w:val="00400C9B"/>
    <w:rsid w:val="004454EF"/>
    <w:rsid w:val="00644914"/>
    <w:rsid w:val="006A4847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DC4143"/>
    <w:rsid w:val="00EC016A"/>
    <w:rsid w:val="00F0519D"/>
    <w:rsid w:val="1BC717EC"/>
    <w:rsid w:val="1DD7559C"/>
    <w:rsid w:val="41347243"/>
    <w:rsid w:val="420F07BD"/>
    <w:rsid w:val="4FCC4B91"/>
    <w:rsid w:val="561C1025"/>
    <w:rsid w:val="5ED0241F"/>
    <w:rsid w:val="615A4835"/>
    <w:rsid w:val="6FF46F11"/>
    <w:rsid w:val="70E92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953DCB-D2B7-4D04-86D9-604CC8E9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5018</Words>
  <Characters>5025</Characters>
  <Lines>38</Lines>
  <Paragraphs>10</Paragraphs>
  <TotalTime>25</TotalTime>
  <ScaleCrop>false</ScaleCrop>
  <LinksUpToDate>false</LinksUpToDate>
  <CharactersWithSpaces>5034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2023-07-13T11:51:00Z</dcterms:created>
  <dc:creator>hp</dc:creator>
  <cp:lastModifiedBy>夭桃秾李</cp:lastModifiedBy>
  <dcterms:modified xsi:type="dcterms:W3CDTF">2024-07-22T03:46:38Z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D93C95B030F3402DAA72E6F858354965</vt:lpwstr>
  </property>
</Properties>
</file>