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374F6" w14:textId="77777777" w:rsidR="001C098C" w:rsidRDefault="008C6DAE" w:rsidP="008C6DAE">
      <w:pPr>
        <w:snapToGrid w:val="0"/>
        <w:spacing w:line="360" w:lineRule="auto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202</w:t>
      </w:r>
      <w:r>
        <w:rPr>
          <w:rFonts w:ascii="方正小标宋简体" w:eastAsia="方正小标宋简体"/>
          <w:sz w:val="30"/>
          <w:szCs w:val="30"/>
        </w:rPr>
        <w:t>5</w:t>
      </w:r>
      <w:r>
        <w:rPr>
          <w:rFonts w:ascii="方正小标宋简体" w:eastAsia="方正小标宋简体" w:hint="eastAsia"/>
          <w:sz w:val="30"/>
          <w:szCs w:val="30"/>
        </w:rPr>
        <w:t>年全国硕士研究生入学考试《机械设计》考试大纲</w:t>
      </w:r>
    </w:p>
    <w:p w14:paraId="3307C51D" w14:textId="77777777" w:rsidR="001C098C" w:rsidRDefault="001C098C" w:rsidP="008C6DAE">
      <w:pPr>
        <w:snapToGrid w:val="0"/>
        <w:spacing w:line="360" w:lineRule="auto"/>
        <w:rPr>
          <w:rFonts w:ascii="黑体" w:eastAsia="黑体" w:hAnsi="黑体"/>
          <w:sz w:val="24"/>
        </w:rPr>
      </w:pPr>
    </w:p>
    <w:p w14:paraId="08B4D5EC" w14:textId="77777777" w:rsidR="001C098C" w:rsidRDefault="008C6DAE" w:rsidP="008C6DAE">
      <w:pPr>
        <w:snapToGrid w:val="0"/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一、试卷满分及考试时间</w:t>
      </w:r>
    </w:p>
    <w:p w14:paraId="6E1D7440" w14:textId="1F15B680" w:rsidR="001C098C" w:rsidRDefault="008C6DAE" w:rsidP="008C6DAE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满分为</w:t>
      </w:r>
      <w:bookmarkStart w:id="0" w:name="_GoBack"/>
      <w:bookmarkEnd w:id="0"/>
      <w:r>
        <w:rPr>
          <w:rFonts w:ascii="宋体" w:eastAsia="宋体" w:hAnsi="宋体" w:hint="eastAsia"/>
          <w:sz w:val="24"/>
        </w:rPr>
        <w:t>150</w:t>
      </w:r>
      <w:r>
        <w:rPr>
          <w:rFonts w:ascii="宋体" w:eastAsia="宋体" w:hAnsi="宋体"/>
          <w:sz w:val="24"/>
        </w:rPr>
        <w:t>分</w:t>
      </w:r>
      <w:r>
        <w:rPr>
          <w:rFonts w:ascii="宋体" w:eastAsia="宋体" w:hAnsi="宋体" w:hint="eastAsia"/>
          <w:sz w:val="24"/>
        </w:rPr>
        <w:t>，</w:t>
      </w:r>
      <w:r>
        <w:rPr>
          <w:rFonts w:ascii="宋体" w:eastAsia="宋体" w:hAnsi="宋体"/>
          <w:sz w:val="24"/>
        </w:rPr>
        <w:t>考试时间为</w:t>
      </w:r>
      <w:r>
        <w:rPr>
          <w:rFonts w:ascii="宋体" w:eastAsia="宋体" w:hAnsi="宋体" w:hint="eastAsia"/>
          <w:sz w:val="24"/>
        </w:rPr>
        <w:t>180</w:t>
      </w:r>
      <w:r>
        <w:rPr>
          <w:rFonts w:ascii="宋体" w:eastAsia="宋体" w:hAnsi="宋体"/>
          <w:sz w:val="24"/>
        </w:rPr>
        <w:t>分钟</w:t>
      </w:r>
      <w:r>
        <w:rPr>
          <w:rFonts w:ascii="宋体" w:eastAsia="宋体" w:hAnsi="宋体" w:hint="eastAsia"/>
          <w:sz w:val="24"/>
        </w:rPr>
        <w:t>。</w:t>
      </w:r>
    </w:p>
    <w:p w14:paraId="039F4BAF" w14:textId="77777777" w:rsidR="001C098C" w:rsidRDefault="008C6DAE" w:rsidP="008C6DAE">
      <w:pPr>
        <w:snapToGrid w:val="0"/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二、答题方式</w:t>
      </w:r>
    </w:p>
    <w:p w14:paraId="4137A14A" w14:textId="77777777" w:rsidR="001C098C" w:rsidRDefault="008C6DAE" w:rsidP="008C6DAE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闭卷、笔试。</w:t>
      </w:r>
    </w:p>
    <w:p w14:paraId="766FD64A" w14:textId="77777777" w:rsidR="001C098C" w:rsidRDefault="008C6DAE" w:rsidP="008C6DAE">
      <w:pPr>
        <w:snapToGrid w:val="0"/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三、试卷题型结构</w:t>
      </w:r>
    </w:p>
    <w:p w14:paraId="35027B6F" w14:textId="1B4121B1" w:rsidR="001C098C" w:rsidRDefault="008C6DAE" w:rsidP="008C6DAE">
      <w:pPr>
        <w:snapToGrid w:val="0"/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宋体" w:eastAsia="宋体" w:hAnsi="宋体" w:hint="eastAsia"/>
          <w:sz w:val="24"/>
        </w:rPr>
        <w:t>单项选择、判断、简答、分析与计算、设计等</w:t>
      </w:r>
    </w:p>
    <w:p w14:paraId="47AA60FE" w14:textId="77777777" w:rsidR="001C098C" w:rsidRDefault="008C6DAE" w:rsidP="008C6DAE">
      <w:pPr>
        <w:snapToGrid w:val="0"/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四、适用学科专业</w:t>
      </w:r>
    </w:p>
    <w:p w14:paraId="5F093DD9" w14:textId="2CB632E2" w:rsidR="001C098C" w:rsidRDefault="008C6DAE" w:rsidP="008C6DAE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机械工程</w:t>
      </w:r>
    </w:p>
    <w:p w14:paraId="7448E109" w14:textId="77777777" w:rsidR="008C6DAE" w:rsidRDefault="008C6DAE" w:rsidP="008C6DAE">
      <w:pPr>
        <w:snapToGrid w:val="0"/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五、考核内容</w:t>
      </w:r>
    </w:p>
    <w:p w14:paraId="0AA49480" w14:textId="586C80A8" w:rsidR="008C6DAE" w:rsidRPr="008C6DAE" w:rsidRDefault="008C6DAE" w:rsidP="008C6DAE">
      <w:pPr>
        <w:adjustRightInd w:val="0"/>
        <w:snapToGrid w:val="0"/>
        <w:spacing w:line="360" w:lineRule="auto"/>
        <w:ind w:left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/>
          <w:sz w:val="24"/>
        </w:rPr>
        <w:t>.</w:t>
      </w:r>
      <w:r w:rsidRPr="008C6DAE">
        <w:rPr>
          <w:rFonts w:ascii="宋体" w:eastAsia="宋体" w:hAnsi="宋体" w:hint="eastAsia"/>
          <w:sz w:val="24"/>
        </w:rPr>
        <w:t>掌握机械零件的疲劳强度计算与分析；</w:t>
      </w:r>
    </w:p>
    <w:p w14:paraId="6348DA09" w14:textId="188FF360" w:rsidR="001C098C" w:rsidRPr="008C6DAE" w:rsidRDefault="008C6DAE" w:rsidP="008C6DAE">
      <w:pPr>
        <w:adjustRightInd w:val="0"/>
        <w:snapToGrid w:val="0"/>
        <w:spacing w:line="360" w:lineRule="auto"/>
        <w:ind w:left="480"/>
        <w:rPr>
          <w:rFonts w:ascii="黑体" w:eastAsia="黑体" w:hAnsi="黑体"/>
          <w:sz w:val="24"/>
          <w:szCs w:val="24"/>
        </w:rPr>
      </w:pP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/>
          <w:sz w:val="24"/>
        </w:rPr>
        <w:t>.</w:t>
      </w:r>
      <w:r w:rsidRPr="008C6DAE">
        <w:rPr>
          <w:rFonts w:ascii="宋体" w:eastAsia="宋体" w:hAnsi="宋体" w:hint="eastAsia"/>
          <w:sz w:val="24"/>
        </w:rPr>
        <w:t>了解摩擦及摩擦的分类，了解磨损、磨损发展过程以及磨损的机理，了解流体动力润滑、弹性流体动力润滑、流体静力润滑；</w:t>
      </w:r>
    </w:p>
    <w:p w14:paraId="2A251A42" w14:textId="59035070" w:rsidR="001C098C" w:rsidRPr="008C6DAE" w:rsidRDefault="008C6DAE" w:rsidP="008C6DAE">
      <w:pPr>
        <w:adjustRightInd w:val="0"/>
        <w:snapToGrid w:val="0"/>
        <w:spacing w:line="360" w:lineRule="auto"/>
        <w:ind w:left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</w:t>
      </w:r>
      <w:r>
        <w:rPr>
          <w:rFonts w:ascii="宋体" w:eastAsia="宋体" w:hAnsi="宋体"/>
          <w:sz w:val="24"/>
        </w:rPr>
        <w:t>.</w:t>
      </w:r>
      <w:r w:rsidRPr="008C6DAE">
        <w:rPr>
          <w:rFonts w:ascii="宋体" w:eastAsia="宋体" w:hAnsi="宋体" w:hint="eastAsia"/>
          <w:sz w:val="24"/>
        </w:rPr>
        <w:t>掌握螺纹连接的基本知识（连接类型、预紧、防松、材料、提高连接强度的措施）；</w:t>
      </w:r>
    </w:p>
    <w:p w14:paraId="3FDD3A1D" w14:textId="645DAB64" w:rsidR="001C098C" w:rsidRPr="008C6DAE" w:rsidRDefault="008C6DAE" w:rsidP="008C6DAE">
      <w:pPr>
        <w:adjustRightInd w:val="0"/>
        <w:snapToGrid w:val="0"/>
        <w:spacing w:line="360" w:lineRule="auto"/>
        <w:ind w:left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4</w:t>
      </w:r>
      <w:r>
        <w:rPr>
          <w:rFonts w:ascii="宋体" w:eastAsia="宋体" w:hAnsi="宋体"/>
          <w:sz w:val="24"/>
        </w:rPr>
        <w:t>.</w:t>
      </w:r>
      <w:r w:rsidRPr="008C6DAE">
        <w:rPr>
          <w:rFonts w:ascii="宋体" w:eastAsia="宋体" w:hAnsi="宋体" w:hint="eastAsia"/>
          <w:sz w:val="24"/>
        </w:rPr>
        <w:t>掌握螺纹连接的强度计算及螺栓组连接的设计；</w:t>
      </w:r>
    </w:p>
    <w:p w14:paraId="7C2AEE1F" w14:textId="1FC40409" w:rsidR="001C098C" w:rsidRPr="008C6DAE" w:rsidRDefault="008C6DAE" w:rsidP="008C6DAE">
      <w:pPr>
        <w:adjustRightInd w:val="0"/>
        <w:snapToGrid w:val="0"/>
        <w:spacing w:line="360" w:lineRule="auto"/>
        <w:ind w:left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5</w:t>
      </w:r>
      <w:r>
        <w:rPr>
          <w:rFonts w:ascii="宋体" w:eastAsia="宋体" w:hAnsi="宋体"/>
          <w:sz w:val="24"/>
        </w:rPr>
        <w:t>.</w:t>
      </w:r>
      <w:r w:rsidRPr="008C6DAE">
        <w:rPr>
          <w:rFonts w:ascii="宋体" w:eastAsia="宋体" w:hAnsi="宋体" w:hint="eastAsia"/>
          <w:sz w:val="24"/>
        </w:rPr>
        <w:t>掌握键、销连接的基本知识（功用、类型、应用、选择、强度计算）；</w:t>
      </w:r>
    </w:p>
    <w:p w14:paraId="5C6C2833" w14:textId="338507A1" w:rsidR="001C098C" w:rsidRPr="008C6DAE" w:rsidRDefault="008C6DAE" w:rsidP="008C6DAE">
      <w:pPr>
        <w:adjustRightInd w:val="0"/>
        <w:snapToGrid w:val="0"/>
        <w:spacing w:line="360" w:lineRule="auto"/>
        <w:ind w:left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6</w:t>
      </w:r>
      <w:r>
        <w:rPr>
          <w:rFonts w:ascii="宋体" w:eastAsia="宋体" w:hAnsi="宋体"/>
          <w:sz w:val="24"/>
        </w:rPr>
        <w:t>.</w:t>
      </w:r>
      <w:r w:rsidRPr="008C6DAE">
        <w:rPr>
          <w:rFonts w:ascii="宋体" w:eastAsia="宋体" w:hAnsi="宋体" w:hint="eastAsia"/>
          <w:sz w:val="24"/>
        </w:rPr>
        <w:t>掌握带传动的基本知识（ V 带的类型与结构、 V带传动的力和应力分析、 V带传动的特点、V 带轮的结构与张紧装置）；</w:t>
      </w:r>
    </w:p>
    <w:p w14:paraId="11C41754" w14:textId="53A6728A" w:rsidR="001C098C" w:rsidRPr="008C6DAE" w:rsidRDefault="008C6DAE" w:rsidP="008C6DAE">
      <w:pPr>
        <w:adjustRightInd w:val="0"/>
        <w:snapToGrid w:val="0"/>
        <w:spacing w:line="360" w:lineRule="auto"/>
        <w:ind w:left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7</w:t>
      </w:r>
      <w:r>
        <w:rPr>
          <w:rFonts w:ascii="宋体" w:eastAsia="宋体" w:hAnsi="宋体"/>
          <w:sz w:val="24"/>
        </w:rPr>
        <w:t>.</w:t>
      </w:r>
      <w:r w:rsidRPr="008C6DAE">
        <w:rPr>
          <w:rFonts w:ascii="宋体" w:eastAsia="宋体" w:hAnsi="宋体" w:hint="eastAsia"/>
          <w:sz w:val="24"/>
        </w:rPr>
        <w:t>掌握V带传动的设计计算；</w:t>
      </w:r>
    </w:p>
    <w:p w14:paraId="5A781920" w14:textId="531FE8C7" w:rsidR="001C098C" w:rsidRPr="008C6DAE" w:rsidRDefault="008C6DAE" w:rsidP="008C6DAE">
      <w:pPr>
        <w:adjustRightInd w:val="0"/>
        <w:snapToGrid w:val="0"/>
        <w:spacing w:line="360" w:lineRule="auto"/>
        <w:ind w:left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8</w:t>
      </w:r>
      <w:r>
        <w:rPr>
          <w:rFonts w:ascii="宋体" w:eastAsia="宋体" w:hAnsi="宋体"/>
          <w:sz w:val="24"/>
        </w:rPr>
        <w:t>.</w:t>
      </w:r>
      <w:r w:rsidRPr="008C6DAE">
        <w:rPr>
          <w:rFonts w:ascii="宋体" w:eastAsia="宋体" w:hAnsi="宋体" w:hint="eastAsia"/>
          <w:sz w:val="24"/>
        </w:rPr>
        <w:t>掌握链传动的运动特性；</w:t>
      </w:r>
    </w:p>
    <w:p w14:paraId="14C175C2" w14:textId="275BCA9D" w:rsidR="001C098C" w:rsidRPr="008C6DAE" w:rsidRDefault="008C6DAE" w:rsidP="008C6DAE">
      <w:pPr>
        <w:adjustRightInd w:val="0"/>
        <w:snapToGrid w:val="0"/>
        <w:spacing w:line="360" w:lineRule="auto"/>
        <w:ind w:left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9</w:t>
      </w:r>
      <w:r>
        <w:rPr>
          <w:rFonts w:ascii="宋体" w:eastAsia="宋体" w:hAnsi="宋体"/>
          <w:sz w:val="24"/>
        </w:rPr>
        <w:t>.</w:t>
      </w:r>
      <w:r w:rsidRPr="008C6DAE">
        <w:rPr>
          <w:rFonts w:ascii="宋体" w:eastAsia="宋体" w:hAnsi="宋体" w:hint="eastAsia"/>
          <w:sz w:val="24"/>
        </w:rPr>
        <w:t>掌握齿轮传动设计的基本知识（ 失效形式、设计准则、计算载荷、 齿轮传动的润滑）；</w:t>
      </w:r>
    </w:p>
    <w:p w14:paraId="7CF7ADC4" w14:textId="40C6C745" w:rsidR="001C098C" w:rsidRPr="008C6DAE" w:rsidRDefault="008C6DAE" w:rsidP="008C6DAE">
      <w:pPr>
        <w:adjustRightInd w:val="0"/>
        <w:snapToGrid w:val="0"/>
        <w:spacing w:line="360" w:lineRule="auto"/>
        <w:ind w:left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/>
          <w:sz w:val="24"/>
        </w:rPr>
        <w:t>0.</w:t>
      </w:r>
      <w:r w:rsidRPr="008C6DAE">
        <w:rPr>
          <w:rFonts w:ascii="宋体" w:eastAsia="宋体" w:hAnsi="宋体" w:hint="eastAsia"/>
          <w:sz w:val="24"/>
        </w:rPr>
        <w:t>掌握齿轮（标准直齿圆柱齿轮、标准斜齿圆柱轮、标准直齿锥齿轮）传动的受力分析、强度计算及结构设计；</w:t>
      </w:r>
    </w:p>
    <w:p w14:paraId="7518D834" w14:textId="561993A1" w:rsidR="001C098C" w:rsidRPr="008C6DAE" w:rsidRDefault="008C6DAE" w:rsidP="008C6DAE">
      <w:pPr>
        <w:adjustRightInd w:val="0"/>
        <w:snapToGrid w:val="0"/>
        <w:spacing w:line="360" w:lineRule="auto"/>
        <w:ind w:left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/>
          <w:sz w:val="24"/>
        </w:rPr>
        <w:t>1.</w:t>
      </w:r>
      <w:r w:rsidRPr="008C6DAE">
        <w:rPr>
          <w:rFonts w:ascii="宋体" w:eastAsia="宋体" w:hAnsi="宋体" w:hint="eastAsia"/>
          <w:sz w:val="24"/>
        </w:rPr>
        <w:t>掌握普通圆柱蜗杆传动的受力分析、强度计算、润滑；</w:t>
      </w:r>
    </w:p>
    <w:p w14:paraId="5482629F" w14:textId="1C1682D4" w:rsidR="001C098C" w:rsidRPr="008C6DAE" w:rsidRDefault="008C6DAE" w:rsidP="008C6DAE">
      <w:pPr>
        <w:adjustRightInd w:val="0"/>
        <w:snapToGrid w:val="0"/>
        <w:spacing w:line="360" w:lineRule="auto"/>
        <w:ind w:left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/>
          <w:sz w:val="24"/>
        </w:rPr>
        <w:t>2.</w:t>
      </w:r>
      <w:r w:rsidRPr="008C6DAE">
        <w:rPr>
          <w:rFonts w:ascii="宋体" w:eastAsia="宋体" w:hAnsi="宋体" w:hint="eastAsia"/>
          <w:sz w:val="24"/>
        </w:rPr>
        <w:t>掌握滑动轴承的特点、应用，掌握径向滑动轴承的主要结构、失效形式、常用材料；</w:t>
      </w:r>
    </w:p>
    <w:p w14:paraId="7F1ED661" w14:textId="14E405C3" w:rsidR="001C098C" w:rsidRPr="008C6DAE" w:rsidRDefault="008C6DAE" w:rsidP="008C6DAE">
      <w:pPr>
        <w:adjustRightInd w:val="0"/>
        <w:snapToGrid w:val="0"/>
        <w:spacing w:line="360" w:lineRule="auto"/>
        <w:ind w:left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1</w:t>
      </w:r>
      <w:r>
        <w:rPr>
          <w:rFonts w:ascii="宋体" w:eastAsia="宋体" w:hAnsi="宋体"/>
          <w:sz w:val="24"/>
        </w:rPr>
        <w:t>3.</w:t>
      </w:r>
      <w:r w:rsidRPr="008C6DAE">
        <w:rPr>
          <w:rFonts w:ascii="宋体" w:eastAsia="宋体" w:hAnsi="宋体" w:hint="eastAsia"/>
          <w:sz w:val="24"/>
        </w:rPr>
        <w:t>掌握滚动轴承的类型；掌握滚动轴承设计计算和滚动轴承装置的设计；</w:t>
      </w:r>
    </w:p>
    <w:p w14:paraId="3723D20D" w14:textId="35AFE554" w:rsidR="001C098C" w:rsidRPr="008C6DAE" w:rsidRDefault="008C6DAE" w:rsidP="008C6DAE">
      <w:pPr>
        <w:adjustRightInd w:val="0"/>
        <w:snapToGrid w:val="0"/>
        <w:spacing w:line="360" w:lineRule="auto"/>
        <w:ind w:left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/>
          <w:sz w:val="24"/>
        </w:rPr>
        <w:t>4</w:t>
      </w:r>
      <w:r>
        <w:rPr>
          <w:rFonts w:ascii="宋体" w:eastAsia="宋体" w:hAnsi="宋体" w:hint="eastAsia"/>
          <w:sz w:val="24"/>
        </w:rPr>
        <w:t>.</w:t>
      </w:r>
      <w:r w:rsidRPr="008C6DAE">
        <w:rPr>
          <w:rFonts w:ascii="宋体" w:eastAsia="宋体" w:hAnsi="宋体" w:hint="eastAsia"/>
          <w:sz w:val="24"/>
        </w:rPr>
        <w:t>了解联轴器、离合器的功用、类型及应用；</w:t>
      </w:r>
    </w:p>
    <w:p w14:paraId="62DE024A" w14:textId="6D1112B6" w:rsidR="001C098C" w:rsidRPr="008C6DAE" w:rsidRDefault="008C6DAE" w:rsidP="008C6DAE">
      <w:pPr>
        <w:adjustRightInd w:val="0"/>
        <w:snapToGrid w:val="0"/>
        <w:spacing w:line="360" w:lineRule="auto"/>
        <w:ind w:left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/>
          <w:sz w:val="24"/>
        </w:rPr>
        <w:t>5.</w:t>
      </w:r>
      <w:r w:rsidRPr="008C6DAE">
        <w:rPr>
          <w:rFonts w:ascii="宋体" w:eastAsia="宋体" w:hAnsi="宋体" w:hint="eastAsia"/>
          <w:sz w:val="24"/>
        </w:rPr>
        <w:t>掌握轴的结构设计与计算。</w:t>
      </w:r>
    </w:p>
    <w:p w14:paraId="21770FDF" w14:textId="77777777" w:rsidR="001C098C" w:rsidRDefault="008C6DAE" w:rsidP="008C6DAE">
      <w:pPr>
        <w:snapToGrid w:val="0"/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六、主要参考书目</w:t>
      </w:r>
    </w:p>
    <w:p w14:paraId="0490B095" w14:textId="4307D112" w:rsidR="001C098C" w:rsidRDefault="008C6DAE" w:rsidP="008C6DAE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濮良贵，陈国定，吴立岩.机械设计（第十版）.北京：高等教育出版社，2019.</w:t>
      </w:r>
    </w:p>
    <w:p w14:paraId="18578F4E" w14:textId="77777777" w:rsidR="001C098C" w:rsidRDefault="001C098C" w:rsidP="008C6DAE">
      <w:pPr>
        <w:snapToGrid w:val="0"/>
        <w:spacing w:line="360" w:lineRule="auto"/>
        <w:rPr>
          <w:rFonts w:ascii="仿宋" w:eastAsia="仿宋" w:hAnsi="仿宋"/>
          <w:sz w:val="24"/>
        </w:rPr>
      </w:pPr>
    </w:p>
    <w:sectPr w:rsidR="001C098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100A5" w14:textId="77777777" w:rsidR="00824794" w:rsidRDefault="008C6DAE">
      <w:r>
        <w:separator/>
      </w:r>
    </w:p>
  </w:endnote>
  <w:endnote w:type="continuationSeparator" w:id="0">
    <w:p w14:paraId="06944211" w14:textId="77777777" w:rsidR="00824794" w:rsidRDefault="008C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0A141" w14:textId="77777777" w:rsidR="00824794" w:rsidRDefault="008C6DAE">
      <w:r>
        <w:separator/>
      </w:r>
    </w:p>
  </w:footnote>
  <w:footnote w:type="continuationSeparator" w:id="0">
    <w:p w14:paraId="759671F0" w14:textId="77777777" w:rsidR="00824794" w:rsidRDefault="008C6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E373A" w14:textId="2789A90D" w:rsidR="001C098C" w:rsidRDefault="001C098C">
    <w:pPr>
      <w:pStyle w:val="a5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6E728"/>
    <w:multiLevelType w:val="singleLevel"/>
    <w:tmpl w:val="0D56E728"/>
    <w:lvl w:ilvl="0">
      <w:start w:val="1"/>
      <w:numFmt w:val="decimal"/>
      <w:suff w:val="space"/>
      <w:lvlText w:val="%1)"/>
      <w:lvlJc w:val="left"/>
      <w:pPr>
        <w:ind w:left="313" w:firstLine="113"/>
      </w:pPr>
      <w:rPr>
        <w:rFonts w:hint="default"/>
      </w:rPr>
    </w:lvl>
  </w:abstractNum>
  <w:abstractNum w:abstractNumId="1" w15:restartNumberingAfterBreak="0">
    <w:nsid w:val="1063604A"/>
    <w:multiLevelType w:val="hybridMultilevel"/>
    <w:tmpl w:val="878EBC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C21F4B"/>
    <w:multiLevelType w:val="hybridMultilevel"/>
    <w:tmpl w:val="8640B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hZmIxMjVhMGZkMmY4MzI2YmQxYWY2YTZjYmY0MTAifQ=="/>
  </w:docVars>
  <w:rsids>
    <w:rsidRoot w:val="00B26431"/>
    <w:rsid w:val="001C098C"/>
    <w:rsid w:val="001F7A34"/>
    <w:rsid w:val="002D3551"/>
    <w:rsid w:val="005E2DC6"/>
    <w:rsid w:val="00824794"/>
    <w:rsid w:val="008649A5"/>
    <w:rsid w:val="008C6DAE"/>
    <w:rsid w:val="00917540"/>
    <w:rsid w:val="00985829"/>
    <w:rsid w:val="009C0806"/>
    <w:rsid w:val="00A1235C"/>
    <w:rsid w:val="00B142C8"/>
    <w:rsid w:val="00B26431"/>
    <w:rsid w:val="00E8448E"/>
    <w:rsid w:val="0C623582"/>
    <w:rsid w:val="13A349D8"/>
    <w:rsid w:val="15EA612F"/>
    <w:rsid w:val="1A6C37B2"/>
    <w:rsid w:val="536C62D6"/>
    <w:rsid w:val="57A4256B"/>
    <w:rsid w:val="5DEC63D0"/>
    <w:rsid w:val="68150474"/>
    <w:rsid w:val="7458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23FE4"/>
  <w15:docId w15:val="{D3D239EF-97EA-4C62-81A2-A1A013F8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rsid w:val="008C6DA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yjsxy</dc:creator>
  <cp:lastModifiedBy>凌媛媛</cp:lastModifiedBy>
  <cp:revision>3</cp:revision>
  <dcterms:created xsi:type="dcterms:W3CDTF">2024-08-26T07:30:00Z</dcterms:created>
  <dcterms:modified xsi:type="dcterms:W3CDTF">2024-08-26T07:31:00Z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89EFDA7D61C4480D9755D9DECDC97D9D_12</vt:lpwstr>
  </property>
</Properties>
</file>