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05DEBB">
      <w:pPr>
        <w:spacing w:line="0" w:lineRule="atLeast"/>
        <w:ind w:left="-2" w:leftChars="-201" w:right="-1" w:hanging="420" w:hangingChars="95"/>
        <w:contextualSpacing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4DFE59D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2BD3FA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港口企业管理</w:t>
      </w:r>
    </w:p>
    <w:p w14:paraId="52634BE4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D170273">
      <w:pPr>
        <w:pStyle w:val="10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</w:rPr>
        <w:t>港口及其港口企业</w:t>
      </w:r>
    </w:p>
    <w:p w14:paraId="3B10165C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86FBE4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港口以及港口的组成   港口的基本任务   港口功能   港口生产的基本过程   港口生产的主要特征</w:t>
      </w:r>
    </w:p>
    <w:p w14:paraId="531CBBA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3ED2F9F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63D0F0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．掌握港口的概念及其港口的组成。</w:t>
      </w:r>
    </w:p>
    <w:p w14:paraId="1F58AD3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了解</w:t>
      </w:r>
      <w:r>
        <w:rPr>
          <w:rFonts w:hint="eastAsia"/>
          <w:sz w:val="28"/>
          <w:szCs w:val="28"/>
        </w:rPr>
        <w:t>港口的基本任务。</w:t>
      </w:r>
    </w:p>
    <w:p w14:paraId="6B59D63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．掌握港口的功能。</w:t>
      </w:r>
    </w:p>
    <w:p w14:paraId="10B263A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．理解港口生产的基本过程。</w:t>
      </w:r>
    </w:p>
    <w:p w14:paraId="4BDF039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．掌握港口生产的主要特征。</w:t>
      </w:r>
    </w:p>
    <w:p w14:paraId="16800ED5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16A90378">
      <w:pPr>
        <w:pStyle w:val="10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</w:rPr>
        <w:t>港口指标</w:t>
      </w:r>
    </w:p>
    <w:p w14:paraId="4A009AF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870118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指标的概念及其分类  货物吞吐量及其统计方法  装卸工作量指标  装卸效率指标  车船在港停留时间指标  港口生产设备运用指标  劳动工日指标  安全质量指标  </w:t>
      </w:r>
    </w:p>
    <w:p w14:paraId="2A27900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46F9867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9F602B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．理解指标的概念及其分类。</w:t>
      </w:r>
    </w:p>
    <w:p w14:paraId="066F7BF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掌握</w:t>
      </w:r>
      <w:r>
        <w:rPr>
          <w:rFonts w:hint="eastAsia"/>
          <w:sz w:val="28"/>
          <w:szCs w:val="28"/>
        </w:rPr>
        <w:t>货物吞吐量及其统计方法，会进行统计计算</w:t>
      </w:r>
      <w:r>
        <w:rPr>
          <w:sz w:val="28"/>
          <w:szCs w:val="28"/>
        </w:rPr>
        <w:t>。</w:t>
      </w:r>
    </w:p>
    <w:p w14:paraId="08777EA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．掌握装卸自然吨、操作量等港口装卸工作量指标及其实际计算。</w:t>
      </w:r>
    </w:p>
    <w:p w14:paraId="03F1A10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．掌握港口装卸效率指标及其实际计算</w:t>
      </w:r>
      <w:r>
        <w:rPr>
          <w:sz w:val="28"/>
          <w:szCs w:val="28"/>
        </w:rPr>
        <w:t>。</w:t>
      </w:r>
    </w:p>
    <w:p w14:paraId="0DA1276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．掌握车船在港停留时间指标及其实际计算</w:t>
      </w:r>
      <w:r>
        <w:rPr>
          <w:sz w:val="28"/>
          <w:szCs w:val="28"/>
        </w:rPr>
        <w:t>。</w:t>
      </w:r>
    </w:p>
    <w:p w14:paraId="1C9E96B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．理解港口生产设备运用指标</w:t>
      </w:r>
      <w:r>
        <w:rPr>
          <w:sz w:val="28"/>
          <w:szCs w:val="28"/>
        </w:rPr>
        <w:t>。</w:t>
      </w:r>
    </w:p>
    <w:p w14:paraId="0E8432E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．理解劳动工日指标</w:t>
      </w:r>
      <w:r>
        <w:rPr>
          <w:sz w:val="28"/>
          <w:szCs w:val="28"/>
        </w:rPr>
        <w:t>。</w:t>
      </w:r>
    </w:p>
    <w:p w14:paraId="72BD9FB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．了解安全质量指标</w:t>
      </w:r>
      <w:r>
        <w:rPr>
          <w:sz w:val="28"/>
          <w:szCs w:val="28"/>
        </w:rPr>
        <w:t>。</w:t>
      </w:r>
    </w:p>
    <w:p w14:paraId="3DA1E0F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089793DF">
      <w:pPr>
        <w:pStyle w:val="10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</w:rPr>
        <w:t>港口通过能力</w:t>
      </w:r>
    </w:p>
    <w:p w14:paraId="1E636E1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28780D9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港口通过能力的概念以及分类  港口交通流分析  码头泊位系统通过能力  库场系统通过能力  集疏运系统通过能力  “人—机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系统通过能力  提高港口通过能力的途径  </w:t>
      </w:r>
    </w:p>
    <w:p w14:paraId="2D24484A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18596F6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D60040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．掌握港口通过能力以及分类</w:t>
      </w:r>
      <w:r>
        <w:rPr>
          <w:sz w:val="28"/>
          <w:szCs w:val="28"/>
        </w:rPr>
        <w:t>。</w:t>
      </w:r>
    </w:p>
    <w:p w14:paraId="1E2C64E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．了解港口交通流的概念及其基本规律</w:t>
      </w:r>
      <w:r>
        <w:rPr>
          <w:sz w:val="28"/>
          <w:szCs w:val="28"/>
        </w:rPr>
        <w:t>。</w:t>
      </w:r>
    </w:p>
    <w:p w14:paraId="4C76BBA3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．掌握码头泊位系统通过能力及其实例计算</w:t>
      </w:r>
      <w:r>
        <w:rPr>
          <w:sz w:val="28"/>
          <w:szCs w:val="28"/>
        </w:rPr>
        <w:t>。</w:t>
      </w:r>
    </w:p>
    <w:p w14:paraId="4C43CA2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理解</w:t>
      </w:r>
      <w:r>
        <w:rPr>
          <w:rFonts w:hint="eastAsia"/>
          <w:sz w:val="28"/>
          <w:szCs w:val="28"/>
        </w:rPr>
        <w:t>库场系统通过能力及其实例计算</w:t>
      </w:r>
      <w:r>
        <w:rPr>
          <w:sz w:val="28"/>
          <w:szCs w:val="28"/>
        </w:rPr>
        <w:t>。</w:t>
      </w:r>
    </w:p>
    <w:p w14:paraId="4DB4933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．理解集疏运系统通过能力及其实例计算</w:t>
      </w:r>
      <w:r>
        <w:rPr>
          <w:sz w:val="28"/>
          <w:szCs w:val="28"/>
        </w:rPr>
        <w:t>。</w:t>
      </w:r>
    </w:p>
    <w:p w14:paraId="3F4918D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．了解“人—机”系统通过能力</w:t>
      </w:r>
      <w:r>
        <w:rPr>
          <w:sz w:val="28"/>
          <w:szCs w:val="28"/>
        </w:rPr>
        <w:t>。</w:t>
      </w:r>
    </w:p>
    <w:p w14:paraId="19CA9C4D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 理解提高港口通过能力的途径</w:t>
      </w:r>
    </w:p>
    <w:p w14:paraId="1E01A4E0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9CF23D4">
      <w:pPr>
        <w:pStyle w:val="10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四、</w:t>
      </w:r>
      <w:r>
        <w:rPr>
          <w:rFonts w:hint="eastAsia" w:ascii="宋体" w:hAnsi="宋体" w:eastAsia="宋体"/>
          <w:szCs w:val="28"/>
        </w:rPr>
        <w:t>港口人力资源管理</w:t>
      </w:r>
    </w:p>
    <w:p w14:paraId="2BB65663">
      <w:pPr>
        <w:spacing w:after="0" w:line="0" w:lineRule="atLeast"/>
        <w:ind w:left="0" w:right="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E8662B2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港口人力资源管理对象及意义  港口劳动组织  港口劳动定额管理  港口劳动定员管理  港口劳动工资与奖励  人力资源的开发管理</w:t>
      </w:r>
    </w:p>
    <w:p w14:paraId="702F965B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33607DF6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7AB37E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1．理解</w:t>
      </w:r>
      <w:r>
        <w:rPr>
          <w:rFonts w:hint="eastAsia"/>
          <w:sz w:val="28"/>
          <w:szCs w:val="28"/>
        </w:rPr>
        <w:t>港口人力资源管理对象及意义</w:t>
      </w:r>
      <w:r>
        <w:rPr>
          <w:sz w:val="28"/>
          <w:szCs w:val="28"/>
        </w:rPr>
        <w:t>。</w:t>
      </w:r>
    </w:p>
    <w:p w14:paraId="2E1E95D4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2．掌握</w:t>
      </w:r>
      <w:r>
        <w:rPr>
          <w:rFonts w:hint="eastAsia"/>
          <w:sz w:val="28"/>
          <w:szCs w:val="28"/>
        </w:rPr>
        <w:t>港口劳动组织的意义以及劳动组织形式</w:t>
      </w:r>
      <w:r>
        <w:rPr>
          <w:sz w:val="28"/>
          <w:szCs w:val="28"/>
        </w:rPr>
        <w:t>。</w:t>
      </w:r>
    </w:p>
    <w:p w14:paraId="1F52B40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．掌握劳动定额的概念、作用，理解劳动定额的制定方法</w:t>
      </w:r>
      <w:r>
        <w:rPr>
          <w:sz w:val="28"/>
          <w:szCs w:val="28"/>
        </w:rPr>
        <w:t>。</w:t>
      </w:r>
    </w:p>
    <w:p w14:paraId="24F1098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．了解港口劳动定员管理的原则及制定方法。</w:t>
      </w:r>
    </w:p>
    <w:p w14:paraId="715337C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．了解港口劳动工资的原则以及工资形式</w:t>
      </w:r>
      <w:r>
        <w:rPr>
          <w:sz w:val="28"/>
          <w:szCs w:val="28"/>
        </w:rPr>
        <w:t>。</w:t>
      </w:r>
    </w:p>
    <w:p w14:paraId="4060DC1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．理解人力资源开发管理的主要内容</w:t>
      </w:r>
      <w:r>
        <w:rPr>
          <w:sz w:val="28"/>
          <w:szCs w:val="28"/>
        </w:rPr>
        <w:t>。</w:t>
      </w:r>
    </w:p>
    <w:p w14:paraId="0E76111F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05A6E71">
      <w:pPr>
        <w:pStyle w:val="10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五、</w:t>
      </w:r>
      <w:r>
        <w:rPr>
          <w:rFonts w:hint="eastAsia" w:ascii="宋体" w:hAnsi="宋体" w:eastAsia="宋体"/>
          <w:szCs w:val="28"/>
        </w:rPr>
        <w:t>港口物力资源管理</w:t>
      </w:r>
    </w:p>
    <w:p w14:paraId="5E3BCF7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B5D6EA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港口物力资源管理对象及意义  港口设备管理  港口物资管理</w:t>
      </w:r>
    </w:p>
    <w:p w14:paraId="6AABDADA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1F213EF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6FC0443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理解</w:t>
      </w:r>
      <w:r>
        <w:rPr>
          <w:rFonts w:hint="eastAsia"/>
          <w:sz w:val="28"/>
          <w:szCs w:val="28"/>
        </w:rPr>
        <w:t>港口物力资源管理的</w:t>
      </w:r>
      <w:r>
        <w:rPr>
          <w:sz w:val="28"/>
          <w:szCs w:val="28"/>
        </w:rPr>
        <w:t>意义。</w:t>
      </w:r>
    </w:p>
    <w:p w14:paraId="4517BF5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．掌握港口设备管理的相关内容</w:t>
      </w:r>
      <w:r>
        <w:rPr>
          <w:sz w:val="28"/>
          <w:szCs w:val="28"/>
        </w:rPr>
        <w:t>。</w:t>
      </w:r>
    </w:p>
    <w:p w14:paraId="37D9FDB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．了解港口物资管理的相关内容</w:t>
      </w:r>
      <w:r>
        <w:rPr>
          <w:sz w:val="28"/>
          <w:szCs w:val="28"/>
        </w:rPr>
        <w:t>。</w:t>
      </w:r>
    </w:p>
    <w:p w14:paraId="0CB9AEE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2FAB8693">
      <w:pPr>
        <w:pStyle w:val="10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六、</w:t>
      </w:r>
      <w:r>
        <w:rPr>
          <w:rFonts w:hint="eastAsia" w:ascii="宋体" w:hAnsi="宋体" w:eastAsia="宋体"/>
          <w:szCs w:val="28"/>
        </w:rPr>
        <w:t>港口财力资源管理</w:t>
      </w:r>
    </w:p>
    <w:p w14:paraId="04771BCE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7D3816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港口财力资源管理的概念及意义  资产管理  成本管理  营业收入及利润  财务报告与财务分析</w:t>
      </w:r>
    </w:p>
    <w:p w14:paraId="492EE7EE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5A86B9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F4B01A2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理解</w:t>
      </w:r>
      <w:r>
        <w:rPr>
          <w:rFonts w:hint="eastAsia"/>
          <w:sz w:val="28"/>
          <w:szCs w:val="28"/>
        </w:rPr>
        <w:t>港口财力资源管理的概念及意义</w:t>
      </w:r>
      <w:r>
        <w:rPr>
          <w:sz w:val="28"/>
          <w:szCs w:val="28"/>
        </w:rPr>
        <w:t>。</w:t>
      </w:r>
    </w:p>
    <w:p w14:paraId="28FC9BF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掌握</w:t>
      </w:r>
      <w:r>
        <w:rPr>
          <w:rFonts w:hint="eastAsia"/>
          <w:sz w:val="28"/>
          <w:szCs w:val="28"/>
        </w:rPr>
        <w:t>港口流动资产管理及固定资产管理的特点及要求</w:t>
      </w:r>
      <w:r>
        <w:rPr>
          <w:sz w:val="28"/>
          <w:szCs w:val="28"/>
        </w:rPr>
        <w:t>。</w:t>
      </w:r>
    </w:p>
    <w:p w14:paraId="684246F6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．掌握港口的成本费用及营运成本的内容</w:t>
      </w:r>
      <w:r>
        <w:rPr>
          <w:sz w:val="28"/>
          <w:szCs w:val="28"/>
        </w:rPr>
        <w:t>。</w:t>
      </w:r>
    </w:p>
    <w:p w14:paraId="7E6C2873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．理解港口营业收入的内容</w:t>
      </w:r>
      <w:r>
        <w:rPr>
          <w:sz w:val="28"/>
          <w:szCs w:val="28"/>
        </w:rPr>
        <w:t>。</w:t>
      </w:r>
    </w:p>
    <w:p w14:paraId="06BCBF5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了解</w:t>
      </w:r>
      <w:r>
        <w:rPr>
          <w:rFonts w:hint="eastAsia"/>
          <w:sz w:val="28"/>
          <w:szCs w:val="28"/>
        </w:rPr>
        <w:t>港口财务分析指标</w:t>
      </w:r>
      <w:r>
        <w:rPr>
          <w:sz w:val="28"/>
          <w:szCs w:val="28"/>
        </w:rPr>
        <w:t>。</w:t>
      </w:r>
    </w:p>
    <w:p w14:paraId="6116CE64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4DFE90AF">
      <w:pPr>
        <w:pStyle w:val="10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七、</w:t>
      </w:r>
      <w:r>
        <w:rPr>
          <w:rFonts w:hint="eastAsia" w:ascii="宋体" w:hAnsi="宋体" w:eastAsia="宋体"/>
          <w:szCs w:val="28"/>
        </w:rPr>
        <w:t>港口企业组织管理</w:t>
      </w:r>
    </w:p>
    <w:p w14:paraId="26C6ED55">
      <w:pPr>
        <w:spacing w:after="0" w:line="0" w:lineRule="atLeast"/>
        <w:ind w:left="0" w:right="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0C19865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现代企业组织原理  港口企业的组织  港口企业组织机构的设计</w:t>
      </w:r>
    </w:p>
    <w:p w14:paraId="6010BA67">
      <w:pPr>
        <w:spacing w:after="0" w:line="0" w:lineRule="atLeast"/>
        <w:ind w:left="0" w:right="0"/>
        <w:contextualSpacing/>
        <w:rPr>
          <w:rFonts w:cs="楷体"/>
          <w:sz w:val="28"/>
          <w:szCs w:val="28"/>
        </w:rPr>
      </w:pPr>
    </w:p>
    <w:p w14:paraId="3E7FF261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CBB4CD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1．理解</w:t>
      </w:r>
      <w:r>
        <w:rPr>
          <w:rFonts w:hint="eastAsia"/>
          <w:sz w:val="28"/>
          <w:szCs w:val="28"/>
        </w:rPr>
        <w:t>现代企业组织原理</w:t>
      </w:r>
      <w:r>
        <w:rPr>
          <w:sz w:val="28"/>
          <w:szCs w:val="28"/>
        </w:rPr>
        <w:t>。</w:t>
      </w:r>
    </w:p>
    <w:p w14:paraId="40BCD69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2．掌握</w:t>
      </w:r>
      <w:r>
        <w:rPr>
          <w:rFonts w:hint="eastAsia"/>
          <w:sz w:val="28"/>
          <w:szCs w:val="28"/>
        </w:rPr>
        <w:t>港口企业组织机构</w:t>
      </w:r>
      <w:r>
        <w:rPr>
          <w:sz w:val="28"/>
          <w:szCs w:val="28"/>
        </w:rPr>
        <w:t>。</w:t>
      </w:r>
    </w:p>
    <w:p w14:paraId="1C3E078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>了解港口企业组织机构设计的原则</w:t>
      </w:r>
      <w:r>
        <w:rPr>
          <w:sz w:val="28"/>
          <w:szCs w:val="28"/>
        </w:rPr>
        <w:t>。</w:t>
      </w:r>
    </w:p>
    <w:p w14:paraId="0A08E594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6DB31161">
      <w:pPr>
        <w:pStyle w:val="10"/>
        <w:rPr>
          <w:rFonts w:hint="eastAsia"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t>八、</w:t>
      </w:r>
      <w:r>
        <w:rPr>
          <w:rFonts w:hint="eastAsia" w:ascii="宋体" w:hAnsi="宋体" w:eastAsia="宋体"/>
          <w:szCs w:val="28"/>
        </w:rPr>
        <w:t>港口计划管理</w:t>
      </w:r>
    </w:p>
    <w:p w14:paraId="59DFF1AA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5DA348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港口计划管理的意义  港口计划管理原理  港口企业计划  计划管理程序</w:t>
      </w:r>
    </w:p>
    <w:p w14:paraId="3ABD5693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03C955D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3B1272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理解港口计划管理的意义</w:t>
      </w:r>
      <w:r>
        <w:rPr>
          <w:sz w:val="28"/>
          <w:szCs w:val="28"/>
        </w:rPr>
        <w:t>。</w:t>
      </w:r>
    </w:p>
    <w:p w14:paraId="1B95147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了解港口计划管理的原理</w:t>
      </w:r>
      <w:r>
        <w:rPr>
          <w:sz w:val="28"/>
          <w:szCs w:val="28"/>
        </w:rPr>
        <w:t>。</w:t>
      </w:r>
    </w:p>
    <w:p w14:paraId="1EDDECA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>掌握港口企业计划的分类及内容</w:t>
      </w:r>
      <w:r>
        <w:rPr>
          <w:sz w:val="28"/>
          <w:szCs w:val="28"/>
        </w:rPr>
        <w:t>。</w:t>
      </w:r>
    </w:p>
    <w:p w14:paraId="587147B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rFonts w:hint="eastAsia"/>
          <w:sz w:val="28"/>
          <w:szCs w:val="28"/>
        </w:rPr>
        <w:t>了解计划管理的程序</w:t>
      </w:r>
      <w:r>
        <w:rPr>
          <w:sz w:val="28"/>
          <w:szCs w:val="28"/>
        </w:rPr>
        <w:t>。</w:t>
      </w:r>
    </w:p>
    <w:p w14:paraId="3D432F5B">
      <w:pPr>
        <w:pStyle w:val="10"/>
        <w:rPr>
          <w:rFonts w:hint="eastAsia" w:ascii="宋体" w:hAnsi="宋体" w:eastAsia="宋体"/>
          <w:szCs w:val="28"/>
        </w:rPr>
      </w:pPr>
    </w:p>
    <w:p w14:paraId="3CBF0506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九、港口生产管理</w:t>
      </w:r>
    </w:p>
    <w:p w14:paraId="1CC5D0D6">
      <w:pPr>
        <w:pStyle w:val="13"/>
        <w:spacing w:after="0" w:line="0" w:lineRule="atLeast"/>
        <w:ind w:left="0" w:right="0" w:firstLine="0" w:firstLineChars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69D9EF3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港口生产作业计划  港口生产组织的任务与原则  港口生产组织原理  港口生产设计</w:t>
      </w:r>
    </w:p>
    <w:p w14:paraId="361F5CAD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</w:p>
    <w:p w14:paraId="6ED3E7B5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  <w:r>
        <w:rPr>
          <w:b/>
          <w:sz w:val="28"/>
          <w:szCs w:val="28"/>
        </w:rPr>
        <w:t>：</w:t>
      </w:r>
    </w:p>
    <w:p w14:paraId="26E17C1A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掌握港口生产作业计划</w:t>
      </w:r>
      <w:r>
        <w:rPr>
          <w:sz w:val="28"/>
          <w:szCs w:val="28"/>
        </w:rPr>
        <w:t>。</w:t>
      </w:r>
    </w:p>
    <w:p w14:paraId="19B1E36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理解港口生产组织的任务及原则</w:t>
      </w:r>
      <w:r>
        <w:rPr>
          <w:sz w:val="28"/>
          <w:szCs w:val="28"/>
        </w:rPr>
        <w:t>。</w:t>
      </w:r>
    </w:p>
    <w:p w14:paraId="20D4B3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掌握港口生产组织原理。</w:t>
      </w:r>
    </w:p>
    <w:p w14:paraId="5B89833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了解港口生产设计。</w:t>
      </w:r>
    </w:p>
    <w:p w14:paraId="197B611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1FF471A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港口技术管理</w:t>
      </w:r>
    </w:p>
    <w:p w14:paraId="306A455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C1FE49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港口技术管理的意义与任务  港口安全技术管理  港口标准管理  港口计量技术管理  港口质量管理  港口技术进步的定量分析</w:t>
      </w:r>
    </w:p>
    <w:p w14:paraId="2D3C028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F15A254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1DA427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2755" cy="133985"/>
            <wp:effectExtent l="0" t="0" r="0" b="0"/>
            <wp:wrapNone/>
            <wp:docPr id="1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掌握港口技术管理的意义与任务</w:t>
      </w:r>
      <w:r>
        <w:rPr>
          <w:sz w:val="28"/>
          <w:szCs w:val="28"/>
        </w:rPr>
        <w:t>。</w:t>
      </w:r>
    </w:p>
    <w:p w14:paraId="324FA671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掌握港口安全技术管理</w:t>
      </w:r>
      <w:r>
        <w:rPr>
          <w:sz w:val="28"/>
          <w:szCs w:val="28"/>
        </w:rPr>
        <w:t>。</w:t>
      </w:r>
    </w:p>
    <w:p w14:paraId="7854791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>理解港口标准管理</w:t>
      </w:r>
      <w:r>
        <w:rPr>
          <w:sz w:val="28"/>
          <w:szCs w:val="28"/>
        </w:rPr>
        <w:t>。</w:t>
      </w:r>
    </w:p>
    <w:p w14:paraId="3E93B390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rFonts w:hint="eastAsia"/>
          <w:sz w:val="28"/>
          <w:szCs w:val="28"/>
        </w:rPr>
        <w:t>理解港口计量技术管理</w:t>
      </w:r>
      <w:r>
        <w:rPr>
          <w:sz w:val="28"/>
          <w:szCs w:val="28"/>
        </w:rPr>
        <w:t>。</w:t>
      </w:r>
    </w:p>
    <w:p w14:paraId="4F7BEE1E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5．</w:t>
      </w:r>
      <w:r>
        <w:rPr>
          <w:rFonts w:hint="eastAsia"/>
          <w:sz w:val="28"/>
          <w:szCs w:val="28"/>
        </w:rPr>
        <w:t>理解港口质量管理</w:t>
      </w:r>
      <w:r>
        <w:rPr>
          <w:sz w:val="28"/>
          <w:szCs w:val="28"/>
        </w:rPr>
        <w:t>。</w:t>
      </w:r>
    </w:p>
    <w:p w14:paraId="7E9D7783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了解港口技术进步的定量分析方法</w:t>
      </w:r>
    </w:p>
    <w:p w14:paraId="678EF902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229C793F">
      <w:pPr>
        <w:pStyle w:val="10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十一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</w:rPr>
        <w:t>港口企业的战略管理</w:t>
      </w:r>
    </w:p>
    <w:p w14:paraId="7D803BE7">
      <w:pPr>
        <w:spacing w:after="0" w:line="0" w:lineRule="atLeast"/>
        <w:ind w:left="0" w:right="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01BCC948">
      <w:pPr>
        <w:spacing w:after="0" w:line="0" w:lineRule="atLeast"/>
        <w:ind w:left="0" w:right="0"/>
        <w:contextualSpacing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企业战略的观念  港口战略类型及其主要内容  战略形势分析  港口战略规划程序</w:t>
      </w:r>
    </w:p>
    <w:p w14:paraId="63DB2BED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3A716AD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1．理解</w:t>
      </w:r>
      <w:r>
        <w:rPr>
          <w:rFonts w:hint="eastAsia" w:cs="Times New Roman"/>
          <w:sz w:val="28"/>
          <w:szCs w:val="28"/>
        </w:rPr>
        <w:t>企业战略管理</w:t>
      </w:r>
      <w:r>
        <w:rPr>
          <w:sz w:val="28"/>
          <w:szCs w:val="28"/>
        </w:rPr>
        <w:t>的概念。</w:t>
      </w:r>
    </w:p>
    <w:p w14:paraId="7F897A7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掌握港口战略类型及其主要内容</w:t>
      </w:r>
      <w:r>
        <w:rPr>
          <w:sz w:val="28"/>
          <w:szCs w:val="28"/>
        </w:rPr>
        <w:t>。</w:t>
      </w:r>
    </w:p>
    <w:p w14:paraId="37FCB17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>掌握战略形势分析</w:t>
      </w:r>
      <w:r>
        <w:rPr>
          <w:sz w:val="28"/>
          <w:szCs w:val="28"/>
        </w:rPr>
        <w:t>。</w:t>
      </w:r>
    </w:p>
    <w:p w14:paraId="6C3E7F5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4．</w:t>
      </w:r>
      <w:r>
        <w:rPr>
          <w:rFonts w:hint="eastAsia"/>
          <w:sz w:val="28"/>
          <w:szCs w:val="28"/>
        </w:rPr>
        <w:t>了解港口战略规划程序</w:t>
      </w:r>
      <w:r>
        <w:rPr>
          <w:sz w:val="28"/>
          <w:szCs w:val="28"/>
        </w:rPr>
        <w:t>。</w:t>
      </w:r>
    </w:p>
    <w:p w14:paraId="2572028F"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5EFFC5A3">
      <w:pPr>
        <w:spacing w:after="0" w:line="0" w:lineRule="atLeast"/>
        <w:ind w:left="42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《港口企业管理》陈家源  大连海事大学出版社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83E86"/>
    <w:multiLevelType w:val="multilevel"/>
    <w:tmpl w:val="75283E8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CC7"/>
    <w:rsid w:val="00470CC1"/>
    <w:rsid w:val="00471523"/>
    <w:rsid w:val="005725A6"/>
    <w:rsid w:val="00690E71"/>
    <w:rsid w:val="006C1CF8"/>
    <w:rsid w:val="00744172"/>
    <w:rsid w:val="007F5F38"/>
    <w:rsid w:val="00880B30"/>
    <w:rsid w:val="00925D0F"/>
    <w:rsid w:val="00942CDD"/>
    <w:rsid w:val="00961F3E"/>
    <w:rsid w:val="0096553E"/>
    <w:rsid w:val="009A4133"/>
    <w:rsid w:val="00A83634"/>
    <w:rsid w:val="00B643F7"/>
    <w:rsid w:val="00C17F23"/>
    <w:rsid w:val="00C26DFA"/>
    <w:rsid w:val="00C627A0"/>
    <w:rsid w:val="00C670AA"/>
    <w:rsid w:val="00CA07D9"/>
    <w:rsid w:val="00D36EE5"/>
    <w:rsid w:val="00D64B23"/>
    <w:rsid w:val="00E6748D"/>
    <w:rsid w:val="00EE79CC"/>
    <w:rsid w:val="00FA445F"/>
    <w:rsid w:val="0B442EA8"/>
    <w:rsid w:val="4F4A1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272</Words>
  <Characters>1552</Characters>
  <Lines>12</Lines>
  <Paragraphs>3</Paragraphs>
  <TotalTime>0</TotalTime>
  <ScaleCrop>false</ScaleCrop>
  <LinksUpToDate>false</LinksUpToDate>
  <CharactersWithSpaces>1821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2014-08-31T08:46:00Z</dcterms:created>
  <dc:creator>微软用户</dc:creator>
  <cp:lastModifiedBy>vertesyuan</cp:lastModifiedBy>
  <dcterms:modified xsi:type="dcterms:W3CDTF">2024-10-10T06:25:00Z</dcterms:modified>
  <dc:title>2014年数学考研大纲(数学一)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BA85B3513428495CA64854F4646FAB4B_13</vt:lpwstr>
  </property>
</Properties>
</file>