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24"/>
        <w:spacing w:before="138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2025</w:t>
      </w:r>
      <w:r>
        <w:rPr>
          <w:sz w:val="35"/>
          <w:szCs w:val="35"/>
          <w:spacing w:val="-66"/>
        </w:rPr>
        <w:t xml:space="preserve"> </w:t>
      </w:r>
      <w:r>
        <w:rPr>
          <w:sz w:val="35"/>
          <w:szCs w:val="35"/>
          <w:b/>
          <w:bCs/>
          <w:spacing w:val="5"/>
        </w:rPr>
        <w:t>年《思想政治教育理论与实践》考试大纲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rPr/>
      </w:pPr>
      <w:r>
        <w:rPr>
          <w:b/>
          <w:bCs/>
          <w:spacing w:val="-4"/>
        </w:rPr>
        <w:t>一、考查目标</w:t>
      </w:r>
    </w:p>
    <w:p>
      <w:pPr>
        <w:pStyle w:val="BodyText"/>
        <w:ind w:left="22" w:right="61" w:firstLine="486"/>
        <w:spacing w:before="106" w:line="353" w:lineRule="auto"/>
        <w:jc w:val="both"/>
        <w:rPr/>
      </w:pPr>
      <w:r>
        <w:rPr>
          <w:spacing w:val="-3"/>
        </w:rPr>
        <w:t>《思想政治教育理论与实践》是一门综合性专业课</w:t>
      </w:r>
      <w:r>
        <w:rPr>
          <w:spacing w:val="-4"/>
        </w:rPr>
        <w:t>程。课程考核目标主要是</w:t>
      </w:r>
      <w:r>
        <w:rPr/>
        <w:t xml:space="preserve"> </w:t>
      </w:r>
      <w:r>
        <w:rPr>
          <w:spacing w:val="-3"/>
        </w:rPr>
        <w:t>了解考生能否从整体上把握学科的基本特征，熟悉并领会学科基本概念和基本知</w:t>
      </w:r>
      <w:r>
        <w:rPr>
          <w:spacing w:val="1"/>
        </w:rPr>
        <w:t xml:space="preserve"> </w:t>
      </w:r>
      <w:r>
        <w:rPr>
          <w:spacing w:val="-3"/>
        </w:rPr>
        <w:t>识，具备综合运用理论知识分析和解决实际问题的能力，正确认识、分析当代社</w:t>
      </w:r>
      <w:r>
        <w:rPr>
          <w:spacing w:val="1"/>
        </w:rPr>
        <w:t xml:space="preserve"> </w:t>
      </w:r>
      <w:r>
        <w:rPr>
          <w:spacing w:val="-1"/>
        </w:rPr>
        <w:t>会思潮以及思想政治教育领域的现实问题。</w:t>
      </w:r>
    </w:p>
    <w:p>
      <w:pPr>
        <w:pStyle w:val="BodyText"/>
        <w:ind w:left="27"/>
        <w:spacing w:before="269" w:line="219" w:lineRule="auto"/>
        <w:rPr/>
      </w:pPr>
      <w:r>
        <w:rPr>
          <w:b/>
          <w:bCs/>
          <w:spacing w:val="-3"/>
        </w:rPr>
        <w:t>二、考试形式和试卷结构</w:t>
      </w:r>
    </w:p>
    <w:p>
      <w:pPr>
        <w:pStyle w:val="BodyText"/>
        <w:ind w:left="521"/>
        <w:spacing w:before="106" w:line="219" w:lineRule="auto"/>
        <w:rPr/>
      </w:pPr>
      <w:r>
        <w:rPr>
          <w:spacing w:val="-5"/>
        </w:rPr>
        <w:t>1．试卷满分为</w:t>
      </w:r>
      <w:r>
        <w:rPr>
          <w:spacing w:val="-25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06"/>
        <w:spacing w:before="183" w:line="220" w:lineRule="auto"/>
        <w:rPr/>
      </w:pPr>
      <w:r>
        <w:rPr>
          <w:spacing w:val="-2"/>
        </w:rPr>
        <w:t>2．答题方式为闭卷笔试。</w:t>
      </w:r>
    </w:p>
    <w:p>
      <w:pPr>
        <w:pStyle w:val="BodyText"/>
        <w:ind w:left="22" w:right="61" w:firstLine="485"/>
        <w:spacing w:before="183" w:line="289" w:lineRule="auto"/>
        <w:rPr/>
      </w:pPr>
      <w:r>
        <w:rPr/>
        <w:t>3．试卷内容结构：试卷中对不同能力层次要求的分数比例大致为：基本概</w:t>
      </w:r>
      <w:r>
        <w:rPr>
          <w:spacing w:val="11"/>
        </w:rPr>
        <w:t xml:space="preserve"> </w:t>
      </w:r>
      <w:r>
        <w:rPr>
          <w:spacing w:val="1"/>
        </w:rPr>
        <w:t>念和基本知识占</w:t>
      </w:r>
      <w:r>
        <w:rPr>
          <w:spacing w:val="-46"/>
        </w:rPr>
        <w:t xml:space="preserve"> </w:t>
      </w:r>
      <w:r>
        <w:rPr>
          <w:spacing w:val="1"/>
        </w:rPr>
        <w:t>30%，简单理解和应用占</w:t>
      </w:r>
      <w:r>
        <w:rPr>
          <w:spacing w:val="-46"/>
        </w:rPr>
        <w:t xml:space="preserve"> </w:t>
      </w:r>
      <w:r>
        <w:rPr>
          <w:spacing w:val="1"/>
        </w:rPr>
        <w:t>30%</w:t>
      </w:r>
      <w:r>
        <w:rPr/>
        <w:t>，综合分析和应用占40%。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b/>
          <w:bCs/>
          <w:spacing w:val="-3"/>
        </w:rPr>
        <w:t>三、考试范围及要求</w:t>
      </w:r>
      <w:r>
        <w:rPr>
          <w:spacing w:val="-3"/>
        </w:rPr>
        <w:t>：</w:t>
      </w:r>
    </w:p>
    <w:p>
      <w:pPr>
        <w:pStyle w:val="BodyText"/>
        <w:ind w:left="24" w:firstLine="479"/>
        <w:spacing w:before="108" w:line="353" w:lineRule="auto"/>
        <w:jc w:val="both"/>
        <w:rPr/>
      </w:pPr>
      <w:r>
        <w:rPr>
          <w:spacing w:val="-1"/>
        </w:rPr>
        <w:t>考生首先应认真复习思想政治教育专业知识，从总体</w:t>
      </w:r>
      <w:r>
        <w:rPr>
          <w:spacing w:val="-2"/>
        </w:rPr>
        <w:t>上全面把握专业内容；</w:t>
      </w:r>
      <w:r>
        <w:rPr/>
        <w:t xml:space="preserve"> </w:t>
      </w:r>
      <w:r>
        <w:rPr>
          <w:spacing w:val="-3"/>
        </w:rPr>
        <w:t>其次，按照大纲要求，对专业基础的知识点进行整理归纳，以熟练掌握本专业的</w:t>
      </w:r>
      <w:r>
        <w:rPr/>
        <w:t xml:space="preserve"> </w:t>
      </w:r>
      <w:r>
        <w:rPr>
          <w:spacing w:val="-8"/>
        </w:rPr>
        <w:t>主要立场、观点和方法；再次，要联系实际思考问题，以深化对专业内容的理解，</w:t>
      </w:r>
      <w:r>
        <w:rPr>
          <w:spacing w:val="4"/>
        </w:rPr>
        <w:t xml:space="preserve"> </w:t>
      </w:r>
      <w:r>
        <w:rPr>
          <w:spacing w:val="-1"/>
        </w:rPr>
        <w:t>并能运用有关的理论分析实际问题。相关内容要求如下：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（一）现代思想政治教育学概论</w:t>
      </w:r>
    </w:p>
    <w:p>
      <w:pPr>
        <w:pStyle w:val="BodyText"/>
        <w:ind w:left="881"/>
        <w:spacing w:before="182" w:line="219" w:lineRule="auto"/>
        <w:rPr/>
      </w:pPr>
      <w:r>
        <w:rPr>
          <w:spacing w:val="-2"/>
        </w:rPr>
        <w:t>1．思想政治教育学的研究对象</w:t>
      </w:r>
    </w:p>
    <w:p>
      <w:pPr>
        <w:pStyle w:val="BodyText"/>
        <w:ind w:left="866"/>
        <w:spacing w:before="185" w:line="219" w:lineRule="auto"/>
        <w:rPr/>
      </w:pPr>
      <w:r>
        <w:rPr>
          <w:spacing w:val="-1"/>
        </w:rPr>
        <w:t>2．思想政治教育学的范畴体系</w:t>
      </w:r>
    </w:p>
    <w:p>
      <w:pPr>
        <w:pStyle w:val="BodyText"/>
        <w:ind w:left="868"/>
        <w:spacing w:before="182" w:line="219" w:lineRule="auto"/>
        <w:rPr/>
      </w:pPr>
      <w:r>
        <w:rPr>
          <w:spacing w:val="-2"/>
        </w:rPr>
        <w:t>3．思想政治教育学的学科体系</w:t>
      </w:r>
    </w:p>
    <w:p>
      <w:pPr>
        <w:pStyle w:val="BodyText"/>
        <w:ind w:left="862"/>
        <w:spacing w:before="183" w:line="219" w:lineRule="auto"/>
        <w:rPr/>
      </w:pPr>
      <w:r>
        <w:rPr>
          <w:spacing w:val="-1"/>
        </w:rPr>
        <w:t>4．思想政治教育学的理论基础与知识借鉴</w:t>
      </w:r>
    </w:p>
    <w:p>
      <w:pPr>
        <w:pStyle w:val="BodyText"/>
        <w:ind w:left="868"/>
        <w:spacing w:before="185" w:line="219" w:lineRule="auto"/>
        <w:rPr/>
      </w:pPr>
      <w:r>
        <w:rPr>
          <w:spacing w:val="-2"/>
        </w:rPr>
        <w:t>5．现代思想政治教育学的特点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（二）思想政治教育发展论</w:t>
      </w:r>
    </w:p>
    <w:p>
      <w:pPr>
        <w:pStyle w:val="BodyText"/>
        <w:ind w:left="881"/>
        <w:spacing w:before="184" w:line="219" w:lineRule="auto"/>
        <w:rPr/>
      </w:pPr>
      <w:r>
        <w:rPr>
          <w:spacing w:val="-3"/>
        </w:rPr>
        <w:t>1．思想政治教育发展的历史</w:t>
      </w:r>
    </w:p>
    <w:p>
      <w:pPr>
        <w:pStyle w:val="BodyText"/>
        <w:ind w:left="866"/>
        <w:spacing w:before="183" w:line="219" w:lineRule="auto"/>
        <w:rPr/>
      </w:pPr>
      <w:r>
        <w:rPr>
          <w:spacing w:val="-1"/>
        </w:rPr>
        <w:t>2．思想政治教育发展的视阈</w:t>
      </w:r>
    </w:p>
    <w:p>
      <w:pPr>
        <w:pStyle w:val="BodyText"/>
        <w:ind w:left="868"/>
        <w:spacing w:before="183" w:line="219" w:lineRule="auto"/>
        <w:rPr/>
      </w:pPr>
      <w:r>
        <w:rPr>
          <w:spacing w:val="-2"/>
        </w:rPr>
        <w:t>3．思想政治教育发展的基础</w:t>
      </w:r>
    </w:p>
    <w:p>
      <w:pPr>
        <w:spacing w:line="219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ind w:left="862"/>
        <w:spacing w:before="123" w:line="219" w:lineRule="auto"/>
        <w:rPr/>
      </w:pPr>
      <w:r>
        <w:rPr>
          <w:spacing w:val="-1"/>
        </w:rPr>
        <w:t>4．思想政治教育发展的理论之维</w:t>
      </w:r>
    </w:p>
    <w:p>
      <w:pPr>
        <w:pStyle w:val="BodyText"/>
        <w:ind w:left="868"/>
        <w:spacing w:before="182" w:line="219" w:lineRule="auto"/>
        <w:rPr/>
      </w:pPr>
      <w:r>
        <w:rPr>
          <w:spacing w:val="-1"/>
        </w:rPr>
        <w:t>5．思想政治教育发展的多重视角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（三）思想政治教育本质论</w:t>
      </w:r>
    </w:p>
    <w:p>
      <w:pPr>
        <w:pStyle w:val="BodyText"/>
        <w:ind w:left="881"/>
        <w:spacing w:before="184" w:line="219" w:lineRule="auto"/>
        <w:rPr/>
      </w:pPr>
      <w:r>
        <w:rPr>
          <w:spacing w:val="-3"/>
        </w:rPr>
        <w:t>1．思想政治教育的性质</w:t>
      </w:r>
    </w:p>
    <w:p>
      <w:pPr>
        <w:pStyle w:val="BodyText"/>
        <w:ind w:left="866"/>
        <w:spacing w:before="183" w:line="219" w:lineRule="auto"/>
        <w:rPr/>
      </w:pPr>
      <w:r>
        <w:rPr>
          <w:spacing w:val="-2"/>
        </w:rPr>
        <w:t>2．思想政治教育的规律</w:t>
      </w:r>
    </w:p>
    <w:p>
      <w:pPr>
        <w:pStyle w:val="BodyText"/>
        <w:ind w:left="868"/>
        <w:spacing w:before="183" w:line="219" w:lineRule="auto"/>
        <w:rPr/>
      </w:pPr>
      <w:r>
        <w:rPr>
          <w:spacing w:val="-2"/>
        </w:rPr>
        <w:t>3．思想政治教育的功能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9" w:lineRule="auto"/>
        <w:rPr/>
      </w:pPr>
      <w:r>
        <w:rPr>
          <w:spacing w:val="-2"/>
        </w:rPr>
        <w:t>（四）思想政治教育目的论</w:t>
      </w:r>
    </w:p>
    <w:p>
      <w:pPr>
        <w:pStyle w:val="BodyText"/>
        <w:ind w:left="881"/>
        <w:spacing w:before="182" w:line="219" w:lineRule="auto"/>
        <w:rPr/>
      </w:pPr>
      <w:r>
        <w:rPr>
          <w:spacing w:val="-3"/>
        </w:rPr>
        <w:t>1．思想政治教育的根本目的</w:t>
      </w:r>
    </w:p>
    <w:p>
      <w:pPr>
        <w:pStyle w:val="BodyText"/>
        <w:ind w:left="866"/>
        <w:spacing w:before="184" w:line="219" w:lineRule="auto"/>
        <w:rPr/>
      </w:pPr>
      <w:r>
        <w:rPr>
          <w:spacing w:val="-1"/>
        </w:rPr>
        <w:t>2．思想政治教育的培养目标</w:t>
      </w:r>
    </w:p>
    <w:p>
      <w:pPr>
        <w:pStyle w:val="BodyText"/>
        <w:ind w:left="868"/>
        <w:spacing w:before="183" w:line="219" w:lineRule="auto"/>
        <w:rPr/>
      </w:pPr>
      <w:r>
        <w:rPr>
          <w:spacing w:val="-2"/>
        </w:rPr>
        <w:t>3．思想政治教育的主要任务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8" w:lineRule="auto"/>
        <w:rPr/>
      </w:pPr>
      <w:r>
        <w:rPr>
          <w:spacing w:val="-2"/>
        </w:rPr>
        <w:t>（五）思想政治教育价值论</w:t>
      </w:r>
    </w:p>
    <w:p>
      <w:pPr>
        <w:pStyle w:val="BodyText"/>
        <w:ind w:left="881"/>
        <w:spacing w:before="184" w:line="218" w:lineRule="auto"/>
        <w:rPr/>
      </w:pPr>
      <w:r>
        <w:rPr>
          <w:spacing w:val="-3"/>
        </w:rPr>
        <w:t>1．价值与思想政治教育价值</w:t>
      </w:r>
    </w:p>
    <w:p>
      <w:pPr>
        <w:pStyle w:val="BodyText"/>
        <w:ind w:left="866"/>
        <w:spacing w:before="185" w:line="218" w:lineRule="auto"/>
        <w:rPr/>
      </w:pPr>
      <w:r>
        <w:rPr>
          <w:spacing w:val="-1"/>
        </w:rPr>
        <w:t>2．思想政治教育价值的形态</w:t>
      </w:r>
    </w:p>
    <w:p>
      <w:pPr>
        <w:pStyle w:val="BodyText"/>
        <w:ind w:left="868"/>
        <w:spacing w:before="184" w:line="218" w:lineRule="auto"/>
        <w:rPr/>
      </w:pPr>
      <w:r>
        <w:rPr>
          <w:spacing w:val="-2"/>
        </w:rPr>
        <w:t>3．思想政治教育价值的实现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9" w:lineRule="auto"/>
        <w:rPr/>
      </w:pPr>
      <w:r>
        <w:rPr>
          <w:spacing w:val="-2"/>
        </w:rPr>
        <w:t>（六）思想政治教育主导论</w:t>
      </w:r>
    </w:p>
    <w:p>
      <w:pPr>
        <w:pStyle w:val="BodyText"/>
        <w:ind w:left="881"/>
        <w:spacing w:before="183" w:line="219" w:lineRule="auto"/>
        <w:rPr/>
      </w:pPr>
      <w:r>
        <w:rPr>
          <w:spacing w:val="-2"/>
        </w:rPr>
        <w:t>1．思想政治教育的主导性与多样性</w:t>
      </w:r>
    </w:p>
    <w:p>
      <w:pPr>
        <w:pStyle w:val="BodyText"/>
        <w:ind w:left="866"/>
        <w:spacing w:before="183" w:line="218" w:lineRule="auto"/>
        <w:rPr/>
      </w:pPr>
      <w:r>
        <w:rPr>
          <w:spacing w:val="-1"/>
        </w:rPr>
        <w:t>2．思想政治教育主导性与多样性的价值定位及其体现</w:t>
      </w:r>
    </w:p>
    <w:p>
      <w:pPr>
        <w:pStyle w:val="BodyText"/>
        <w:ind w:left="868"/>
        <w:spacing w:before="185" w:line="219" w:lineRule="auto"/>
        <w:rPr/>
      </w:pPr>
      <w:r>
        <w:rPr>
          <w:spacing w:val="-2"/>
        </w:rPr>
        <w:t>3．思想政治教育主导性的实现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9" w:lineRule="auto"/>
        <w:rPr/>
      </w:pPr>
      <w:r>
        <w:rPr>
          <w:spacing w:val="-2"/>
        </w:rPr>
        <w:t>（七）思想政治教育结构论</w:t>
      </w:r>
    </w:p>
    <w:p>
      <w:pPr>
        <w:pStyle w:val="BodyText"/>
        <w:ind w:left="881"/>
        <w:spacing w:before="182" w:line="219" w:lineRule="auto"/>
        <w:rPr/>
      </w:pPr>
      <w:r>
        <w:rPr>
          <w:spacing w:val="-3"/>
        </w:rPr>
        <w:t>1．思想政治教育基本结构</w:t>
      </w:r>
    </w:p>
    <w:p>
      <w:pPr>
        <w:pStyle w:val="BodyText"/>
        <w:ind w:left="866"/>
        <w:spacing w:before="185" w:line="219" w:lineRule="auto"/>
        <w:rPr/>
      </w:pPr>
      <w:r>
        <w:rPr>
          <w:spacing w:val="-2"/>
        </w:rPr>
        <w:t>2．思想政治教育目标结构</w:t>
      </w:r>
    </w:p>
    <w:p>
      <w:pPr>
        <w:pStyle w:val="BodyText"/>
        <w:ind w:left="868"/>
        <w:spacing w:before="183" w:line="219" w:lineRule="auto"/>
        <w:rPr/>
      </w:pPr>
      <w:r>
        <w:rPr>
          <w:spacing w:val="-2"/>
        </w:rPr>
        <w:t>3．思想政治教育内容结构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4"/>
        <w:spacing w:before="123" w:line="219" w:lineRule="auto"/>
        <w:rPr/>
      </w:pPr>
      <w:r>
        <w:rPr>
          <w:spacing w:val="-2"/>
        </w:rPr>
        <w:t>（八）思想政治教育主体论</w:t>
      </w:r>
    </w:p>
    <w:p>
      <w:pPr>
        <w:pStyle w:val="BodyText"/>
        <w:ind w:left="881"/>
        <w:spacing w:before="183" w:line="219" w:lineRule="auto"/>
        <w:rPr/>
      </w:pPr>
      <w:r>
        <w:rPr>
          <w:spacing w:val="-2"/>
        </w:rPr>
        <w:t>1．思想政治教育主体的历史演进</w:t>
      </w:r>
    </w:p>
    <w:p>
      <w:pPr>
        <w:pStyle w:val="BodyText"/>
        <w:ind w:left="866"/>
        <w:spacing w:before="183" w:line="219" w:lineRule="auto"/>
        <w:rPr/>
      </w:pPr>
      <w:r>
        <w:rPr>
          <w:spacing w:val="-1"/>
        </w:rPr>
        <w:t>2．思想政治教育主体性的构成与层次</w:t>
      </w:r>
    </w:p>
    <w:p>
      <w:pPr>
        <w:pStyle w:val="BodyText"/>
        <w:ind w:left="868"/>
        <w:spacing w:before="183" w:line="219" w:lineRule="auto"/>
        <w:rPr/>
      </w:pPr>
      <w:r>
        <w:rPr>
          <w:spacing w:val="-1"/>
        </w:rPr>
        <w:t>3．思想政治教育主体互动模式建构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（九）思想政治教育环境论</w:t>
      </w:r>
    </w:p>
    <w:p>
      <w:pPr>
        <w:pStyle w:val="BodyText"/>
        <w:ind w:left="881"/>
        <w:spacing w:before="183" w:line="219" w:lineRule="auto"/>
        <w:rPr/>
      </w:pPr>
      <w:r>
        <w:rPr>
          <w:spacing w:val="-2"/>
        </w:rPr>
        <w:t>1．思想政治教育环境的特点与功能</w:t>
      </w:r>
    </w:p>
    <w:p>
      <w:pPr>
        <w:pStyle w:val="BodyText"/>
        <w:ind w:left="866"/>
        <w:spacing w:before="183" w:line="219" w:lineRule="auto"/>
        <w:rPr/>
      </w:pPr>
      <w:r>
        <w:rPr>
          <w:spacing w:val="-2"/>
        </w:rPr>
        <w:t>2．思想政治教育环境理论</w:t>
      </w:r>
    </w:p>
    <w:p>
      <w:pPr>
        <w:pStyle w:val="BodyText"/>
        <w:ind w:left="868"/>
        <w:spacing w:before="183" w:line="219" w:lineRule="auto"/>
        <w:rPr/>
      </w:pPr>
      <w:r>
        <w:rPr>
          <w:spacing w:val="-1"/>
        </w:rPr>
        <w:t>3．思想政治教育环境的优化与开发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9" w:line="219" w:lineRule="auto"/>
        <w:rPr/>
      </w:pPr>
      <w:r>
        <w:rPr>
          <w:spacing w:val="-2"/>
        </w:rPr>
        <w:t>（十）思想政治教育过程论</w:t>
      </w:r>
    </w:p>
    <w:p>
      <w:pPr>
        <w:pStyle w:val="BodyText"/>
        <w:ind w:left="881"/>
        <w:spacing w:before="183" w:line="219" w:lineRule="auto"/>
        <w:rPr/>
      </w:pPr>
      <w:r>
        <w:rPr>
          <w:spacing w:val="-3"/>
        </w:rPr>
        <w:t>1．思想政治教育过程的特征</w:t>
      </w:r>
    </w:p>
    <w:p>
      <w:pPr>
        <w:pStyle w:val="BodyText"/>
        <w:ind w:left="866"/>
        <w:spacing w:before="183" w:line="219" w:lineRule="auto"/>
        <w:rPr/>
      </w:pPr>
      <w:r>
        <w:rPr>
          <w:spacing w:val="-1"/>
        </w:rPr>
        <w:t>2．思想政治素质的形成发展机制</w:t>
      </w:r>
    </w:p>
    <w:p>
      <w:pPr>
        <w:pStyle w:val="BodyText"/>
        <w:ind w:left="868"/>
        <w:spacing w:before="184" w:line="219" w:lineRule="auto"/>
        <w:rPr/>
      </w:pPr>
      <w:r>
        <w:rPr>
          <w:spacing w:val="-2"/>
        </w:rPr>
        <w:t>3．思想政治教育过程的环节</w:t>
      </w:r>
    </w:p>
    <w:p>
      <w:pPr>
        <w:pStyle w:val="BodyText"/>
        <w:ind w:left="862"/>
        <w:spacing w:before="183" w:line="219" w:lineRule="auto"/>
        <w:rPr/>
      </w:pPr>
      <w:r>
        <w:rPr>
          <w:spacing w:val="-1"/>
        </w:rPr>
        <w:t>4．思想政治教育过程的运行</w:t>
      </w:r>
    </w:p>
    <w:p>
      <w:pPr>
        <w:pStyle w:val="BodyText"/>
        <w:ind w:left="868"/>
        <w:spacing w:before="184" w:line="219" w:lineRule="auto"/>
        <w:rPr/>
      </w:pPr>
      <w:r>
        <w:rPr>
          <w:spacing w:val="-1"/>
        </w:rPr>
        <w:t>5．思想政治教育过程的具体规律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（十一）思想政治教育方法论</w:t>
      </w:r>
    </w:p>
    <w:p>
      <w:pPr>
        <w:pStyle w:val="BodyText"/>
        <w:ind w:left="881"/>
        <w:spacing w:before="184" w:line="219" w:lineRule="auto"/>
        <w:rPr/>
      </w:pPr>
      <w:r>
        <w:rPr>
          <w:spacing w:val="-2"/>
        </w:rPr>
        <w:t>1．思想政治教育方法论的结构及体系</w:t>
      </w:r>
    </w:p>
    <w:p>
      <w:pPr>
        <w:pStyle w:val="BodyText"/>
        <w:ind w:left="866"/>
        <w:spacing w:before="183" w:line="219" w:lineRule="auto"/>
        <w:rPr/>
      </w:pPr>
      <w:r>
        <w:rPr>
          <w:spacing w:val="-1"/>
        </w:rPr>
        <w:t>2．思想政治教育的原则方法及体系</w:t>
      </w:r>
    </w:p>
    <w:p>
      <w:pPr>
        <w:pStyle w:val="BodyText"/>
        <w:ind w:left="868"/>
        <w:spacing w:before="183" w:line="219" w:lineRule="auto"/>
        <w:rPr/>
      </w:pPr>
      <w:r>
        <w:rPr>
          <w:spacing w:val="-2"/>
        </w:rPr>
        <w:t>3．思想政治教育方法的发展</w:t>
      </w:r>
    </w:p>
    <w:p>
      <w:pPr>
        <w:pStyle w:val="BodyText"/>
        <w:ind w:left="862"/>
        <w:spacing w:before="184" w:line="219" w:lineRule="auto"/>
        <w:rPr/>
      </w:pPr>
      <w:r>
        <w:rPr>
          <w:spacing w:val="-1"/>
        </w:rPr>
        <w:t>4．选择思想政治教育方法的要求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（十二）思想政治教育载体论</w:t>
      </w:r>
    </w:p>
    <w:p>
      <w:pPr>
        <w:pStyle w:val="BodyText"/>
        <w:ind w:left="881"/>
        <w:spacing w:before="184" w:line="219" w:lineRule="auto"/>
        <w:rPr/>
      </w:pPr>
      <w:r>
        <w:rPr>
          <w:spacing w:val="-2"/>
        </w:rPr>
        <w:t>1．思想政治教育载体的涵义和功能</w:t>
      </w:r>
    </w:p>
    <w:p>
      <w:pPr>
        <w:pStyle w:val="BodyText"/>
        <w:ind w:left="866"/>
        <w:spacing w:before="183" w:line="219" w:lineRule="auto"/>
        <w:rPr/>
      </w:pPr>
      <w:r>
        <w:rPr>
          <w:spacing w:val="-1"/>
        </w:rPr>
        <w:t>2．思想政治教育载体的形态</w:t>
      </w:r>
    </w:p>
    <w:p>
      <w:pPr>
        <w:pStyle w:val="BodyText"/>
        <w:ind w:left="868"/>
        <w:spacing w:before="183" w:line="219" w:lineRule="auto"/>
        <w:rPr/>
      </w:pPr>
      <w:r>
        <w:rPr>
          <w:spacing w:val="-1"/>
        </w:rPr>
        <w:t>3．思想政治教育载体作用的发挥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4"/>
        <w:spacing w:before="123" w:line="219" w:lineRule="auto"/>
        <w:rPr/>
      </w:pPr>
      <w:r>
        <w:rPr>
          <w:spacing w:val="-2"/>
        </w:rPr>
        <w:t>（十三）思想政治教育管理论</w:t>
      </w:r>
    </w:p>
    <w:p>
      <w:pPr>
        <w:pStyle w:val="BodyText"/>
        <w:ind w:left="881"/>
        <w:spacing w:before="183" w:line="219" w:lineRule="auto"/>
        <w:rPr/>
      </w:pPr>
      <w:r>
        <w:rPr>
          <w:spacing w:val="-2"/>
        </w:rPr>
        <w:t>1．思想政治教育管理的目标与准则</w:t>
      </w:r>
    </w:p>
    <w:p>
      <w:pPr>
        <w:pStyle w:val="BodyText"/>
        <w:ind w:left="866"/>
        <w:spacing w:before="183" w:line="219" w:lineRule="auto"/>
        <w:rPr/>
      </w:pPr>
      <w:r>
        <w:rPr>
          <w:spacing w:val="-2"/>
        </w:rPr>
        <w:t>2．思想政治教育决策管理</w:t>
      </w:r>
    </w:p>
    <w:p>
      <w:pPr>
        <w:pStyle w:val="BodyText"/>
        <w:ind w:left="868"/>
        <w:spacing w:before="183" w:line="219" w:lineRule="auto"/>
        <w:rPr/>
      </w:pPr>
      <w:r>
        <w:rPr>
          <w:spacing w:val="-2"/>
        </w:rPr>
        <w:t>3．思想政治教育管理模式</w:t>
      </w:r>
    </w:p>
    <w:p>
      <w:pPr>
        <w:pStyle w:val="BodyText"/>
        <w:ind w:left="862"/>
        <w:spacing w:before="183" w:line="219" w:lineRule="auto"/>
        <w:rPr/>
      </w:pPr>
      <w:r>
        <w:rPr>
          <w:spacing w:val="-1"/>
        </w:rPr>
        <w:t>4．现代思想政治教育队伍管理</w:t>
      </w:r>
    </w:p>
    <w:p>
      <w:pPr>
        <w:pStyle w:val="BodyText"/>
        <w:ind w:left="868"/>
        <w:spacing w:before="183" w:line="219" w:lineRule="auto"/>
        <w:rPr/>
      </w:pPr>
      <w:r>
        <w:rPr>
          <w:spacing w:val="-1"/>
        </w:rPr>
        <w:t>5．思想政治教育管理观念与领域的新发展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514"/>
        <w:spacing w:before="78" w:line="219" w:lineRule="auto"/>
        <w:rPr/>
      </w:pPr>
      <w:r>
        <w:rPr>
          <w:spacing w:val="-2"/>
        </w:rPr>
        <w:t>（十四）思想政治教育的发展趋势</w:t>
      </w:r>
    </w:p>
    <w:p>
      <w:pPr>
        <w:pStyle w:val="BodyText"/>
        <w:ind w:left="881"/>
        <w:spacing w:before="183" w:line="219" w:lineRule="auto"/>
        <w:rPr/>
      </w:pPr>
      <w:r>
        <w:rPr>
          <w:spacing w:val="-2"/>
        </w:rPr>
        <w:t>1．思想政治教育特色化发展趋势</w:t>
      </w:r>
    </w:p>
    <w:p>
      <w:pPr>
        <w:pStyle w:val="BodyText"/>
        <w:ind w:left="866"/>
        <w:spacing w:before="184" w:line="219" w:lineRule="auto"/>
        <w:rPr/>
      </w:pPr>
      <w:r>
        <w:rPr>
          <w:spacing w:val="-1"/>
        </w:rPr>
        <w:t>2．思想政治教育现代化发展趋势</w:t>
      </w:r>
    </w:p>
    <w:p>
      <w:pPr>
        <w:pStyle w:val="BodyText"/>
        <w:ind w:left="868"/>
        <w:spacing w:before="182" w:line="219" w:lineRule="auto"/>
        <w:rPr/>
      </w:pPr>
      <w:r>
        <w:rPr>
          <w:spacing w:val="-1"/>
        </w:rPr>
        <w:t>3．思想政治教育的社会化发展趋势</w:t>
      </w:r>
    </w:p>
    <w:p>
      <w:pPr>
        <w:pStyle w:val="BodyText"/>
        <w:ind w:left="862"/>
        <w:spacing w:before="184" w:line="219" w:lineRule="auto"/>
        <w:rPr/>
      </w:pPr>
      <w:r>
        <w:rPr>
          <w:spacing w:val="-1"/>
        </w:rPr>
        <w:t>4．思想政治教育的规范化发展趋势</w:t>
      </w:r>
    </w:p>
    <w:p>
      <w:pPr>
        <w:pStyle w:val="BodyText"/>
        <w:ind w:left="868"/>
        <w:spacing w:before="184" w:line="219" w:lineRule="auto"/>
        <w:rPr/>
      </w:pPr>
      <w:r>
        <w:rPr>
          <w:spacing w:val="-1"/>
        </w:rPr>
        <w:t>5．思想政治教育的国际化发展趋势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2013年《思想政治教育理论与实践》考试大纲</dc:title>
  <dc:creator>a</dc:creator>
  <dcterms:created xsi:type="dcterms:W3CDTF">2024-07-19T19:41:23Z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2024-09-23T15:34:34</vt:filetime>
  </property>
</Properties>
</file>