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8DDE"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3CFD9435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611</w:t>
      </w:r>
    </w:p>
    <w:p w14:paraId="10BD2FDC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哲学史</w:t>
      </w:r>
    </w:p>
    <w:p w14:paraId="5C896E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170F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一、外国哲学部分：</w:t>
      </w:r>
    </w:p>
    <w:p w14:paraId="0C289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bCs/>
          <w:szCs w:val="21"/>
          <w:lang w:val="en-US" w:eastAsia="zh-CN"/>
        </w:rPr>
        <w:t>西方哲学史研究的对象、发展的阶段、发展线索</w:t>
      </w:r>
    </w:p>
    <w:p w14:paraId="3CB77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cs="宋体"/>
          <w:lang w:val="de-DE"/>
        </w:rPr>
      </w:pP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2</w: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lang w:val="de-DE"/>
        </w:rPr>
        <w:t>古希腊</w:t>
      </w:r>
      <w:r>
        <w:rPr>
          <w:rFonts w:hint="eastAsia" w:ascii="宋体" w:hAnsi="宋体" w:cs="宋体"/>
          <w:lang w:val="en-US" w:eastAsia="zh-CN"/>
        </w:rPr>
        <w:t>罗马</w:t>
      </w:r>
      <w:r>
        <w:rPr>
          <w:rFonts w:hint="eastAsia" w:ascii="宋体" w:hAnsi="宋体" w:cs="宋体"/>
          <w:lang w:val="de-DE"/>
        </w:rPr>
        <w:t>哲学</w:t>
      </w:r>
    </w:p>
    <w:p w14:paraId="5897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cs="宋体"/>
        </w:rPr>
      </w:pPr>
      <w:r>
        <w:rPr>
          <w:rFonts w:hint="eastAsia" w:ascii="宋体" w:hAnsi="宋体" w:cs="宋体"/>
        </w:rPr>
        <w:t>希腊哲学的基本特点；伊奥尼亚派；毕达哥拉斯派；爱利亚派；原子论；智者；苏格拉底；柏拉图；亚里士多德；晚期希腊哲学。</w:t>
      </w:r>
    </w:p>
    <w:p w14:paraId="027B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cs="宋体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.中世纪哲学</w:t>
      </w:r>
    </w:p>
    <w:p w14:paraId="1871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cs="宋体"/>
        </w:rPr>
      </w:pPr>
      <w:r>
        <w:rPr>
          <w:rFonts w:hint="eastAsia" w:ascii="宋体" w:hAnsi="宋体" w:cs="宋体"/>
        </w:rPr>
        <w:t>基督教的诞生；教父哲学；经院哲学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lang w:val="en-US" w:eastAsia="zh-CN"/>
        </w:rPr>
        <w:t>中世纪唯名论与实在论</w:t>
      </w:r>
      <w:r>
        <w:rPr>
          <w:rFonts w:hint="eastAsia" w:ascii="宋体" w:hAnsi="宋体" w:cs="宋体"/>
        </w:rPr>
        <w:t>。</w:t>
      </w:r>
    </w:p>
    <w:p w14:paraId="22D6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.近代哲学</w:t>
      </w:r>
    </w:p>
    <w:p w14:paraId="02947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cs="宋体"/>
          <w:lang w:val="en-US"/>
        </w:rPr>
      </w:pPr>
      <w:r>
        <w:rPr>
          <w:rFonts w:hint="eastAsia" w:ascii="宋体" w:hAnsi="宋体" w:cs="宋体"/>
        </w:rPr>
        <w:t>文艺复兴；宗教改革；近代哲学与自然科学的精神；主体性的觉醒；笛卡尔；斯宾诺莎；莱布尼茨；培根；洛克；巴克莱；休谟；</w:t>
      </w:r>
      <w:r>
        <w:rPr>
          <w:rFonts w:hint="eastAsia" w:ascii="宋体" w:hAnsi="宋体" w:cs="宋体"/>
          <w:lang w:val="en-US" w:eastAsia="zh-CN"/>
        </w:rPr>
        <w:t>18世纪法国哲学；知识论危机。</w:t>
      </w:r>
    </w:p>
    <w:p w14:paraId="6DCB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cs="宋体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.德国古典哲学</w:t>
      </w:r>
    </w:p>
    <w:p w14:paraId="7D3AD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hAnsi="宋体" w:cs="宋体"/>
        </w:rPr>
        <w:t>德国古典哲学产生</w:t>
      </w:r>
      <w:r>
        <w:rPr>
          <w:rFonts w:hint="eastAsia" w:ascii="宋体" w:hAnsi="宋体" w:cs="宋体"/>
          <w:lang w:val="en-US" w:eastAsia="zh-CN"/>
        </w:rPr>
        <w:t>的思想前提</w:t>
      </w:r>
      <w:r>
        <w:rPr>
          <w:rFonts w:hint="eastAsia" w:ascii="宋体" w:hAnsi="宋体" w:cs="宋体"/>
        </w:rPr>
        <w:t>；康德哲学；费希特哲学；谢林哲学；黑格尔哲学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lang w:val="en-US" w:eastAsia="zh-CN"/>
        </w:rPr>
        <w:t>黑格尔学派的解体；费尔巴哈哲学；德国古典哲学的终结。</w:t>
      </w:r>
    </w:p>
    <w:p w14:paraId="0A014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ascii="宋体" w:cs="宋体"/>
          <w:b/>
          <w:szCs w:val="21"/>
        </w:rPr>
      </w:pPr>
      <w:r>
        <w:rPr>
          <w:rFonts w:hint="eastAsia" w:ascii="宋体" w:cs="宋体"/>
          <w:b/>
          <w:szCs w:val="21"/>
        </w:rPr>
        <w:t>二、中国哲学部分</w:t>
      </w:r>
    </w:p>
    <w:p w14:paraId="5959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de-DE"/>
        </w:rPr>
      </w:pPr>
      <w:r>
        <w:rPr>
          <w:rFonts w:hint="eastAsia" w:ascii="宋体" w:hAnsi="宋体" w:eastAsia="宋体" w:cs="宋体"/>
          <w:bCs/>
          <w:szCs w:val="21"/>
        </w:rPr>
        <w:t>1.</w:t>
      </w:r>
      <w:r>
        <w:rPr>
          <w:rFonts w:hint="eastAsia" w:ascii="宋体" w:hAnsi="宋体" w:eastAsia="宋体" w:cs="宋体"/>
          <w:lang w:val="de-DE"/>
        </w:rPr>
        <w:t>先秦哲学</w:t>
      </w:r>
    </w:p>
    <w:p w14:paraId="2F7B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先秦儒家哲学　　</w:t>
      </w:r>
    </w:p>
    <w:p w14:paraId="7BA4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先秦道家哲学</w:t>
      </w:r>
    </w:p>
    <w:p w14:paraId="2D2C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先秦墨家思想</w:t>
      </w:r>
    </w:p>
    <w:p w14:paraId="01EE7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先秦法家思想</w:t>
      </w:r>
    </w:p>
    <w:p w14:paraId="6017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先秦阴阳家思想</w:t>
      </w:r>
    </w:p>
    <w:p w14:paraId="57263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先秦名家思想</w:t>
      </w:r>
    </w:p>
    <w:p w14:paraId="68C6B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汉唐时期哲学</w:t>
      </w:r>
    </w:p>
    <w:p w14:paraId="7D6D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黄老哲学</w:t>
      </w:r>
    </w:p>
    <w:p w14:paraId="4AB2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董仲舒哲学</w:t>
      </w:r>
    </w:p>
    <w:p w14:paraId="0B7E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魏晋玄学</w:t>
      </w:r>
    </w:p>
    <w:p w14:paraId="6377C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道教哲学</w:t>
      </w:r>
    </w:p>
    <w:p w14:paraId="5816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佛教哲学</w:t>
      </w:r>
    </w:p>
    <w:p w14:paraId="39F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王充哲学</w:t>
      </w:r>
    </w:p>
    <w:p w14:paraId="71046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3.宋明哲学</w:t>
      </w:r>
    </w:p>
    <w:p w14:paraId="35C3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周敦颐哲学思想</w:t>
      </w:r>
    </w:p>
    <w:p w14:paraId="11D9A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张载哲学思想</w:t>
      </w:r>
    </w:p>
    <w:p w14:paraId="6563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二程哲学思想</w:t>
      </w:r>
    </w:p>
    <w:p w14:paraId="45C6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朱熹哲学思想</w:t>
      </w:r>
    </w:p>
    <w:p w14:paraId="20ED5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陆九渊哲学思想</w:t>
      </w:r>
    </w:p>
    <w:p w14:paraId="4B01E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王阳明哲学思想</w:t>
      </w:r>
    </w:p>
    <w:p w14:paraId="419D5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宋代事功学派哲学思想</w:t>
      </w:r>
    </w:p>
    <w:p w14:paraId="388C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4.明清哲学</w:t>
      </w:r>
    </w:p>
    <w:p w14:paraId="392C2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王夫之哲学思想</w:t>
      </w:r>
    </w:p>
    <w:p w14:paraId="3DA8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黄宗羲哲学思想</w:t>
      </w:r>
    </w:p>
    <w:p w14:paraId="7BD55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戴震哲学思想</w:t>
      </w:r>
    </w:p>
    <w:p w14:paraId="6615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实学学派哲学思想</w:t>
      </w:r>
    </w:p>
    <w:p w14:paraId="0FE6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方以智科学哲学思想</w:t>
      </w:r>
    </w:p>
    <w:p w14:paraId="43FF7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5.近代哲学（鸦片战争至孙中山）</w:t>
      </w:r>
    </w:p>
    <w:p w14:paraId="2814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康有为哲学思想</w:t>
      </w:r>
    </w:p>
    <w:p w14:paraId="78C6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严复哲学思想</w:t>
      </w:r>
    </w:p>
    <w:p w14:paraId="65A3D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章太炎哲学思想</w:t>
      </w:r>
    </w:p>
    <w:p w14:paraId="6E3E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孙中山哲学思想　</w:t>
      </w:r>
    </w:p>
    <w:p w14:paraId="645B7598">
      <w:pPr>
        <w:rPr>
          <w:rFonts w:ascii="宋体" w:hAnsi="宋体" w:eastAsia="宋体"/>
          <w:sz w:val="28"/>
          <w:szCs w:val="28"/>
        </w:rPr>
      </w:pPr>
    </w:p>
    <w:p w14:paraId="5C09C2EE">
      <w:pPr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1B7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FA9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FA9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jJlYmJkZGYxYzkyYjRkMWZmODkyYmIxNTZlODMifQ=="/>
  </w:docVars>
  <w:rsids>
    <w:rsidRoot w:val="00232963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44914"/>
    <w:rsid w:val="0071100E"/>
    <w:rsid w:val="00871A99"/>
    <w:rsid w:val="00911ECF"/>
    <w:rsid w:val="009347AE"/>
    <w:rsid w:val="009C15E4"/>
    <w:rsid w:val="009D2348"/>
    <w:rsid w:val="00D12462"/>
    <w:rsid w:val="00D94F80"/>
    <w:rsid w:val="00DA0110"/>
    <w:rsid w:val="00EC016A"/>
    <w:rsid w:val="00F0519D"/>
    <w:rsid w:val="261D1FC1"/>
    <w:rsid w:val="3FD97CF1"/>
    <w:rsid w:val="442F6A9C"/>
    <w:rsid w:val="4628247F"/>
    <w:rsid w:val="46493F3A"/>
    <w:rsid w:val="60380112"/>
    <w:rsid w:val="60D63024"/>
    <w:rsid w:val="68C23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560</Characters>
  <Lines>1</Lines>
  <Paragraphs>1</Paragraphs>
  <TotalTime>0</TotalTime>
  <ScaleCrop>false</ScaleCrop>
  <LinksUpToDate>false</LinksUpToDate>
  <CharactersWithSpaces>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vertesyuan</cp:lastModifiedBy>
  <dcterms:modified xsi:type="dcterms:W3CDTF">2024-10-11T02:17:35Z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18E2B22618E949D196F518806991FED7_13</vt:lpwstr>
  </property>
</Properties>
</file>