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DD31E">
      <w:pPr>
        <w:widowControl/>
        <w:jc w:val="both"/>
        <w:rPr>
          <w:rFonts w:hint="eastAsia"/>
        </w:rPr>
      </w:pPr>
      <w:bookmarkStart w:id="0" w:name="_GoBack"/>
      <w:bookmarkEnd w:id="0"/>
    </w:p>
    <w:p w14:paraId="70BEC10B">
      <w:pPr>
        <w:widowControl/>
        <w:jc w:val="both"/>
        <w:rPr>
          <w:rFonts w:hint="eastAsia"/>
        </w:rPr>
      </w:pPr>
    </w:p>
    <w:p w14:paraId="3C0D12EB">
      <w:pPr>
        <w:widowControl/>
        <w:jc w:val="center"/>
        <w:rPr>
          <w:rFonts w:hint="eastAsia"/>
        </w:rPr>
      </w:pPr>
    </w:p>
    <w:p w14:paraId="7C77901D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2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X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4909">
      <w:pPr>
        <w:widowControl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硕士研究生招生考试</w:t>
      </w:r>
    </w:p>
    <w:p w14:paraId="239692A5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华文中宋" w:eastAsia="黑体"/>
          <w:b/>
          <w:sz w:val="52"/>
          <w:szCs w:val="52"/>
          <w:lang w:val="en-US" w:eastAsia="zh-CN"/>
        </w:rPr>
        <w:t>舞蹈艺术概论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37D7DD03">
      <w:pPr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sz w:val="48"/>
          <w:szCs w:val="48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</w:rPr>
        <w:t>(科目代码：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 xml:space="preserve">523  </w:t>
      </w:r>
      <w:r>
        <w:rPr>
          <w:rFonts w:hint="eastAsia" w:ascii="黑体" w:hAnsi="宋体" w:eastAsia="黑体"/>
          <w:color w:val="000000"/>
          <w:sz w:val="30"/>
          <w:szCs w:val="30"/>
        </w:rPr>
        <w:t>)</w:t>
      </w:r>
    </w:p>
    <w:p w14:paraId="247667C7">
      <w:pPr>
        <w:widowControl/>
        <w:spacing w:line="460" w:lineRule="exact"/>
        <w:jc w:val="left"/>
        <w:rPr>
          <w:rFonts w:hint="eastAsia" w:ascii="宋体" w:hAnsi="宋体"/>
          <w:color w:val="FF0000"/>
          <w:sz w:val="24"/>
        </w:rPr>
      </w:pPr>
    </w:p>
    <w:p w14:paraId="5F411A3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0882B7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2C2F6C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C8E335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DC5010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90D425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577EBD5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舞 蹈 学 院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</w:p>
    <w:p w14:paraId="242F6B53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</w:t>
      </w:r>
    </w:p>
    <w:p w14:paraId="09FC0C8A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color w:val="FF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20</w:t>
      </w:r>
      <w:r>
        <w:rPr>
          <w:rFonts w:ascii="仿宋_GB2312" w:hAnsi="宋体" w:eastAsia="仿宋_GB2312"/>
          <w:color w:val="000000"/>
          <w:sz w:val="32"/>
          <w:szCs w:val="32"/>
          <w:u w:val="single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年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日    </w:t>
      </w:r>
    </w:p>
    <w:p w14:paraId="25A3A95E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093D940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C57B40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3DF773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DCE3F21"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</w:p>
    <w:p w14:paraId="0D728B61"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</w:p>
    <w:p w14:paraId="7D288E15"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</w:p>
    <w:p w14:paraId="24C0F5F6"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《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>舞蹈艺术概论</w:t>
      </w:r>
      <w:r>
        <w:rPr>
          <w:rFonts w:hint="eastAsia" w:ascii="黑体" w:hAnsi="华文中宋" w:eastAsia="黑体"/>
          <w:b/>
          <w:sz w:val="32"/>
          <w:szCs w:val="32"/>
        </w:rPr>
        <w:t>》科目大纲</w:t>
      </w:r>
    </w:p>
    <w:p w14:paraId="61F10A93">
      <w:pPr>
        <w:widowControl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 xml:space="preserve"> (科目代码：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 xml:space="preserve">523  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)</w:t>
      </w:r>
    </w:p>
    <w:p w14:paraId="236EAD06">
      <w:pPr>
        <w:widowControl/>
        <w:rPr>
          <w:rFonts w:hint="eastAsia" w:ascii="宋体" w:hAnsi="宋体"/>
          <w:b/>
          <w:szCs w:val="21"/>
        </w:rPr>
      </w:pPr>
    </w:p>
    <w:p w14:paraId="1CA66AEF">
      <w:pPr>
        <w:widowControl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一、考核要求</w:t>
      </w:r>
    </w:p>
    <w:p w14:paraId="4A8348C9">
      <w:pPr>
        <w:widowControl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华文中宋" w:eastAsia="仿宋_GB2312"/>
          <w:szCs w:val="21"/>
          <w:lang w:val="en-US" w:eastAsia="zh-CN"/>
        </w:rPr>
        <w:t>舞蹈艺术概论</w:t>
      </w:r>
      <w:r>
        <w:rPr>
          <w:rFonts w:hint="eastAsia" w:ascii="仿宋_GB2312" w:hAnsi="宋体" w:eastAsia="仿宋_GB2312"/>
          <w:szCs w:val="21"/>
        </w:rPr>
        <w:t>是为高等院校招收舞蹈学研究方向硕士研究生而设置的考试科目,是具有选拔性质的舞蹈学理论专业考试科目,其目的是科学、公平、有效地测试考生科学认识</w:t>
      </w:r>
      <w:r>
        <w:rPr>
          <w:rFonts w:hint="eastAsia" w:ascii="仿宋_GB2312" w:hAnsi="宋体" w:eastAsia="仿宋_GB2312"/>
          <w:szCs w:val="21"/>
          <w:lang w:val="en-US" w:eastAsia="zh-CN"/>
        </w:rPr>
        <w:t>舞蹈艺术</w:t>
      </w:r>
      <w:r>
        <w:rPr>
          <w:rFonts w:hint="eastAsia" w:ascii="仿宋_GB2312" w:hAnsi="宋体" w:eastAsia="仿宋_GB2312"/>
          <w:szCs w:val="21"/>
        </w:rPr>
        <w:t>发展规律、历史、现状的掌控能力，同时考查考生对于解决舞蹈艺术及其现实问题的观点和方法，以及对于本科阶段掌握</w:t>
      </w:r>
      <w:r>
        <w:rPr>
          <w:rFonts w:hint="eastAsia" w:ascii="仿宋_GB2312" w:hAnsi="宋体" w:eastAsia="仿宋_GB2312"/>
          <w:szCs w:val="21"/>
          <w:lang w:val="en-US" w:eastAsia="zh-CN"/>
        </w:rPr>
        <w:t>舞蹈</w:t>
      </w:r>
      <w:r>
        <w:rPr>
          <w:rFonts w:hint="eastAsia" w:ascii="仿宋_GB2312" w:hAnsi="宋体" w:eastAsia="仿宋_GB2312"/>
          <w:szCs w:val="21"/>
        </w:rPr>
        <w:t>的能力与其知识结构的全面性等。体现高等院校艺术学科在专业研究人才选报上的公正、公平、客观评价的标准。</w:t>
      </w:r>
    </w:p>
    <w:p w14:paraId="7D63D1E2">
      <w:pPr>
        <w:widowControl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</w:p>
    <w:p w14:paraId="57343541">
      <w:pPr>
        <w:widowControl/>
        <w:ind w:firstLine="562" w:firstLineChars="200"/>
        <w:jc w:val="left"/>
        <w:rPr>
          <w:rFonts w:hint="eastAsia" w:ascii="仿宋_GB2312" w:hAnsi="宋体" w:eastAsia="仿宋_GB2312"/>
          <w:b/>
          <w:sz w:val="28"/>
          <w:szCs w:val="28"/>
        </w:rPr>
      </w:pPr>
    </w:p>
    <w:p w14:paraId="7EA86983">
      <w:pPr>
        <w:widowControl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二、考核评价目标</w:t>
      </w:r>
    </w:p>
    <w:p w14:paraId="47822284">
      <w:pPr>
        <w:widowControl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华文中宋" w:eastAsia="仿宋_GB2312"/>
          <w:szCs w:val="21"/>
          <w:lang w:val="en-US" w:eastAsia="zh-CN"/>
        </w:rPr>
        <w:t>舞蹈艺术概论</w:t>
      </w:r>
      <w:r>
        <w:rPr>
          <w:rFonts w:hint="eastAsia" w:ascii="仿宋_GB2312" w:hAnsi="宋体" w:eastAsia="仿宋_GB2312"/>
          <w:szCs w:val="21"/>
        </w:rPr>
        <w:t xml:space="preserve">是为高等院校舞蹈学研究方向硕士研究生的必修课程之一, </w:t>
      </w:r>
      <w:r>
        <w:rPr>
          <w:rFonts w:hint="eastAsia" w:ascii="仿宋_GB2312" w:hAnsi="宋体" w:eastAsia="仿宋_GB2312"/>
          <w:szCs w:val="21"/>
          <w:lang w:val="en-US" w:eastAsia="zh-CN"/>
        </w:rPr>
        <w:t>是全面系统里哦阿姐舞蹈艺术发展规律的一门专业性科目</w:t>
      </w:r>
      <w:r>
        <w:rPr>
          <w:rFonts w:hint="eastAsia" w:ascii="仿宋_GB2312" w:hAnsi="宋体" w:eastAsia="仿宋_GB2312"/>
          <w:szCs w:val="21"/>
        </w:rPr>
        <w:t>。要求考生：</w:t>
      </w:r>
    </w:p>
    <w:p w14:paraId="4EF941DF"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 准确、系统地认识</w:t>
      </w:r>
      <w:r>
        <w:rPr>
          <w:rFonts w:hint="eastAsia" w:ascii="仿宋_GB2312" w:hAnsi="宋体" w:eastAsia="仿宋_GB2312"/>
          <w:szCs w:val="21"/>
          <w:lang w:val="en-US" w:eastAsia="zh-CN"/>
        </w:rPr>
        <w:t>舞蹈艺术的</w:t>
      </w:r>
      <w:r>
        <w:rPr>
          <w:rFonts w:hint="eastAsia" w:ascii="仿宋_GB2312" w:hAnsi="宋体" w:eastAsia="仿宋_GB2312"/>
          <w:szCs w:val="21"/>
        </w:rPr>
        <w:t>形成</w:t>
      </w:r>
      <w:r>
        <w:rPr>
          <w:rFonts w:hint="eastAsia" w:ascii="仿宋_GB2312" w:hAnsi="宋体" w:eastAsia="仿宋_GB2312"/>
          <w:szCs w:val="21"/>
          <w:lang w:eastAsia="zh-CN"/>
        </w:rPr>
        <w:t>、</w:t>
      </w:r>
      <w:r>
        <w:rPr>
          <w:rFonts w:hint="eastAsia" w:ascii="仿宋_GB2312" w:hAnsi="宋体" w:eastAsia="仿宋_GB2312"/>
          <w:szCs w:val="21"/>
          <w:lang w:val="en-US" w:eastAsia="zh-CN"/>
        </w:rPr>
        <w:t>发展及规律</w:t>
      </w:r>
      <w:r>
        <w:rPr>
          <w:rFonts w:hint="eastAsia" w:ascii="仿宋_GB2312" w:hAnsi="宋体" w:eastAsia="仿宋_GB2312"/>
          <w:szCs w:val="21"/>
        </w:rPr>
        <w:t xml:space="preserve">。 </w:t>
      </w:r>
    </w:p>
    <w:p w14:paraId="2059AC36">
      <w:pPr>
        <w:pStyle w:val="3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2．准确认识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舞蹈艺术的构成要素及其各要素之间的关系</w:t>
      </w:r>
      <w:r>
        <w:rPr>
          <w:rFonts w:hint="eastAsia" w:ascii="仿宋_GB2312" w:hAnsi="宋体" w:eastAsia="仿宋_GB2312"/>
          <w:sz w:val="21"/>
          <w:szCs w:val="21"/>
        </w:rPr>
        <w:t>。</w:t>
      </w:r>
    </w:p>
    <w:p w14:paraId="51E46AA8">
      <w:pPr>
        <w:pStyle w:val="3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3．准确认识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舞蹈艺术的审美要素及其范畴</w:t>
      </w:r>
      <w:r>
        <w:rPr>
          <w:rFonts w:hint="eastAsia" w:ascii="仿宋_GB2312" w:hAnsi="宋体" w:eastAsia="仿宋_GB2312"/>
          <w:sz w:val="21"/>
          <w:szCs w:val="21"/>
        </w:rPr>
        <w:t>。</w:t>
      </w:r>
    </w:p>
    <w:p w14:paraId="41A3ED29">
      <w:pPr>
        <w:widowControl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试卷满分及考试时间：</w:t>
      </w:r>
    </w:p>
    <w:p w14:paraId="735573F6">
      <w:pPr>
        <w:widowControl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1.本试卷满分为150分,考试时间180分钟.</w:t>
      </w:r>
    </w:p>
    <w:p w14:paraId="61AB3A59">
      <w:pPr>
        <w:widowControl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2.答题方式为闭卷,笔试.</w:t>
      </w:r>
    </w:p>
    <w:p w14:paraId="66304CC0">
      <w:pPr>
        <w:widowControl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3.试卷题型结构：名词解释约40分,简述题约60分,论述题（或作品分析与论述题）约50分,根据每年的考试情况适当的调整.</w:t>
      </w:r>
    </w:p>
    <w:p w14:paraId="7262603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75BE223">
      <w:pPr>
        <w:widowControl/>
        <w:ind w:firstLine="3654" w:firstLineChars="1300"/>
        <w:rPr>
          <w:rFonts w:ascii="宋体" w:hAnsi="宋体"/>
          <w:szCs w:val="21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三、考核内容</w:t>
      </w:r>
    </w:p>
    <w:p w14:paraId="077ABF92">
      <w:pPr>
        <w:spacing w:line="460" w:lineRule="exact"/>
        <w:ind w:left="420"/>
        <w:jc w:val="center"/>
        <w:rPr>
          <w:rFonts w:hint="eastAsia" w:ascii="宋体" w:hAnsi="宋体" w:eastAsia="宋体" w:cs="Tahoma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Tahoma"/>
          <w:b/>
          <w:bCs/>
          <w:szCs w:val="21"/>
          <w:lang w:val="en-US" w:eastAsia="zh-CN"/>
        </w:rPr>
        <w:t>第一章　舞蹈的本质和审美特征</w:t>
      </w:r>
    </w:p>
    <w:p w14:paraId="0B21B692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第一节　舞蹈的艺术本质</w:t>
      </w:r>
    </w:p>
    <w:p w14:paraId="3FBB963E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1.了解“什么是艺术”；</w:t>
      </w:r>
    </w:p>
    <w:p w14:paraId="6A332EDE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2.掌握舞蹈的艺术本质。</w:t>
      </w:r>
    </w:p>
    <w:p w14:paraId="78120C4F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第二节　舞蹈的社会生活审美本质</w:t>
      </w:r>
    </w:p>
    <w:p w14:paraId="40933CC0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1.理解舞蹈是一种社会生活的审美活动；</w:t>
      </w:r>
    </w:p>
    <w:p w14:paraId="3A2CC86E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2.理解舞蹈是一种社会文化；</w:t>
      </w:r>
    </w:p>
    <w:p w14:paraId="324CC322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3.理解舞蹈是人的生命活力的跃动。</w:t>
      </w:r>
    </w:p>
    <w:p w14:paraId="1793E6B7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第三节　对舞蹈本质内涵的释义</w:t>
      </w:r>
    </w:p>
    <w:p w14:paraId="6024637D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1.了解我国古代学者对舞蹈的解释；</w:t>
      </w:r>
    </w:p>
    <w:p w14:paraId="57B0FE10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2.了解我国现当代学者和美学家对舞蹈的看法；</w:t>
      </w:r>
    </w:p>
    <w:p w14:paraId="01353E8A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3.掌握“什么是舞蹈艺术”。</w:t>
      </w:r>
    </w:p>
    <w:p w14:paraId="600B92CC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第四节　舞蹈的审美特征</w:t>
      </w:r>
    </w:p>
    <w:p w14:paraId="7030D266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1.了解舞蹈与其他艺术不同的审美特征；</w:t>
      </w:r>
    </w:p>
    <w:p w14:paraId="576CEE10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2.掌握审美理想的概念。</w:t>
      </w:r>
    </w:p>
    <w:p w14:paraId="04E8AC01">
      <w:pPr>
        <w:spacing w:line="460" w:lineRule="exact"/>
        <w:ind w:left="420"/>
        <w:jc w:val="center"/>
        <w:rPr>
          <w:rFonts w:hint="eastAsia" w:ascii="宋体" w:hAnsi="宋体" w:eastAsia="宋体" w:cs="Tahoma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Tahoma"/>
          <w:b/>
          <w:bCs/>
          <w:szCs w:val="21"/>
          <w:lang w:val="en-US" w:eastAsia="zh-CN"/>
        </w:rPr>
        <w:t>第二章　舞蹈的艺术特性</w:t>
      </w:r>
    </w:p>
    <w:p w14:paraId="6E4BADE8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第一节　舞蹈形象是直观的动态性的形象</w:t>
      </w:r>
    </w:p>
    <w:p w14:paraId="71468C31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1.了解舞蹈的直觉性与动作性；</w:t>
      </w:r>
    </w:p>
    <w:p w14:paraId="7D83A291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2.理解舞蹈的节奏性；</w:t>
      </w:r>
    </w:p>
    <w:p w14:paraId="70237A2C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3.理解舞蹈的造型性，掌握舞蹈的空间运动线。</w:t>
      </w:r>
    </w:p>
    <w:p w14:paraId="2BD7B38D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第二节　舞蹈艺术的内在本质属性是抒情性</w:t>
      </w:r>
    </w:p>
    <w:p w14:paraId="2946DEBE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1.了解舞蹈艺术的内在本质属性是抒情的；</w:t>
      </w:r>
    </w:p>
    <w:p w14:paraId="6CA26B27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2.理解芭蕾舞名作《天鹅之死》表现的情感和思想；</w:t>
      </w:r>
    </w:p>
    <w:p w14:paraId="22E5F31F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3.掌握舞蹈和舞剧是在叙事中抒情，在抒情中叙事的艺术表现结构。</w:t>
      </w:r>
    </w:p>
    <w:p w14:paraId="31F15F3B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第三节　舞蹈是一种综合性的艺术</w:t>
      </w:r>
    </w:p>
    <w:p w14:paraId="6F5A0007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1.掌握音乐在舞蹈中的作用；</w:t>
      </w:r>
    </w:p>
    <w:p w14:paraId="463FB356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2.了解舞蹈是以人的身体动作为主要表现手段的艺术。</w:t>
      </w:r>
    </w:p>
    <w:p w14:paraId="68C78EDE">
      <w:pPr>
        <w:spacing w:line="460" w:lineRule="exact"/>
        <w:ind w:left="420"/>
        <w:jc w:val="center"/>
        <w:rPr>
          <w:rFonts w:hint="eastAsia" w:ascii="宋体" w:hAnsi="宋体" w:cs="Tahoma"/>
          <w:b/>
          <w:bCs/>
          <w:szCs w:val="21"/>
        </w:rPr>
      </w:pPr>
      <w:r>
        <w:rPr>
          <w:rFonts w:ascii="宋体" w:hAnsi="宋体" w:cs="Tahoma"/>
          <w:b/>
          <w:bCs/>
          <w:szCs w:val="21"/>
        </w:rPr>
        <w:t>第三章　舞蹈的社会功能</w:t>
      </w:r>
    </w:p>
    <w:p w14:paraId="142A39F6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第一节　舞蹈因其对人类具有多种积极作用而得以存在和发展</w:t>
      </w:r>
    </w:p>
    <w:p w14:paraId="7E859B5A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1.了解“大舞蹈”观念</w:t>
      </w:r>
    </w:p>
    <w:p w14:paraId="3FED6FBE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2.理解用大舞蹈观念观察舞蹈现象以及舞蹈对人类的作用。</w:t>
      </w:r>
    </w:p>
    <w:p w14:paraId="6F9D465D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第二节　舞蹈在古代社会的功能</w:t>
      </w:r>
    </w:p>
    <w:p w14:paraId="762E4ACF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1.了解舞蹈在古代社会的功能；</w:t>
      </w:r>
    </w:p>
    <w:p w14:paraId="15FE8ED8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2.掌握舞蹈的教育功能。</w:t>
      </w:r>
    </w:p>
    <w:p w14:paraId="0AD60681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第三节　舞蹈在现代社会的功能</w:t>
      </w:r>
    </w:p>
    <w:p w14:paraId="65B797C9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1.了解舞蹈在现代社会的功能；</w:t>
      </w:r>
    </w:p>
    <w:p w14:paraId="6D857636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2.掌握各项功能的深层含义。</w:t>
      </w:r>
    </w:p>
    <w:p w14:paraId="671ED6B6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第四节　舞蹈的社会作用随着社会生活的发展而发展，舞蹈功能的充分实现需以审美为中介</w:t>
      </w:r>
    </w:p>
    <w:p w14:paraId="1358D7A0">
      <w:pPr>
        <w:spacing w:line="460" w:lineRule="exact"/>
        <w:ind w:left="420"/>
        <w:jc w:val="center"/>
        <w:rPr>
          <w:rFonts w:hint="eastAsia" w:ascii="宋体" w:hAnsi="宋体" w:eastAsia="宋体" w:cs="Tahoma"/>
          <w:b/>
          <w:bCs/>
          <w:szCs w:val="21"/>
        </w:rPr>
      </w:pPr>
      <w:r>
        <w:rPr>
          <w:rFonts w:ascii="宋体" w:hAnsi="宋体" w:eastAsia="宋体" w:cs="Tahoma"/>
          <w:b/>
          <w:bCs/>
          <w:szCs w:val="21"/>
        </w:rPr>
        <w:t>第四章　舞蹈的种类</w:t>
      </w:r>
    </w:p>
    <w:p w14:paraId="6C125762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第一节　舞蹈内容的发展导致不同舞蹈品种的产生</w:t>
      </w:r>
    </w:p>
    <w:p w14:paraId="5805D1D4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1.了解“舞以达欢”的含义；</w:t>
      </w:r>
    </w:p>
    <w:p w14:paraId="3284A2F3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2.了解中外出土文物中的舞蹈形象发展。</w:t>
      </w:r>
    </w:p>
    <w:p w14:paraId="197E1BA6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第二节　舞蹈分类的原则和方法</w:t>
      </w:r>
    </w:p>
    <w:p w14:paraId="6458A766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1.掌握舞蹈的分类原则与方法。</w:t>
      </w:r>
    </w:p>
    <w:p w14:paraId="63B604F0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第三节　生活舞蹈</w:t>
      </w:r>
    </w:p>
    <w:p w14:paraId="00F1C297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1.了解什么是生活舞蹈；</w:t>
      </w:r>
    </w:p>
    <w:p w14:paraId="7B31828E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2.理解生活舞蹈的分类；</w:t>
      </w:r>
    </w:p>
    <w:p w14:paraId="39C0D975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3.掌握各种生活舞蹈的界定方法。</w:t>
      </w:r>
    </w:p>
    <w:p w14:paraId="65C62374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第四节　艺术舞蹈</w:t>
      </w:r>
    </w:p>
    <w:p w14:paraId="6EDFDF45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1.了解什么是艺术舞蹈；</w:t>
      </w:r>
    </w:p>
    <w:p w14:paraId="4E246031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2.掌握古典舞、民间舞、现代舞的划分；</w:t>
      </w:r>
    </w:p>
    <w:p w14:paraId="23C3D740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3.掌握根据舞蹈表现形式的特点划分舞蹈的种类。</w:t>
      </w:r>
    </w:p>
    <w:p w14:paraId="56261644">
      <w:pPr>
        <w:spacing w:line="460" w:lineRule="exact"/>
        <w:ind w:left="420"/>
        <w:jc w:val="center"/>
        <w:rPr>
          <w:rFonts w:hint="eastAsia" w:ascii="宋体" w:hAnsi="宋体" w:eastAsia="宋体" w:cs="Tahoma"/>
          <w:b/>
          <w:bCs/>
          <w:szCs w:val="21"/>
        </w:rPr>
      </w:pPr>
      <w:r>
        <w:rPr>
          <w:rFonts w:ascii="宋体" w:hAnsi="宋体" w:eastAsia="宋体" w:cs="Tahoma"/>
          <w:b/>
          <w:bCs/>
          <w:szCs w:val="21"/>
        </w:rPr>
        <w:t>第五章　舞蹈的起源</w:t>
      </w:r>
    </w:p>
    <w:p w14:paraId="21C4F089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第一节　舞蹈是从哪里来的</w:t>
      </w:r>
    </w:p>
    <w:p w14:paraId="3BC6DA5D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1.了解舞蹈的起源；</w:t>
      </w:r>
    </w:p>
    <w:p w14:paraId="1B9FDCAF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2.了解人为什么要创造舞蹈？人是怎样创造舞蹈。</w:t>
      </w:r>
    </w:p>
    <w:p w14:paraId="1A80EDC0">
      <w:pPr>
        <w:spacing w:line="460" w:lineRule="exact"/>
        <w:ind w:firstLine="420" w:firstLineChars="20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第二节　人怎样创造了舞蹈</w:t>
      </w:r>
    </w:p>
    <w:p w14:paraId="6EAECCC2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1.了解舞蹈起源的六种言论；</w:t>
      </w:r>
    </w:p>
    <w:p w14:paraId="0CD3106C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2.掌握“劳动综合论”。</w:t>
      </w:r>
    </w:p>
    <w:p w14:paraId="6BA0F200">
      <w:pPr>
        <w:spacing w:line="460" w:lineRule="exact"/>
        <w:ind w:left="420"/>
        <w:jc w:val="center"/>
        <w:rPr>
          <w:rFonts w:hint="eastAsia" w:ascii="宋体" w:hAnsi="宋体" w:eastAsia="宋体" w:cs="Tahoma"/>
          <w:b/>
          <w:bCs/>
          <w:szCs w:val="21"/>
        </w:rPr>
      </w:pPr>
      <w:r>
        <w:rPr>
          <w:rFonts w:ascii="宋体" w:hAnsi="宋体" w:eastAsia="宋体" w:cs="Tahoma"/>
          <w:b/>
          <w:bCs/>
          <w:szCs w:val="21"/>
        </w:rPr>
        <w:t>第</w:t>
      </w:r>
      <w:r>
        <w:rPr>
          <w:rFonts w:hint="eastAsia" w:ascii="宋体" w:hAnsi="宋体" w:eastAsia="宋体" w:cs="Tahoma"/>
          <w:b/>
          <w:bCs/>
          <w:szCs w:val="21"/>
          <w:lang w:val="en-US" w:eastAsia="zh-CN"/>
        </w:rPr>
        <w:t>六</w:t>
      </w:r>
      <w:r>
        <w:rPr>
          <w:rFonts w:ascii="宋体" w:hAnsi="宋体" w:eastAsia="宋体" w:cs="Tahoma"/>
          <w:b/>
          <w:bCs/>
          <w:szCs w:val="21"/>
        </w:rPr>
        <w:t>章　舞蹈美的构成和形态</w:t>
      </w:r>
    </w:p>
    <w:p w14:paraId="08384EA1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第一节　舞蹈作品的内容美和形式美</w:t>
      </w:r>
    </w:p>
    <w:p w14:paraId="056CCB75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1.了解舞蹈美是舞蹈作品具备的审美属性；</w:t>
      </w:r>
    </w:p>
    <w:p w14:paraId="53EC3BD4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2.掌握舞蹈作品的内容美的含义；</w:t>
      </w:r>
    </w:p>
    <w:p w14:paraId="67B97C45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3.理解舞蹈作品形式美的含义。</w:t>
      </w:r>
    </w:p>
    <w:p w14:paraId="47CF7E03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第二节　舞蹈作品的审美类别</w:t>
      </w:r>
    </w:p>
    <w:p w14:paraId="51C0FB61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1.理解舞蹈作品的审美类别</w:t>
      </w:r>
    </w:p>
    <w:p w14:paraId="0397D7AB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2.掌握舞蹈的“优美”、“壮美”、“悲剧美”、“喜剧美”和“古拙技艺美”。</w:t>
      </w:r>
    </w:p>
    <w:p w14:paraId="782E2254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</w:p>
    <w:p w14:paraId="6E22220F">
      <w:pPr>
        <w:spacing w:line="460" w:lineRule="exact"/>
        <w:ind w:left="420"/>
        <w:jc w:val="center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b/>
          <w:bCs/>
          <w:szCs w:val="21"/>
        </w:rPr>
        <w:t>第</w:t>
      </w:r>
      <w:r>
        <w:rPr>
          <w:rFonts w:hint="eastAsia" w:ascii="宋体" w:hAnsi="宋体" w:cs="Tahoma"/>
          <w:b/>
          <w:bCs/>
          <w:szCs w:val="21"/>
          <w:lang w:val="en-US" w:eastAsia="zh-CN"/>
        </w:rPr>
        <w:t>七</w:t>
      </w:r>
      <w:r>
        <w:rPr>
          <w:rFonts w:ascii="宋体" w:hAnsi="宋体" w:cs="Tahoma"/>
          <w:b/>
          <w:bCs/>
          <w:szCs w:val="21"/>
        </w:rPr>
        <w:t>章　舞蹈作品的意境创造</w:t>
      </w:r>
    </w:p>
    <w:p w14:paraId="51AFAC12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第一节　境界说是中国传统文艺美学的重要理论</w:t>
      </w:r>
    </w:p>
    <w:p w14:paraId="405C44D8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1.了解意境说是我国传统文艺美学的重要理论遗产；</w:t>
      </w:r>
    </w:p>
    <w:p w14:paraId="1AD4318D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2.掌握王昌龄提出的诗有“三境”的内涵。</w:t>
      </w:r>
    </w:p>
    <w:p w14:paraId="0CEC596D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第三节　舞蹈意境的结构层次</w:t>
      </w:r>
    </w:p>
    <w:p w14:paraId="5626AF1A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1.理解舞蹈意境创造的结构层次表现为：景——情——形——象——境；</w:t>
      </w:r>
    </w:p>
    <w:p w14:paraId="1D6E7521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2.赏析舞蹈作品《丝路花雨》、《小溪.江河.大海》。</w:t>
      </w:r>
    </w:p>
    <w:p w14:paraId="515F19B1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第四节　舞蹈意境的审美特征和意境创造的途径</w:t>
      </w:r>
    </w:p>
    <w:p w14:paraId="4D7DE131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1.了解舞蹈审美特征的“情景交融，如诗书画”；</w:t>
      </w:r>
    </w:p>
    <w:p w14:paraId="3548FC2B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 理解舞蹈审美特征的“虚实相生，物我合一”。</w:t>
      </w:r>
    </w:p>
    <w:p w14:paraId="67231455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</w:p>
    <w:p w14:paraId="18E87EAE">
      <w:pPr>
        <w:spacing w:line="460" w:lineRule="exact"/>
        <w:ind w:left="420"/>
        <w:jc w:val="center"/>
        <w:rPr>
          <w:rFonts w:hint="eastAsia" w:ascii="宋体" w:hAnsi="宋体" w:eastAsia="宋体" w:cs="Tahoma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Tahoma"/>
          <w:b/>
          <w:bCs/>
          <w:szCs w:val="21"/>
          <w:lang w:val="en-US" w:eastAsia="zh-CN"/>
        </w:rPr>
        <w:t>第八章　舞蹈的形式结构</w:t>
      </w:r>
    </w:p>
    <w:p w14:paraId="7159FBEE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第一节　舞蹈形式的感知结构</w:t>
      </w:r>
    </w:p>
    <w:p w14:paraId="4B8F1A43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1.了解舞蹈的视觉形象包括色彩、线条和形状三个部分；</w:t>
      </w:r>
    </w:p>
    <w:p w14:paraId="22BD12C0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2.理解“音乐史舞蹈的灵魂”的内涵，赏析《瑶族长鼓舞》、《天鹅湖》选段；</w:t>
      </w:r>
    </w:p>
    <w:p w14:paraId="66787F16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3.掌握舞蹈动觉形象的含义。</w:t>
      </w:r>
    </w:p>
    <w:p w14:paraId="0A48E732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第二节　舞蹈形式的结构过程</w:t>
      </w:r>
    </w:p>
    <w:p w14:paraId="0D796B1C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1.掌握舞蹈的内在形式化结构；</w:t>
      </w:r>
    </w:p>
    <w:p w14:paraId="05C599D6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2.掌握舞蹈的外在形式化结构。</w:t>
      </w:r>
    </w:p>
    <w:p w14:paraId="54CB2006">
      <w:pPr>
        <w:spacing w:line="460" w:lineRule="exact"/>
        <w:ind w:left="420"/>
        <w:jc w:val="center"/>
        <w:rPr>
          <w:rFonts w:hint="eastAsia" w:ascii="宋体" w:hAnsi="宋体" w:cs="Tahoma"/>
          <w:b/>
          <w:bCs/>
          <w:szCs w:val="21"/>
        </w:rPr>
      </w:pPr>
      <w:r>
        <w:rPr>
          <w:rFonts w:ascii="宋体" w:hAnsi="宋体" w:cs="Tahoma"/>
          <w:b/>
          <w:bCs/>
          <w:szCs w:val="21"/>
        </w:rPr>
        <w:t>第</w:t>
      </w:r>
      <w:r>
        <w:rPr>
          <w:rFonts w:hint="eastAsia" w:ascii="宋体" w:hAnsi="宋体" w:cs="Tahoma"/>
          <w:b/>
          <w:bCs/>
          <w:szCs w:val="21"/>
          <w:lang w:val="en-US" w:eastAsia="zh-CN"/>
        </w:rPr>
        <w:t>九</w:t>
      </w:r>
      <w:r>
        <w:rPr>
          <w:rFonts w:ascii="宋体" w:hAnsi="宋体" w:cs="Tahoma"/>
          <w:b/>
          <w:bCs/>
          <w:szCs w:val="21"/>
        </w:rPr>
        <w:t>章　舞蹈语言</w:t>
      </w:r>
    </w:p>
    <w:p w14:paraId="66CD547F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第一节　人体动作</w:t>
      </w:r>
    </w:p>
    <w:p w14:paraId="356BA0A0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1.了解动作概念的含义；</w:t>
      </w:r>
    </w:p>
    <w:p w14:paraId="101967F4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2.了解人体动作的分类。</w:t>
      </w:r>
    </w:p>
    <w:p w14:paraId="5B26A754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第二节　舞蹈动作</w:t>
      </w:r>
    </w:p>
    <w:p w14:paraId="2A02D9E3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1.掌握舞蹈动作的来源；</w:t>
      </w:r>
    </w:p>
    <w:p w14:paraId="19BC24EF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2.掌握如何丰富舞蹈动作的方法。</w:t>
      </w:r>
    </w:p>
    <w:p w14:paraId="07BBEFCC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第三节　舞蹈语言</w:t>
      </w:r>
    </w:p>
    <w:p w14:paraId="63A06F15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1.了解舞蹈语言概念的涵义；</w:t>
      </w:r>
    </w:p>
    <w:p w14:paraId="4CEA17D4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2.理解舞蹈语言的结构层次；</w:t>
      </w:r>
    </w:p>
    <w:p w14:paraId="7E3737C9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3.掌握舞蹈语言的审美规范。</w:t>
      </w:r>
    </w:p>
    <w:p w14:paraId="5C360FDC">
      <w:pPr>
        <w:spacing w:line="460" w:lineRule="exact"/>
        <w:ind w:left="420"/>
        <w:jc w:val="center"/>
        <w:rPr>
          <w:rFonts w:hint="eastAsia" w:ascii="宋体" w:hAnsi="宋体" w:cs="Tahoma"/>
          <w:b/>
          <w:bCs/>
          <w:szCs w:val="21"/>
        </w:rPr>
      </w:pPr>
      <w:r>
        <w:rPr>
          <w:rFonts w:ascii="宋体" w:hAnsi="宋体" w:cs="Tahoma"/>
          <w:b/>
          <w:bCs/>
          <w:szCs w:val="21"/>
        </w:rPr>
        <w:t>第</w:t>
      </w:r>
      <w:r>
        <w:rPr>
          <w:rFonts w:hint="eastAsia" w:ascii="宋体" w:hAnsi="宋体" w:cs="Tahoma"/>
          <w:b/>
          <w:bCs/>
          <w:szCs w:val="21"/>
          <w:lang w:val="en-US" w:eastAsia="zh-CN"/>
        </w:rPr>
        <w:t>十</w:t>
      </w:r>
      <w:r>
        <w:rPr>
          <w:rFonts w:ascii="宋体" w:hAnsi="宋体" w:cs="Tahoma"/>
          <w:b/>
          <w:bCs/>
          <w:szCs w:val="21"/>
        </w:rPr>
        <w:t>章　舞蹈构图</w:t>
      </w:r>
    </w:p>
    <w:p w14:paraId="27A02E15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第一节　构图的一般规律</w:t>
      </w:r>
    </w:p>
    <w:p w14:paraId="0C930585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1.了解构图的一般规律；</w:t>
      </w:r>
    </w:p>
    <w:p w14:paraId="66E5E8FF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2.掌握黄金分割比例，学会用黄金分割比例构图的方法；</w:t>
      </w:r>
    </w:p>
    <w:p w14:paraId="743103C6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3.赏析达芬奇作品《最后的晚餐》。</w:t>
      </w:r>
    </w:p>
    <w:p w14:paraId="73CDCB3F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第二节　舞蹈构图的基本原理</w:t>
      </w:r>
    </w:p>
    <w:p w14:paraId="0CDB8A35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1.掌握舞蹈构图的口诀；</w:t>
      </w:r>
    </w:p>
    <w:p w14:paraId="7739AC19">
      <w:pPr>
        <w:spacing w:line="460" w:lineRule="exact"/>
        <w:ind w:left="420" w:firstLine="420" w:firstLineChars="200"/>
        <w:rPr>
          <w:rFonts w:hint="eastAsia" w:ascii="宋体" w:hAnsi="宋体" w:cs="Tahoma"/>
          <w:szCs w:val="21"/>
        </w:rPr>
      </w:pPr>
      <w:r>
        <w:rPr>
          <w:rFonts w:hint="eastAsia" w:ascii="宋体" w:hAnsi="宋体" w:cs="Tahoma"/>
          <w:szCs w:val="21"/>
        </w:rPr>
        <w:t>2.掌握舞台的区域划分。</w:t>
      </w:r>
    </w:p>
    <w:p w14:paraId="06D4DF80">
      <w:pPr>
        <w:spacing w:line="460" w:lineRule="exact"/>
        <w:ind w:left="420"/>
        <w:rPr>
          <w:rFonts w:hint="eastAsia" w:ascii="宋体" w:hAnsi="宋体" w:cs="Tahoma"/>
          <w:szCs w:val="21"/>
        </w:rPr>
      </w:pPr>
      <w:r>
        <w:rPr>
          <w:rFonts w:ascii="宋体" w:hAnsi="宋体" w:cs="Tahoma"/>
          <w:szCs w:val="21"/>
        </w:rPr>
        <w:t>第三节　各种舞蹈体裁的构图</w:t>
      </w:r>
    </w:p>
    <w:p w14:paraId="349FA0A2">
      <w:pPr>
        <w:spacing w:line="460" w:lineRule="exact"/>
        <w:ind w:firstLine="840" w:firstLineChars="4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1.掌握独舞的构图特点；</w:t>
      </w:r>
    </w:p>
    <w:p w14:paraId="30989A15">
      <w:pPr>
        <w:spacing w:line="460" w:lineRule="exact"/>
        <w:ind w:firstLine="840" w:firstLineChars="4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2.了解双人舞的构图特点；</w:t>
      </w:r>
    </w:p>
    <w:p w14:paraId="33DA606B">
      <w:pPr>
        <w:spacing w:line="460" w:lineRule="exact"/>
        <w:ind w:firstLine="840" w:firstLineChars="4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3.了解三人舞、群舞和舞剧的舞蹈构图。</w:t>
      </w:r>
    </w:p>
    <w:p w14:paraId="0CC02348">
      <w:pPr>
        <w:ind w:firstLine="420" w:firstLineChars="200"/>
        <w:outlineLvl w:val="2"/>
        <w:rPr>
          <w:rFonts w:hint="eastAsia" w:ascii="宋体" w:hAnsi="宋体"/>
          <w:szCs w:val="21"/>
        </w:rPr>
      </w:pPr>
    </w:p>
    <w:p w14:paraId="24414747">
      <w:pPr>
        <w:ind w:firstLine="420" w:firstLineChars="200"/>
        <w:outlineLvl w:val="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参考书目：</w:t>
      </w:r>
    </w:p>
    <w:p w14:paraId="06F314DA">
      <w:pPr>
        <w:pStyle w:val="5"/>
        <w:snapToGrid w:val="0"/>
        <w:spacing w:before="0" w:beforeAutospacing="0" w:after="0" w:afterAutospacing="0" w:line="460" w:lineRule="exact"/>
        <w:ind w:firstLine="480" w:firstLineChars="200"/>
        <w:outlineLvl w:val="0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隆荫培等著《舞蹈艺术概论》，上海音乐出版社，2009年。</w:t>
      </w:r>
    </w:p>
    <w:p w14:paraId="5597448E">
      <w:pPr>
        <w:spacing w:line="460" w:lineRule="exact"/>
        <w:ind w:left="420"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吴晓邦著《新舞蹈艺术概论》，中国戏剧出版社，1982年。</w:t>
      </w:r>
    </w:p>
    <w:p w14:paraId="3D90239E">
      <w:pPr>
        <w:spacing w:line="460" w:lineRule="exact"/>
        <w:ind w:left="420"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吕艺生著《舞蹈学导论》，上海音乐出版社，2003年。</w:t>
      </w:r>
    </w:p>
    <w:p w14:paraId="1D39BCA2">
      <w:pPr>
        <w:spacing w:line="460" w:lineRule="exact"/>
        <w:ind w:left="420"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李天民著《舞蹈艺术论》，台湾正中书局，1988年。</w:t>
      </w:r>
    </w:p>
    <w:p w14:paraId="4D8892D2">
      <w:pPr>
        <w:ind w:firstLine="840" w:firstLineChars="400"/>
        <w:outlineLvl w:val="2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4FCF3460">
      <w:pPr>
        <w:ind w:firstLine="840" w:firstLineChars="400"/>
        <w:outlineLvl w:val="2"/>
        <w:rPr>
          <w:rFonts w:hint="eastAsia" w:ascii="宋体" w:hAnsi="宋体"/>
          <w:szCs w:val="21"/>
        </w:rPr>
      </w:pPr>
    </w:p>
    <w:p w14:paraId="5B5BE143">
      <w:pPr>
        <w:ind w:firstLine="840" w:firstLineChars="400"/>
        <w:outlineLvl w:val="2"/>
        <w:rPr>
          <w:rFonts w:hint="eastAsia" w:ascii="宋体" w:hAnsi="宋体"/>
          <w:szCs w:val="21"/>
        </w:rPr>
      </w:pPr>
    </w:p>
    <w:p w14:paraId="20270E10">
      <w:pPr>
        <w:ind w:firstLine="840" w:firstLineChars="400"/>
        <w:outlineLvl w:val="2"/>
        <w:rPr>
          <w:rFonts w:hint="eastAsia" w:ascii="宋体" w:hAnsi="宋体"/>
          <w:szCs w:val="21"/>
        </w:rPr>
      </w:pPr>
    </w:p>
    <w:p w14:paraId="4D2FD492">
      <w:pPr>
        <w:ind w:firstLine="840" w:firstLineChars="400"/>
        <w:outlineLvl w:val="2"/>
        <w:rPr>
          <w:rFonts w:hint="eastAsia" w:ascii="宋体" w:hAnsi="宋体"/>
          <w:szCs w:val="21"/>
        </w:rPr>
      </w:pPr>
    </w:p>
    <w:p w14:paraId="43CA7E3F">
      <w:pPr>
        <w:ind w:firstLine="840" w:firstLineChars="400"/>
        <w:outlineLvl w:val="2"/>
        <w:rPr>
          <w:rFonts w:hint="eastAsia" w:ascii="宋体" w:hAnsi="宋体"/>
          <w:szCs w:val="21"/>
        </w:rPr>
      </w:pPr>
    </w:p>
    <w:p w14:paraId="39557FBF"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 w14:paraId="0A2B4BCE">
      <w:pPr>
        <w:outlineLvl w:val="2"/>
        <w:rPr>
          <w:rFonts w:hint="eastAsia"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588" w:right="1247" w:bottom="1134" w:left="147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E4614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4</w:t>
    </w:r>
    <w:r>
      <w:rPr>
        <w:rStyle w:val="8"/>
      </w:rPr>
      <w:fldChar w:fldCharType="end"/>
    </w:r>
  </w:p>
  <w:p w14:paraId="624F1E5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62945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978497E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GNjNjg4ZmEwNGVmNDgzZTViZGI5ZDY4ZjJkMGQifQ=="/>
  </w:docVars>
  <w:rsids>
    <w:rsidRoot w:val="00FD0ACD"/>
    <w:rsid w:val="000155E7"/>
    <w:rsid w:val="000405CB"/>
    <w:rsid w:val="00082A4D"/>
    <w:rsid w:val="00092572"/>
    <w:rsid w:val="000B79DF"/>
    <w:rsid w:val="000D3EAE"/>
    <w:rsid w:val="00136327"/>
    <w:rsid w:val="001649EA"/>
    <w:rsid w:val="002009D7"/>
    <w:rsid w:val="0020753A"/>
    <w:rsid w:val="002358D2"/>
    <w:rsid w:val="002777B7"/>
    <w:rsid w:val="00286980"/>
    <w:rsid w:val="002A2184"/>
    <w:rsid w:val="002E4A22"/>
    <w:rsid w:val="002E4D0A"/>
    <w:rsid w:val="00340396"/>
    <w:rsid w:val="00367C03"/>
    <w:rsid w:val="0037429A"/>
    <w:rsid w:val="003A7C37"/>
    <w:rsid w:val="003F20F0"/>
    <w:rsid w:val="00430753"/>
    <w:rsid w:val="00436F04"/>
    <w:rsid w:val="00463202"/>
    <w:rsid w:val="0047130E"/>
    <w:rsid w:val="004852D0"/>
    <w:rsid w:val="00497814"/>
    <w:rsid w:val="005008C3"/>
    <w:rsid w:val="00526D89"/>
    <w:rsid w:val="00564B41"/>
    <w:rsid w:val="005A7C27"/>
    <w:rsid w:val="005C1E66"/>
    <w:rsid w:val="005F6686"/>
    <w:rsid w:val="00600176"/>
    <w:rsid w:val="00614FFC"/>
    <w:rsid w:val="00624BD3"/>
    <w:rsid w:val="00667178"/>
    <w:rsid w:val="006919F7"/>
    <w:rsid w:val="007067BF"/>
    <w:rsid w:val="00722C3D"/>
    <w:rsid w:val="007560B3"/>
    <w:rsid w:val="00790C10"/>
    <w:rsid w:val="007F5827"/>
    <w:rsid w:val="00804A7A"/>
    <w:rsid w:val="008078A7"/>
    <w:rsid w:val="00851107"/>
    <w:rsid w:val="008800DC"/>
    <w:rsid w:val="008A3603"/>
    <w:rsid w:val="008C04BA"/>
    <w:rsid w:val="00901D3E"/>
    <w:rsid w:val="009325C6"/>
    <w:rsid w:val="00941D5E"/>
    <w:rsid w:val="00955443"/>
    <w:rsid w:val="00961315"/>
    <w:rsid w:val="0097643D"/>
    <w:rsid w:val="009D5B68"/>
    <w:rsid w:val="009D71FF"/>
    <w:rsid w:val="009F106E"/>
    <w:rsid w:val="00A07B53"/>
    <w:rsid w:val="00A3080C"/>
    <w:rsid w:val="00A46E22"/>
    <w:rsid w:val="00A515F9"/>
    <w:rsid w:val="00A535D1"/>
    <w:rsid w:val="00A652CF"/>
    <w:rsid w:val="00AC5986"/>
    <w:rsid w:val="00AE2D64"/>
    <w:rsid w:val="00B21355"/>
    <w:rsid w:val="00B424BC"/>
    <w:rsid w:val="00B738BF"/>
    <w:rsid w:val="00B74EBD"/>
    <w:rsid w:val="00B87987"/>
    <w:rsid w:val="00BB4A9C"/>
    <w:rsid w:val="00BF1389"/>
    <w:rsid w:val="00C6199D"/>
    <w:rsid w:val="00CD36E2"/>
    <w:rsid w:val="00D179B7"/>
    <w:rsid w:val="00D506CC"/>
    <w:rsid w:val="00D54003"/>
    <w:rsid w:val="00DB407B"/>
    <w:rsid w:val="00DB666B"/>
    <w:rsid w:val="00E2236C"/>
    <w:rsid w:val="00E33666"/>
    <w:rsid w:val="00E612C2"/>
    <w:rsid w:val="00E73B99"/>
    <w:rsid w:val="00E909C8"/>
    <w:rsid w:val="00E91F39"/>
    <w:rsid w:val="00ED2CB7"/>
    <w:rsid w:val="00F2696E"/>
    <w:rsid w:val="00F31414"/>
    <w:rsid w:val="00F42E61"/>
    <w:rsid w:val="00F6230F"/>
    <w:rsid w:val="00F931A5"/>
    <w:rsid w:val="00F9758C"/>
    <w:rsid w:val="00FA53D9"/>
    <w:rsid w:val="00FD0ACD"/>
    <w:rsid w:val="00FD788D"/>
    <w:rsid w:val="245F09A4"/>
    <w:rsid w:val="432E0DF7"/>
    <w:rsid w:val="4D7C2119"/>
    <w:rsid w:val="597B0145"/>
    <w:rsid w:val="5FE90E89"/>
    <w:rsid w:val="7254162D"/>
    <w:rsid w:val="7887142D"/>
    <w:rsid w:val="7ED90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840" w:firstLineChars="300"/>
    </w:pPr>
    <w:rPr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2248</Words>
  <Characters>2346</Characters>
  <Lines>20</Lines>
  <Paragraphs>5</Paragraphs>
  <TotalTime>0</TotalTime>
  <ScaleCrop>false</ScaleCrop>
  <LinksUpToDate>false</LinksUpToDate>
  <CharactersWithSpaces>2456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2011-06-23T02:43:00Z</dcterms:created>
  <dc:creator> </dc:creator>
  <cp:lastModifiedBy>vertesyuan</cp:lastModifiedBy>
  <dcterms:modified xsi:type="dcterms:W3CDTF">2024-10-10T08:48:00Z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32DD303DDE75492EBFC1467CDDAE168E_13</vt:lpwstr>
  </property>
</Properties>
</file>