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11413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4174" w:type="dxa"/>
            <w:gridSpan w:val="2"/>
            <w:noWrap w:val="0"/>
            <w:vAlign w:val="top"/>
          </w:tcPr>
          <w:p w14:paraId="759AA3CF">
            <w:pPr>
              <w:pStyle w:val="5"/>
              <w:shd w:val="clear" w:color="auto" w:fill="FFFFFF"/>
              <w:spacing w:before="0" w:beforeAutospacing="0" w:after="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《电力系统继电保护》考试大纲</w:t>
            </w:r>
          </w:p>
          <w:p w14:paraId="2297CC6A">
            <w:r>
              <w:rPr>
                <w:rFonts w:hint="eastAsia" w:ascii="??" w:hAnsi="??" w:cs="宋体"/>
                <w:b/>
                <w:color w:val="333333"/>
                <w:szCs w:val="21"/>
              </w:rPr>
              <w:t>适用专业名称</w:t>
            </w:r>
            <w:r>
              <w:rPr>
                <w:rFonts w:hint="eastAsia" w:ascii="??" w:hAnsi="??" w:cs="宋体"/>
                <w:b/>
                <w:color w:val="333333"/>
                <w:sz w:val="18"/>
                <w:szCs w:val="18"/>
              </w:rPr>
              <w:t>：</w:t>
            </w:r>
            <w:r>
              <w:rPr>
                <w:rFonts w:hint="eastAsia" w:ascii="??" w:hAnsi="??" w:cs="宋体"/>
                <w:bCs/>
                <w:color w:val="333333"/>
                <w:szCs w:val="21"/>
              </w:rPr>
              <w:t>电气</w:t>
            </w:r>
            <w:r>
              <w:rPr>
                <w:rFonts w:hint="eastAsia"/>
              </w:rPr>
              <w:t>工程</w:t>
            </w:r>
          </w:p>
        </w:tc>
      </w:tr>
      <w:tr w14:paraId="1F9E2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09" w:type="dxa"/>
            <w:noWrap w:val="0"/>
            <w:vAlign w:val="top"/>
          </w:tcPr>
          <w:p w14:paraId="793AA6AC">
            <w:pPr>
              <w:jc w:val="center"/>
              <w:rPr>
                <w:rFonts w:ascii="宋体" w:cs="宋体"/>
                <w:b/>
                <w:szCs w:val="21"/>
              </w:rPr>
            </w:pPr>
            <w:r>
              <w:rPr>
                <w:rFonts w:hint="eastAsia"/>
                <w:b/>
                <w:szCs w:val="21"/>
              </w:rPr>
              <w:t>科目代码及名称</w:t>
            </w:r>
          </w:p>
        </w:tc>
        <w:tc>
          <w:tcPr>
            <w:tcW w:w="12365" w:type="dxa"/>
            <w:noWrap w:val="0"/>
            <w:vAlign w:val="top"/>
          </w:tcPr>
          <w:p w14:paraId="196DB545">
            <w:pPr>
              <w:jc w:val="center"/>
              <w:rPr>
                <w:b/>
                <w:szCs w:val="21"/>
              </w:rPr>
            </w:pPr>
            <w:r>
              <w:rPr>
                <w:rFonts w:hint="eastAsia"/>
                <w:b/>
                <w:szCs w:val="21"/>
              </w:rPr>
              <w:t>考试大纲</w:t>
            </w:r>
            <w:r>
              <w:rPr>
                <w:b/>
                <w:szCs w:val="21"/>
              </w:rPr>
              <w:t xml:space="preserve"> </w:t>
            </w:r>
          </w:p>
        </w:tc>
      </w:tr>
      <w:tr w14:paraId="19B61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189" w:hRule="atLeast"/>
        </w:trPr>
        <w:tc>
          <w:tcPr>
            <w:tcW w:w="1809" w:type="dxa"/>
            <w:noWrap w:val="0"/>
            <w:vAlign w:val="top"/>
          </w:tcPr>
          <w:p w14:paraId="07D35995">
            <w:pPr>
              <w:jc w:val="left"/>
              <w:rPr>
                <w:szCs w:val="21"/>
              </w:rPr>
            </w:pPr>
            <w:r>
              <w:rPr>
                <w:rFonts w:hint="eastAsia"/>
                <w:szCs w:val="21"/>
              </w:rPr>
              <w:t>12电力系统继电保护</w:t>
            </w:r>
          </w:p>
          <w:p w14:paraId="42448D15">
            <w:pPr>
              <w:rPr>
                <w:szCs w:val="21"/>
              </w:rPr>
            </w:pPr>
          </w:p>
        </w:tc>
        <w:tc>
          <w:tcPr>
            <w:tcW w:w="12365" w:type="dxa"/>
            <w:noWrap w:val="0"/>
            <w:vAlign w:val="top"/>
          </w:tcPr>
          <w:p w14:paraId="0B492065">
            <w:pPr>
              <w:pStyle w:val="13"/>
              <w:numPr>
                <w:ilvl w:val="0"/>
                <w:numId w:val="1"/>
              </w:numPr>
              <w:ind w:firstLineChars="0"/>
              <w:rPr>
                <w:b/>
                <w:sz w:val="18"/>
                <w:szCs w:val="18"/>
              </w:rPr>
            </w:pPr>
            <w:r>
              <w:rPr>
                <w:rFonts w:hint="eastAsia"/>
                <w:b/>
                <w:sz w:val="18"/>
                <w:szCs w:val="18"/>
              </w:rPr>
              <w:t>考试目的与要求</w:t>
            </w:r>
          </w:p>
          <w:p w14:paraId="22929C79">
            <w:pPr>
              <w:pStyle w:val="13"/>
              <w:ind w:left="420" w:leftChars="200" w:firstLine="360"/>
              <w:rPr>
                <w:rFonts w:ascii="宋体"/>
                <w:sz w:val="18"/>
                <w:szCs w:val="18"/>
              </w:rPr>
            </w:pPr>
            <w:r>
              <w:rPr>
                <w:rFonts w:hint="eastAsia" w:ascii="宋体" w:hAnsi="宋体"/>
                <w:sz w:val="18"/>
                <w:szCs w:val="18"/>
              </w:rPr>
              <w:t>考查考生掌握</w:t>
            </w:r>
            <w:r>
              <w:rPr>
                <w:rFonts w:hint="eastAsia" w:ascii="宋体" w:hAnsi="宋体" w:cs="宋体"/>
                <w:kern w:val="0"/>
                <w:sz w:val="20"/>
                <w:szCs w:val="20"/>
              </w:rPr>
              <w:t>电</w:t>
            </w:r>
            <w:r>
              <w:rPr>
                <w:rFonts w:hint="eastAsia" w:ascii="宋体" w:hAnsi="宋体"/>
                <w:sz w:val="18"/>
                <w:szCs w:val="18"/>
              </w:rPr>
              <w:t>力系统继电保护的基本原理和设计方法，以及利用继电保护基本原理与方法解决实际工程问题的能力。考生应全面了解继电保护的基本内容、理解和掌握各种电流保护、距离保护、差动保护的设计方法和应用特点，了解自动重合闸关内容的基本原理。</w:t>
            </w:r>
          </w:p>
          <w:p w14:paraId="28FA56FB">
            <w:pPr>
              <w:pStyle w:val="13"/>
              <w:ind w:firstLine="360"/>
              <w:rPr>
                <w:rFonts w:hint="eastAsia"/>
                <w:sz w:val="18"/>
                <w:szCs w:val="18"/>
              </w:rPr>
            </w:pPr>
            <w:r>
              <w:rPr>
                <w:rFonts w:hint="eastAsia"/>
                <w:sz w:val="18"/>
                <w:szCs w:val="18"/>
              </w:rPr>
              <w:t>测试考生对电力系统继电保护的主要内容：</w:t>
            </w:r>
          </w:p>
          <w:p w14:paraId="27203973">
            <w:pPr>
              <w:numPr>
                <w:ilvl w:val="0"/>
                <w:numId w:val="2"/>
              </w:numPr>
              <w:ind w:firstLine="360" w:firstLineChars="200"/>
              <w:rPr>
                <w:rFonts w:hint="eastAsia" w:ascii="宋体" w:hAnsi="宋体"/>
                <w:sz w:val="18"/>
                <w:szCs w:val="18"/>
              </w:rPr>
            </w:pPr>
            <w:r>
              <w:rPr>
                <w:rFonts w:hint="eastAsia"/>
                <w:sz w:val="18"/>
                <w:szCs w:val="18"/>
              </w:rPr>
              <w:t>了解</w:t>
            </w:r>
            <w:r>
              <w:rPr>
                <w:rFonts w:hint="eastAsia" w:ascii="宋体" w:hAnsi="宋体"/>
                <w:sz w:val="18"/>
                <w:szCs w:val="18"/>
              </w:rPr>
              <w:t>掌握电力系统继电保护基本要求，基本原理和保护装置的组成。</w:t>
            </w:r>
          </w:p>
          <w:p w14:paraId="4C43D2DA">
            <w:pPr>
              <w:numPr>
                <w:ilvl w:val="0"/>
                <w:numId w:val="2"/>
              </w:numPr>
              <w:ind w:firstLine="360" w:firstLineChars="200"/>
              <w:rPr>
                <w:rFonts w:hint="eastAsia" w:ascii="宋体" w:hAnsi="宋体"/>
                <w:sz w:val="18"/>
                <w:szCs w:val="18"/>
              </w:rPr>
            </w:pPr>
            <w:r>
              <w:rPr>
                <w:rFonts w:hint="eastAsia" w:ascii="宋体" w:hAnsi="宋体"/>
                <w:sz w:val="18"/>
                <w:szCs w:val="18"/>
              </w:rPr>
              <w:t>熟练掌握电网的电流速断保护、限时电流速断保护和定时限过电流保护的整定原则、动作时限和灵敏性校验；</w:t>
            </w:r>
            <w:r>
              <w:rPr>
                <w:rFonts w:hint="eastAsia"/>
                <w:sz w:val="18"/>
                <w:szCs w:val="18"/>
              </w:rPr>
              <w:t>了解</w:t>
            </w:r>
            <w:r>
              <w:rPr>
                <w:rFonts w:hint="eastAsia" w:ascii="宋体" w:hAnsi="宋体"/>
                <w:sz w:val="18"/>
                <w:szCs w:val="18"/>
              </w:rPr>
              <w:t>电流保护的接线方式、功率方向继电器的接线方式和中性点不接地电网单相接地故障的特点。</w:t>
            </w:r>
          </w:p>
          <w:p w14:paraId="3C05C577">
            <w:pPr>
              <w:numPr>
                <w:ilvl w:val="0"/>
                <w:numId w:val="2"/>
              </w:numPr>
              <w:ind w:firstLine="360" w:firstLineChars="200"/>
              <w:rPr>
                <w:rFonts w:hint="eastAsia" w:ascii="宋体" w:hAnsi="宋体"/>
                <w:sz w:val="18"/>
                <w:szCs w:val="18"/>
              </w:rPr>
            </w:pPr>
            <w:r>
              <w:rPr>
                <w:rFonts w:hint="eastAsia" w:ascii="宋体" w:hAnsi="宋体"/>
                <w:sz w:val="18"/>
                <w:szCs w:val="18"/>
              </w:rPr>
              <w:t>熟练掌握电网距离保护的基本原理；阻抗继电器的接线方式；距离保护整定计算。</w:t>
            </w:r>
          </w:p>
          <w:p w14:paraId="060C7111">
            <w:pPr>
              <w:numPr>
                <w:ilvl w:val="0"/>
                <w:numId w:val="2"/>
              </w:numPr>
              <w:ind w:firstLine="360" w:firstLineChars="200"/>
              <w:rPr>
                <w:rFonts w:hint="eastAsia" w:ascii="宋体" w:hAnsi="宋体"/>
                <w:sz w:val="18"/>
                <w:szCs w:val="18"/>
              </w:rPr>
            </w:pPr>
            <w:r>
              <w:rPr>
                <w:rFonts w:hint="eastAsia"/>
                <w:sz w:val="18"/>
                <w:szCs w:val="18"/>
              </w:rPr>
              <w:t>掌握</w:t>
            </w:r>
            <w:r>
              <w:rPr>
                <w:rFonts w:hint="eastAsia" w:ascii="宋体" w:hAnsi="宋体"/>
                <w:sz w:val="18"/>
                <w:szCs w:val="18"/>
              </w:rPr>
              <w:t>输电线路高频保护的基本原理；高频相差动保护；高频闭锁方向保护。</w:t>
            </w:r>
          </w:p>
          <w:p w14:paraId="5868C2BC">
            <w:pPr>
              <w:numPr>
                <w:ilvl w:val="0"/>
                <w:numId w:val="2"/>
              </w:numPr>
              <w:ind w:firstLine="360" w:firstLineChars="200"/>
              <w:rPr>
                <w:rFonts w:hint="eastAsia" w:ascii="宋体" w:hAnsi="宋体"/>
                <w:sz w:val="18"/>
                <w:szCs w:val="18"/>
              </w:rPr>
            </w:pPr>
            <w:r>
              <w:rPr>
                <w:rFonts w:hint="eastAsia"/>
                <w:sz w:val="18"/>
                <w:szCs w:val="18"/>
              </w:rPr>
              <w:t>掌</w:t>
            </w:r>
            <w:r>
              <w:rPr>
                <w:rFonts w:hint="eastAsia" w:ascii="宋体" w:hAnsi="宋体"/>
                <w:sz w:val="18"/>
                <w:szCs w:val="18"/>
              </w:rPr>
              <w:t>握自动重合闸在电力系统中的作用，以及对自动重合闸装置的基本要求。</w:t>
            </w:r>
          </w:p>
          <w:p w14:paraId="692910CD">
            <w:pPr>
              <w:numPr>
                <w:ilvl w:val="0"/>
                <w:numId w:val="2"/>
              </w:numPr>
              <w:ind w:firstLine="360" w:firstLineChars="200"/>
              <w:rPr>
                <w:rFonts w:hint="eastAsia" w:ascii="宋体" w:hAnsi="宋体"/>
                <w:sz w:val="18"/>
                <w:szCs w:val="18"/>
              </w:rPr>
            </w:pPr>
            <w:r>
              <w:rPr>
                <w:rFonts w:hint="eastAsia"/>
                <w:sz w:val="18"/>
                <w:szCs w:val="18"/>
              </w:rPr>
              <w:t>掌</w:t>
            </w:r>
            <w:r>
              <w:rPr>
                <w:rFonts w:hint="eastAsia" w:ascii="宋体" w:hAnsi="宋体"/>
                <w:sz w:val="18"/>
                <w:szCs w:val="18"/>
              </w:rPr>
              <w:t>握电力变压器的继电保护大型变压器内部故障的差动保护；大型变压器零序保护；大型变压器瓦斯保护。</w:t>
            </w:r>
          </w:p>
          <w:p w14:paraId="6D90B70A">
            <w:pPr>
              <w:numPr>
                <w:ilvl w:val="0"/>
                <w:numId w:val="2"/>
              </w:numPr>
              <w:ind w:firstLine="360" w:firstLineChars="200"/>
              <w:rPr>
                <w:rFonts w:hint="eastAsia" w:ascii="宋体" w:hAnsi="宋体"/>
                <w:sz w:val="18"/>
                <w:szCs w:val="18"/>
              </w:rPr>
            </w:pPr>
            <w:r>
              <w:rPr>
                <w:rFonts w:hint="eastAsia"/>
                <w:sz w:val="18"/>
                <w:szCs w:val="18"/>
              </w:rPr>
              <w:t>理</w:t>
            </w:r>
            <w:r>
              <w:rPr>
                <w:rFonts w:hint="eastAsia" w:ascii="宋体" w:hAnsi="宋体"/>
                <w:sz w:val="18"/>
                <w:szCs w:val="18"/>
              </w:rPr>
              <w:t>解和掌握发电机相间短路的纵联差动保护；发电机定子绕组匝间短路保护；发电机定子绕组的单相接地保护；发电机励磁回路一点接地保护。</w:t>
            </w:r>
          </w:p>
          <w:p w14:paraId="11323DB7">
            <w:pPr>
              <w:numPr>
                <w:ilvl w:val="0"/>
                <w:numId w:val="2"/>
              </w:numPr>
              <w:ind w:firstLine="360" w:firstLineChars="200"/>
              <w:rPr>
                <w:rFonts w:hint="eastAsia" w:ascii="宋体" w:hAnsi="宋体"/>
                <w:sz w:val="18"/>
                <w:szCs w:val="18"/>
              </w:rPr>
            </w:pPr>
            <w:r>
              <w:rPr>
                <w:rFonts w:hint="eastAsia"/>
                <w:sz w:val="18"/>
                <w:szCs w:val="18"/>
              </w:rPr>
              <w:t>掌</w:t>
            </w:r>
            <w:r>
              <w:rPr>
                <w:rFonts w:hint="eastAsia" w:ascii="宋体" w:hAnsi="宋体"/>
                <w:sz w:val="18"/>
                <w:szCs w:val="18"/>
              </w:rPr>
              <w:t>握母线的继电保护。</w:t>
            </w:r>
          </w:p>
          <w:p w14:paraId="18F2CECE">
            <w:pPr>
              <w:numPr>
                <w:ilvl w:val="0"/>
                <w:numId w:val="2"/>
              </w:numPr>
              <w:ind w:firstLine="360" w:firstLineChars="200"/>
              <w:rPr>
                <w:rFonts w:hint="eastAsia" w:ascii="宋体" w:hAnsi="宋体"/>
                <w:sz w:val="18"/>
                <w:szCs w:val="18"/>
              </w:rPr>
            </w:pPr>
            <w:r>
              <w:rPr>
                <w:rFonts w:hint="eastAsia"/>
                <w:sz w:val="18"/>
                <w:szCs w:val="18"/>
              </w:rPr>
              <w:t>掌握电动机的继电保护</w:t>
            </w:r>
            <w:r>
              <w:rPr>
                <w:rFonts w:hint="eastAsia" w:ascii="宋体" w:hAnsi="宋体"/>
                <w:sz w:val="18"/>
                <w:szCs w:val="18"/>
              </w:rPr>
              <w:t>。</w:t>
            </w:r>
          </w:p>
          <w:p w14:paraId="0EB15621">
            <w:pPr>
              <w:pStyle w:val="13"/>
              <w:ind w:firstLine="0" w:firstLineChars="0"/>
              <w:rPr>
                <w:rFonts w:hint="eastAsia"/>
                <w:b/>
                <w:sz w:val="18"/>
                <w:szCs w:val="18"/>
              </w:rPr>
            </w:pPr>
          </w:p>
          <w:p w14:paraId="721E2433">
            <w:pPr>
              <w:pStyle w:val="13"/>
              <w:ind w:firstLine="0" w:firstLineChars="0"/>
              <w:rPr>
                <w:sz w:val="18"/>
                <w:szCs w:val="18"/>
              </w:rPr>
            </w:pPr>
            <w:r>
              <w:rPr>
                <w:rFonts w:hint="eastAsia"/>
                <w:b/>
                <w:sz w:val="18"/>
                <w:szCs w:val="18"/>
              </w:rPr>
              <w:t>二、试卷结构</w:t>
            </w:r>
            <w:r>
              <w:rPr>
                <w:rFonts w:hint="eastAsia"/>
                <w:sz w:val="18"/>
                <w:szCs w:val="18"/>
              </w:rPr>
              <w:t>（满分</w:t>
            </w:r>
            <w:r>
              <w:rPr>
                <w:sz w:val="18"/>
                <w:szCs w:val="18"/>
              </w:rPr>
              <w:t>1</w:t>
            </w:r>
            <w:r>
              <w:rPr>
                <w:rFonts w:hint="eastAsia"/>
                <w:sz w:val="18"/>
                <w:szCs w:val="18"/>
              </w:rPr>
              <w:t>0</w:t>
            </w:r>
            <w:r>
              <w:rPr>
                <w:sz w:val="18"/>
                <w:szCs w:val="18"/>
              </w:rPr>
              <w:t>0</w:t>
            </w:r>
            <w:r>
              <w:rPr>
                <w:rFonts w:hint="eastAsia"/>
                <w:sz w:val="18"/>
                <w:szCs w:val="18"/>
              </w:rPr>
              <w:t>分）</w:t>
            </w:r>
          </w:p>
          <w:p w14:paraId="196DF661">
            <w:pPr>
              <w:pStyle w:val="13"/>
              <w:ind w:left="420" w:firstLine="0" w:firstLineChars="0"/>
              <w:rPr>
                <w:sz w:val="18"/>
                <w:szCs w:val="18"/>
              </w:rPr>
            </w:pPr>
            <w:r>
              <w:rPr>
                <w:rFonts w:hint="eastAsia"/>
                <w:sz w:val="18"/>
                <w:szCs w:val="18"/>
              </w:rPr>
              <w:t>内容比例：</w:t>
            </w:r>
            <w:r>
              <w:rPr>
                <w:sz w:val="18"/>
                <w:szCs w:val="18"/>
              </w:rPr>
              <w:t xml:space="preserve"> </w:t>
            </w:r>
          </w:p>
          <w:p w14:paraId="502CED1C">
            <w:pPr>
              <w:pStyle w:val="13"/>
              <w:ind w:left="420" w:leftChars="200" w:firstLine="360"/>
              <w:rPr>
                <w:sz w:val="18"/>
                <w:szCs w:val="18"/>
              </w:rPr>
            </w:pPr>
            <w:r>
              <w:rPr>
                <w:rFonts w:hint="eastAsia"/>
                <w:sz w:val="18"/>
                <w:szCs w:val="18"/>
              </w:rPr>
              <w:t>1、电力系统继电保护原理</w:t>
            </w:r>
            <w:r>
              <w:rPr>
                <w:sz w:val="18"/>
                <w:szCs w:val="18"/>
              </w:rPr>
              <w:t xml:space="preserve">               </w:t>
            </w:r>
            <w:r>
              <w:rPr>
                <w:rFonts w:hint="eastAsia"/>
                <w:sz w:val="18"/>
                <w:szCs w:val="18"/>
              </w:rPr>
              <w:t xml:space="preserve">                      约10分</w:t>
            </w:r>
          </w:p>
          <w:p w14:paraId="6E5A593C">
            <w:pPr>
              <w:pStyle w:val="13"/>
              <w:ind w:left="420" w:leftChars="200" w:firstLine="360"/>
              <w:rPr>
                <w:sz w:val="18"/>
                <w:szCs w:val="18"/>
              </w:rPr>
            </w:pPr>
            <w:r>
              <w:rPr>
                <w:rFonts w:hint="eastAsia"/>
                <w:sz w:val="18"/>
                <w:szCs w:val="18"/>
              </w:rPr>
              <w:t>2、</w:t>
            </w:r>
            <w:r>
              <w:rPr>
                <w:rFonts w:hint="eastAsia" w:ascii="宋体" w:hAnsi="宋体"/>
                <w:sz w:val="18"/>
                <w:szCs w:val="18"/>
              </w:rPr>
              <w:t>电网的三段式电流保护</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约20分</w:t>
            </w:r>
          </w:p>
          <w:p w14:paraId="41244214">
            <w:pPr>
              <w:pStyle w:val="13"/>
              <w:ind w:left="420" w:leftChars="200" w:firstLine="360"/>
              <w:rPr>
                <w:sz w:val="18"/>
                <w:szCs w:val="18"/>
              </w:rPr>
            </w:pPr>
            <w:r>
              <w:rPr>
                <w:rFonts w:hint="eastAsia"/>
                <w:sz w:val="18"/>
                <w:szCs w:val="18"/>
              </w:rPr>
              <w:t>3、</w:t>
            </w:r>
            <w:r>
              <w:rPr>
                <w:rFonts w:hint="eastAsia" w:ascii="宋体" w:hAnsi="宋体"/>
                <w:sz w:val="18"/>
                <w:szCs w:val="18"/>
              </w:rPr>
              <w:t>电网的距离保护</w:t>
            </w:r>
            <w:r>
              <w:rPr>
                <w:sz w:val="18"/>
                <w:szCs w:val="18"/>
              </w:rPr>
              <w:t xml:space="preserve">       </w:t>
            </w:r>
            <w:r>
              <w:rPr>
                <w:rFonts w:hint="eastAsia"/>
                <w:sz w:val="18"/>
                <w:szCs w:val="18"/>
              </w:rPr>
              <w:t xml:space="preserve">                                    约10分</w:t>
            </w:r>
          </w:p>
          <w:p w14:paraId="40D60B2E">
            <w:pPr>
              <w:pStyle w:val="13"/>
              <w:ind w:left="420" w:leftChars="200" w:firstLine="360"/>
              <w:rPr>
                <w:sz w:val="18"/>
                <w:szCs w:val="18"/>
              </w:rPr>
            </w:pPr>
            <w:r>
              <w:rPr>
                <w:rFonts w:hint="eastAsia"/>
                <w:sz w:val="18"/>
                <w:szCs w:val="18"/>
              </w:rPr>
              <w:t>4、</w:t>
            </w:r>
            <w:r>
              <w:rPr>
                <w:rFonts w:hint="eastAsia" w:ascii="宋体" w:hAnsi="宋体"/>
                <w:sz w:val="18"/>
                <w:szCs w:val="18"/>
              </w:rPr>
              <w:t xml:space="preserve">输电线路高频保护                            </w:t>
            </w:r>
            <w:r>
              <w:rPr>
                <w:sz w:val="18"/>
                <w:szCs w:val="18"/>
              </w:rPr>
              <w:t xml:space="preserve">   </w:t>
            </w:r>
            <w:r>
              <w:rPr>
                <w:rFonts w:hint="eastAsia"/>
                <w:sz w:val="18"/>
                <w:szCs w:val="18"/>
              </w:rPr>
              <w:t xml:space="preserve">          约20分</w:t>
            </w:r>
          </w:p>
          <w:p w14:paraId="69919145">
            <w:pPr>
              <w:pStyle w:val="13"/>
              <w:ind w:left="420" w:leftChars="200" w:firstLine="360"/>
              <w:rPr>
                <w:sz w:val="18"/>
                <w:szCs w:val="18"/>
              </w:rPr>
            </w:pPr>
            <w:r>
              <w:rPr>
                <w:rFonts w:hint="eastAsia"/>
                <w:sz w:val="18"/>
                <w:szCs w:val="18"/>
              </w:rPr>
              <w:t>5、</w:t>
            </w:r>
            <w:r>
              <w:rPr>
                <w:rFonts w:hint="eastAsia" w:ascii="宋体" w:hAnsi="宋体"/>
                <w:sz w:val="18"/>
                <w:szCs w:val="18"/>
              </w:rPr>
              <w:t>自动重合闸</w:t>
            </w:r>
            <w:r>
              <w:rPr>
                <w:rFonts w:hint="eastAsia"/>
                <w:sz w:val="18"/>
                <w:szCs w:val="18"/>
              </w:rPr>
              <w:t>部分</w:t>
            </w:r>
            <w:r>
              <w:rPr>
                <w:sz w:val="18"/>
                <w:szCs w:val="18"/>
              </w:rPr>
              <w:t xml:space="preserve">    </w:t>
            </w:r>
            <w:r>
              <w:rPr>
                <w:rFonts w:hint="eastAsia"/>
                <w:sz w:val="18"/>
                <w:szCs w:val="18"/>
              </w:rPr>
              <w:t xml:space="preserve">                                       约15分</w:t>
            </w:r>
          </w:p>
          <w:p w14:paraId="1F29B900">
            <w:pPr>
              <w:pStyle w:val="13"/>
              <w:ind w:firstLine="419" w:firstLineChars="233"/>
              <w:rPr>
                <w:rFonts w:hint="eastAsia"/>
                <w:sz w:val="18"/>
                <w:szCs w:val="18"/>
              </w:rPr>
            </w:pPr>
            <w:r>
              <w:rPr>
                <w:sz w:val="18"/>
                <w:szCs w:val="18"/>
              </w:rPr>
              <w:t xml:space="preserve">   </w:t>
            </w:r>
            <w:r>
              <w:rPr>
                <w:rFonts w:hint="eastAsia"/>
                <w:sz w:val="18"/>
                <w:szCs w:val="18"/>
              </w:rPr>
              <w:t xml:space="preserve"> 6、</w:t>
            </w:r>
            <w:r>
              <w:rPr>
                <w:rFonts w:hint="eastAsia" w:ascii="宋体" w:hAnsi="宋体"/>
                <w:sz w:val="18"/>
                <w:szCs w:val="18"/>
              </w:rPr>
              <w:t>电力变压器、发电机和母线的继电保护</w:t>
            </w:r>
            <w:r>
              <w:rPr>
                <w:rFonts w:hint="eastAsia"/>
                <w:sz w:val="18"/>
                <w:szCs w:val="18"/>
              </w:rPr>
              <w:t xml:space="preserve">                       约15 分</w:t>
            </w:r>
          </w:p>
          <w:p w14:paraId="26B15C0A">
            <w:pPr>
              <w:pStyle w:val="13"/>
              <w:ind w:firstLine="419" w:firstLineChars="233"/>
              <w:rPr>
                <w:rFonts w:hint="eastAsia"/>
                <w:sz w:val="18"/>
                <w:szCs w:val="18"/>
              </w:rPr>
            </w:pPr>
            <w:r>
              <w:rPr>
                <w:rFonts w:hint="eastAsia"/>
                <w:sz w:val="18"/>
                <w:szCs w:val="18"/>
              </w:rPr>
              <w:t xml:space="preserve">    7、电动机的继电保护</w:t>
            </w:r>
            <w:r>
              <w:rPr>
                <w:sz w:val="18"/>
                <w:szCs w:val="18"/>
              </w:rPr>
              <w:t xml:space="preserve">                  </w:t>
            </w:r>
            <w:r>
              <w:rPr>
                <w:rFonts w:hint="eastAsia"/>
                <w:sz w:val="18"/>
                <w:szCs w:val="18"/>
              </w:rPr>
              <w:t xml:space="preserve">                       约10分</w:t>
            </w:r>
          </w:p>
          <w:p w14:paraId="1823AE24">
            <w:pPr>
              <w:autoSpaceDE w:val="0"/>
              <w:autoSpaceDN w:val="0"/>
              <w:adjustRightInd w:val="0"/>
              <w:jc w:val="left"/>
              <w:rPr>
                <w:rFonts w:hint="eastAsia" w:ascii="宋体" w:cs="宋体"/>
                <w:kern w:val="0"/>
                <w:sz w:val="18"/>
                <w:szCs w:val="18"/>
              </w:rPr>
            </w:pPr>
          </w:p>
          <w:p w14:paraId="4D205570">
            <w:pPr>
              <w:autoSpaceDE w:val="0"/>
              <w:autoSpaceDN w:val="0"/>
              <w:adjustRightInd w:val="0"/>
              <w:jc w:val="left"/>
              <w:rPr>
                <w:rFonts w:ascii="宋体" w:cs="宋体"/>
                <w:kern w:val="0"/>
                <w:sz w:val="18"/>
                <w:szCs w:val="18"/>
              </w:rPr>
            </w:pPr>
            <w:r>
              <w:rPr>
                <w:rFonts w:hint="eastAsia" w:ascii="宋体" w:cs="宋体"/>
                <w:kern w:val="0"/>
                <w:sz w:val="18"/>
                <w:szCs w:val="18"/>
              </w:rPr>
              <w:t xml:space="preserve">      </w:t>
            </w:r>
            <w:r>
              <w:rPr>
                <w:rFonts w:ascii="宋体" w:cs="宋体"/>
                <w:kern w:val="0"/>
                <w:sz w:val="18"/>
                <w:szCs w:val="18"/>
              </w:rPr>
              <w:t xml:space="preserve"> </w:t>
            </w:r>
          </w:p>
          <w:p w14:paraId="057B1F61">
            <w:pPr>
              <w:autoSpaceDE w:val="0"/>
              <w:autoSpaceDN w:val="0"/>
              <w:adjustRightInd w:val="0"/>
              <w:jc w:val="left"/>
              <w:rPr>
                <w:rFonts w:ascii="宋体" w:cs="宋体"/>
                <w:kern w:val="0"/>
                <w:sz w:val="18"/>
                <w:szCs w:val="18"/>
              </w:rPr>
            </w:pPr>
            <w:r>
              <w:rPr>
                <w:rFonts w:hint="eastAsia" w:ascii="宋体" w:cs="宋体"/>
                <w:kern w:val="0"/>
                <w:sz w:val="18"/>
                <w:szCs w:val="18"/>
              </w:rPr>
              <w:t xml:space="preserve">      题型比例：</w:t>
            </w:r>
          </w:p>
          <w:p w14:paraId="033DFAB1">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hint="eastAsia" w:ascii="宋体" w:cs="宋体"/>
                <w:kern w:val="0"/>
                <w:sz w:val="18"/>
                <w:szCs w:val="18"/>
              </w:rPr>
              <w:t>客观题</w:t>
            </w:r>
            <w:r>
              <w:rPr>
                <w:rFonts w:ascii="宋体" w:cs="宋体"/>
                <w:kern w:val="0"/>
                <w:sz w:val="18"/>
                <w:szCs w:val="18"/>
              </w:rPr>
              <w:t xml:space="preserve">   </w:t>
            </w:r>
            <w:r>
              <w:rPr>
                <w:rFonts w:hint="eastAsia" w:ascii="宋体" w:cs="宋体"/>
                <w:kern w:val="0"/>
                <w:sz w:val="18"/>
                <w:szCs w:val="18"/>
              </w:rPr>
              <w:t>约40分</w:t>
            </w:r>
            <w:r>
              <w:rPr>
                <w:rFonts w:ascii="宋体" w:cs="宋体"/>
                <w:kern w:val="0"/>
                <w:sz w:val="18"/>
                <w:szCs w:val="18"/>
              </w:rPr>
              <w:t xml:space="preserve">                             </w:t>
            </w:r>
          </w:p>
          <w:p w14:paraId="338556E3">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w:t>
            </w:r>
            <w:r>
              <w:rPr>
                <w:rFonts w:ascii="宋体" w:cs="宋体"/>
                <w:kern w:val="0"/>
                <w:sz w:val="18"/>
                <w:szCs w:val="18"/>
              </w:rPr>
              <w:t xml:space="preserve">      </w:t>
            </w:r>
            <w:r>
              <w:rPr>
                <w:rFonts w:hint="eastAsia" w:ascii="宋体" w:cs="宋体"/>
                <w:kern w:val="0"/>
                <w:sz w:val="18"/>
                <w:szCs w:val="18"/>
              </w:rPr>
              <w:t>1、单项选择题                    约15分</w:t>
            </w:r>
          </w:p>
          <w:p w14:paraId="3D0C75ED">
            <w:pPr>
              <w:autoSpaceDE w:val="0"/>
              <w:autoSpaceDN w:val="0"/>
              <w:adjustRightInd w:val="0"/>
              <w:jc w:val="left"/>
              <w:rPr>
                <w:rFonts w:ascii="宋体" w:cs="宋体"/>
                <w:kern w:val="0"/>
                <w:sz w:val="18"/>
                <w:szCs w:val="18"/>
              </w:rPr>
            </w:pPr>
            <w:r>
              <w:rPr>
                <w:rFonts w:hint="eastAsia" w:ascii="宋体" w:cs="宋体"/>
                <w:kern w:val="0"/>
                <w:sz w:val="18"/>
                <w:szCs w:val="18"/>
              </w:rPr>
              <w:t xml:space="preserve">         2、填空题</w:t>
            </w:r>
            <w:r>
              <w:rPr>
                <w:rFonts w:ascii="宋体" w:cs="宋体"/>
                <w:kern w:val="0"/>
                <w:sz w:val="18"/>
                <w:szCs w:val="18"/>
              </w:rPr>
              <w:t xml:space="preserve">                   </w:t>
            </w:r>
            <w:r>
              <w:rPr>
                <w:rFonts w:hint="eastAsia" w:ascii="宋体" w:cs="宋体"/>
                <w:kern w:val="0"/>
                <w:sz w:val="18"/>
                <w:szCs w:val="18"/>
              </w:rPr>
              <w:t xml:space="preserve">     约15分</w:t>
            </w:r>
            <w:r>
              <w:rPr>
                <w:rFonts w:ascii="宋体" w:cs="宋体"/>
                <w:kern w:val="0"/>
                <w:sz w:val="18"/>
                <w:szCs w:val="18"/>
              </w:rPr>
              <w:t xml:space="preserve">                        </w:t>
            </w:r>
          </w:p>
          <w:p w14:paraId="33C70F33">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3、</w:t>
            </w:r>
            <w:r>
              <w:rPr>
                <w:rFonts w:hint="eastAsia" w:ascii="宋体" w:cs="宋体"/>
                <w:kern w:val="0"/>
                <w:sz w:val="18"/>
                <w:szCs w:val="18"/>
              </w:rPr>
              <w:t>简答题</w:t>
            </w:r>
            <w:r>
              <w:rPr>
                <w:rFonts w:ascii="宋体" w:cs="宋体"/>
                <w:kern w:val="0"/>
                <w:sz w:val="18"/>
                <w:szCs w:val="18"/>
              </w:rPr>
              <w:t xml:space="preserve">                  </w:t>
            </w:r>
            <w:r>
              <w:rPr>
                <w:rFonts w:hint="eastAsia" w:ascii="宋体" w:cs="宋体"/>
                <w:kern w:val="0"/>
                <w:sz w:val="18"/>
                <w:szCs w:val="18"/>
              </w:rPr>
              <w:t xml:space="preserve">     </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10</w:t>
            </w:r>
            <w:r>
              <w:rPr>
                <w:rFonts w:hint="eastAsia" w:ascii="宋体" w:cs="宋体"/>
                <w:kern w:val="0"/>
                <w:sz w:val="18"/>
                <w:szCs w:val="18"/>
              </w:rPr>
              <w:t>分</w:t>
            </w:r>
            <w:r>
              <w:rPr>
                <w:rFonts w:ascii="宋体" w:cs="宋体"/>
                <w:kern w:val="0"/>
                <w:sz w:val="18"/>
                <w:szCs w:val="18"/>
              </w:rPr>
              <w:t xml:space="preserve">                         </w:t>
            </w:r>
          </w:p>
          <w:p w14:paraId="5C6B99AE">
            <w:pPr>
              <w:autoSpaceDE w:val="0"/>
              <w:autoSpaceDN w:val="0"/>
              <w:adjustRightInd w:val="0"/>
              <w:ind w:firstLine="1800" w:firstLineChars="1000"/>
              <w:jc w:val="left"/>
              <w:rPr>
                <w:rFonts w:ascii="宋体" w:cs="宋体"/>
                <w:kern w:val="0"/>
                <w:sz w:val="18"/>
                <w:szCs w:val="18"/>
              </w:rPr>
            </w:pPr>
            <w:r>
              <w:rPr>
                <w:rFonts w:hint="eastAsia" w:ascii="宋体" w:cs="宋体"/>
                <w:kern w:val="0"/>
                <w:sz w:val="18"/>
                <w:szCs w:val="18"/>
              </w:rPr>
              <w:t>主观题</w:t>
            </w:r>
            <w:r>
              <w:rPr>
                <w:rFonts w:ascii="宋体" w:cs="宋体"/>
                <w:kern w:val="0"/>
                <w:sz w:val="18"/>
                <w:szCs w:val="18"/>
              </w:rPr>
              <w:t xml:space="preserve">   </w:t>
            </w:r>
            <w:r>
              <w:rPr>
                <w:rFonts w:hint="eastAsia" w:ascii="宋体" w:cs="宋体"/>
                <w:kern w:val="0"/>
                <w:sz w:val="18"/>
                <w:szCs w:val="18"/>
              </w:rPr>
              <w:t>约6</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5F7813DB">
            <w:pPr>
              <w:autoSpaceDE w:val="0"/>
              <w:autoSpaceDN w:val="0"/>
              <w:adjustRightInd w:val="0"/>
              <w:jc w:val="left"/>
              <w:rPr>
                <w:rFonts w:hint="eastAsia" w:ascii="宋体" w:cs="宋体"/>
                <w:color w:val="FF0000"/>
                <w:kern w:val="0"/>
                <w:sz w:val="18"/>
                <w:szCs w:val="18"/>
              </w:rPr>
            </w:pPr>
            <w:r>
              <w:rPr>
                <w:rFonts w:hint="eastAsia" w:ascii="宋体" w:cs="宋体"/>
                <w:kern w:val="0"/>
                <w:sz w:val="18"/>
                <w:szCs w:val="18"/>
              </w:rPr>
              <w:t xml:space="preserve">     </w:t>
            </w:r>
            <w:r>
              <w:rPr>
                <w:rFonts w:hint="eastAsia" w:ascii="宋体" w:cs="宋体"/>
                <w:color w:val="FF0000"/>
                <w:kern w:val="0"/>
                <w:sz w:val="18"/>
                <w:szCs w:val="18"/>
              </w:rPr>
              <w:t xml:space="preserve">    4、计算题</w:t>
            </w:r>
            <w:r>
              <w:rPr>
                <w:rFonts w:ascii="宋体" w:cs="宋体"/>
                <w:color w:val="FF0000"/>
                <w:kern w:val="0"/>
                <w:sz w:val="18"/>
                <w:szCs w:val="18"/>
              </w:rPr>
              <w:t xml:space="preserve">                  </w:t>
            </w:r>
            <w:r>
              <w:rPr>
                <w:rFonts w:hint="eastAsia" w:ascii="宋体" w:cs="宋体"/>
                <w:color w:val="FF0000"/>
                <w:kern w:val="0"/>
                <w:sz w:val="18"/>
                <w:szCs w:val="18"/>
              </w:rPr>
              <w:t xml:space="preserve">      约30分</w:t>
            </w:r>
          </w:p>
          <w:p w14:paraId="51BDCD55">
            <w:pPr>
              <w:autoSpaceDE w:val="0"/>
              <w:autoSpaceDN w:val="0"/>
              <w:adjustRightInd w:val="0"/>
              <w:jc w:val="left"/>
              <w:rPr>
                <w:rFonts w:hint="eastAsia" w:ascii="宋体" w:cs="宋体"/>
                <w:color w:val="FF0000"/>
                <w:kern w:val="0"/>
                <w:sz w:val="18"/>
                <w:szCs w:val="18"/>
              </w:rPr>
            </w:pPr>
            <w:r>
              <w:rPr>
                <w:rFonts w:hint="eastAsia" w:ascii="宋体" w:cs="宋体"/>
                <w:color w:val="FF0000"/>
                <w:kern w:val="0"/>
                <w:sz w:val="18"/>
                <w:szCs w:val="18"/>
              </w:rPr>
              <w:t xml:space="preserve">         5、分析说明题                    约20分</w:t>
            </w:r>
          </w:p>
          <w:p w14:paraId="4DD49ABC">
            <w:pPr>
              <w:autoSpaceDE w:val="0"/>
              <w:autoSpaceDN w:val="0"/>
              <w:adjustRightInd w:val="0"/>
              <w:jc w:val="left"/>
              <w:rPr>
                <w:rFonts w:ascii="宋体" w:cs="宋体"/>
                <w:kern w:val="0"/>
                <w:sz w:val="18"/>
                <w:szCs w:val="18"/>
              </w:rPr>
            </w:pPr>
            <w:r>
              <w:rPr>
                <w:rFonts w:hint="eastAsia" w:ascii="宋体" w:cs="宋体"/>
                <w:kern w:val="0"/>
                <w:sz w:val="18"/>
                <w:szCs w:val="18"/>
              </w:rPr>
              <w:t xml:space="preserve">       </w:t>
            </w:r>
          </w:p>
          <w:p w14:paraId="69102D35">
            <w:pPr>
              <w:spacing w:line="360" w:lineRule="auto"/>
              <w:rPr>
                <w:rFonts w:ascii="宋体" w:cs="宋体"/>
                <w:kern w:val="0"/>
                <w:sz w:val="18"/>
                <w:szCs w:val="18"/>
              </w:rPr>
            </w:pPr>
            <w:r>
              <w:rPr>
                <w:rFonts w:hint="eastAsia" w:ascii="宋体" w:cs="宋体"/>
                <w:b/>
                <w:kern w:val="0"/>
                <w:sz w:val="18"/>
                <w:szCs w:val="18"/>
              </w:rPr>
              <w:t>三、考试内容与要求</w:t>
            </w:r>
          </w:p>
          <w:p w14:paraId="774C664C">
            <w:pPr>
              <w:pStyle w:val="2"/>
              <w:spacing w:line="360" w:lineRule="auto"/>
              <w:rPr>
                <w:rFonts w:hAnsi="宋体" w:cs="宋体"/>
                <w:b/>
                <w:kern w:val="0"/>
                <w:sz w:val="18"/>
                <w:szCs w:val="18"/>
              </w:rPr>
            </w:pPr>
            <w:r>
              <w:rPr>
                <w:rFonts w:hAnsi="宋体" w:cs="宋体"/>
                <w:b/>
                <w:kern w:val="0"/>
                <w:sz w:val="18"/>
                <w:szCs w:val="18"/>
              </w:rPr>
              <w:t xml:space="preserve">   </w:t>
            </w:r>
            <w:r>
              <w:rPr>
                <w:rFonts w:hint="eastAsia" w:hAnsi="宋体" w:cs="宋体"/>
                <w:b/>
                <w:kern w:val="0"/>
                <w:sz w:val="18"/>
                <w:szCs w:val="18"/>
              </w:rPr>
              <w:t>（一）电力系统继电保护基本概念</w:t>
            </w:r>
          </w:p>
          <w:p w14:paraId="15052E11">
            <w:pPr>
              <w:pStyle w:val="2"/>
              <w:ind w:firstLine="360" w:firstLineChars="200"/>
              <w:rPr>
                <w:rFonts w:hAnsi="宋体"/>
                <w:sz w:val="18"/>
                <w:szCs w:val="18"/>
              </w:rPr>
            </w:pPr>
            <w:r>
              <w:rPr>
                <w:rFonts w:hAnsi="宋体"/>
                <w:sz w:val="18"/>
                <w:szCs w:val="18"/>
              </w:rPr>
              <w:t xml:space="preserve"> </w:t>
            </w:r>
            <w:r>
              <w:rPr>
                <w:rFonts w:hint="eastAsia" w:hAnsi="宋体"/>
                <w:sz w:val="18"/>
                <w:szCs w:val="18"/>
              </w:rPr>
              <w:t>考试内容</w:t>
            </w:r>
            <w:r>
              <w:rPr>
                <w:rFonts w:hAnsi="宋体"/>
                <w:sz w:val="18"/>
                <w:szCs w:val="18"/>
              </w:rPr>
              <w:t xml:space="preserve">     </w:t>
            </w:r>
          </w:p>
          <w:p w14:paraId="5F8E6085">
            <w:pPr>
              <w:pStyle w:val="2"/>
              <w:ind w:firstLine="810" w:firstLineChars="450"/>
              <w:rPr>
                <w:sz w:val="18"/>
                <w:szCs w:val="18"/>
              </w:rPr>
            </w:pPr>
            <w:r>
              <w:rPr>
                <w:rFonts w:hint="eastAsia"/>
                <w:sz w:val="18"/>
                <w:szCs w:val="18"/>
              </w:rPr>
              <w:t>电力系统继电保护基本要求，基本原理和保护装置的组成。</w:t>
            </w:r>
          </w:p>
          <w:p w14:paraId="6FCEE913">
            <w:pPr>
              <w:ind w:left="420" w:leftChars="200"/>
              <w:rPr>
                <w:rFonts w:ascii="宋体"/>
                <w:sz w:val="18"/>
                <w:szCs w:val="18"/>
              </w:rPr>
            </w:pPr>
            <w:r>
              <w:rPr>
                <w:rFonts w:hint="eastAsia" w:ascii="宋体" w:hAnsi="宋体"/>
                <w:sz w:val="18"/>
                <w:szCs w:val="18"/>
              </w:rPr>
              <w:t>考试要求</w:t>
            </w:r>
          </w:p>
          <w:p w14:paraId="12C72B06">
            <w:pPr>
              <w:ind w:left="420" w:leftChars="200"/>
              <w:rPr>
                <w:rFonts w:hint="eastAsia" w:ascii="宋体" w:hAnsi="宋体"/>
                <w:sz w:val="18"/>
                <w:szCs w:val="18"/>
              </w:rPr>
            </w:pPr>
            <w:r>
              <w:rPr>
                <w:rFonts w:ascii="宋体" w:hAnsi="宋体"/>
                <w:sz w:val="18"/>
                <w:szCs w:val="18"/>
              </w:rPr>
              <w:t xml:space="preserve"> </w:t>
            </w:r>
            <w:r>
              <w:rPr>
                <w:rFonts w:hint="eastAsia" w:ascii="宋体" w:hAnsi="宋体"/>
                <w:sz w:val="18"/>
                <w:szCs w:val="18"/>
              </w:rPr>
              <w:t>1、</w:t>
            </w:r>
            <w:r>
              <w:rPr>
                <w:rFonts w:hint="eastAsia"/>
                <w:sz w:val="18"/>
                <w:szCs w:val="18"/>
              </w:rPr>
              <w:t>了解</w:t>
            </w:r>
            <w:r>
              <w:rPr>
                <w:rFonts w:hint="eastAsia" w:ascii="宋体" w:hAnsi="宋体"/>
                <w:sz w:val="18"/>
                <w:szCs w:val="18"/>
              </w:rPr>
              <w:t>掌握电力系统故障及不正常工作状态。</w:t>
            </w:r>
          </w:p>
          <w:p w14:paraId="119E2872">
            <w:pPr>
              <w:ind w:left="420" w:leftChars="200"/>
              <w:rPr>
                <w:rFonts w:hint="eastAsia" w:ascii="宋体" w:hAnsi="宋体"/>
                <w:sz w:val="18"/>
                <w:szCs w:val="18"/>
              </w:rPr>
            </w:pPr>
            <w:r>
              <w:rPr>
                <w:rFonts w:hint="eastAsia" w:ascii="宋体" w:hAnsi="宋体"/>
                <w:sz w:val="18"/>
                <w:szCs w:val="18"/>
              </w:rPr>
              <w:t xml:space="preserve"> 2、掌握继电保护基本原理，以及对继电保护的基本要求</w:t>
            </w:r>
          </w:p>
          <w:p w14:paraId="4F06F5A6">
            <w:pPr>
              <w:rPr>
                <w:rFonts w:ascii="宋体"/>
                <w:sz w:val="18"/>
                <w:szCs w:val="18"/>
              </w:rPr>
            </w:pPr>
            <w:r>
              <w:rPr>
                <w:rFonts w:hint="eastAsia" w:ascii="宋体" w:hAnsi="宋体"/>
                <w:sz w:val="18"/>
                <w:szCs w:val="18"/>
              </w:rPr>
              <w:t xml:space="preserve">      3、综合运用以上内容进行合理地分析说明、简答和选择。</w:t>
            </w:r>
          </w:p>
          <w:p w14:paraId="4109764B">
            <w:pPr>
              <w:pStyle w:val="2"/>
              <w:rPr>
                <w:b/>
                <w:bCs/>
                <w:sz w:val="18"/>
                <w:szCs w:val="18"/>
              </w:rPr>
            </w:pPr>
            <w:r>
              <w:rPr>
                <w:rFonts w:hAnsi="宋体"/>
                <w:b/>
                <w:sz w:val="18"/>
                <w:szCs w:val="18"/>
              </w:rPr>
              <w:t xml:space="preserve">   </w:t>
            </w:r>
            <w:r>
              <w:rPr>
                <w:rFonts w:hint="eastAsia" w:hAnsi="宋体"/>
                <w:b/>
                <w:sz w:val="18"/>
                <w:szCs w:val="18"/>
              </w:rPr>
              <w:t>（二）</w:t>
            </w:r>
            <w:r>
              <w:rPr>
                <w:rFonts w:hint="eastAsia"/>
                <w:b/>
                <w:bCs/>
                <w:sz w:val="18"/>
                <w:szCs w:val="18"/>
              </w:rPr>
              <w:t>电网的三段式电流保护</w:t>
            </w:r>
          </w:p>
          <w:p w14:paraId="0531511D">
            <w:pPr>
              <w:ind w:firstLine="360" w:firstLineChars="200"/>
              <w:rPr>
                <w:rFonts w:ascii="宋体"/>
                <w:sz w:val="18"/>
                <w:szCs w:val="18"/>
              </w:rPr>
            </w:pPr>
            <w:r>
              <w:rPr>
                <w:rFonts w:hint="eastAsia" w:ascii="宋体" w:hAnsi="宋体"/>
                <w:sz w:val="18"/>
                <w:szCs w:val="18"/>
              </w:rPr>
              <w:t>考试内容</w:t>
            </w:r>
          </w:p>
          <w:p w14:paraId="311333A1">
            <w:pPr>
              <w:ind w:left="420" w:leftChars="200" w:firstLine="360" w:firstLineChars="200"/>
              <w:rPr>
                <w:rFonts w:ascii="宋体"/>
                <w:sz w:val="18"/>
                <w:szCs w:val="18"/>
              </w:rPr>
            </w:pPr>
            <w:r>
              <w:rPr>
                <w:rFonts w:hint="eastAsia" w:ascii="宋体" w:hAnsi="宋体"/>
                <w:sz w:val="18"/>
                <w:szCs w:val="18"/>
              </w:rPr>
              <w:t>电流速断保护、限时电流速断保护和定时限过电流保护的整定原则、动作时限和灵敏性校验。</w:t>
            </w:r>
          </w:p>
          <w:p w14:paraId="62828C64">
            <w:pPr>
              <w:pStyle w:val="2"/>
              <w:ind w:firstLine="360" w:firstLineChars="200"/>
              <w:rPr>
                <w:rFonts w:hAnsi="宋体"/>
                <w:sz w:val="18"/>
                <w:szCs w:val="18"/>
              </w:rPr>
            </w:pPr>
            <w:r>
              <w:rPr>
                <w:rFonts w:hint="eastAsia" w:hAnsi="宋体"/>
                <w:sz w:val="18"/>
                <w:szCs w:val="18"/>
              </w:rPr>
              <w:t>考试要求</w:t>
            </w:r>
          </w:p>
          <w:p w14:paraId="37C27DBA">
            <w:pPr>
              <w:ind w:left="315" w:firstLine="105"/>
              <w:rPr>
                <w:rFonts w:ascii="宋体"/>
                <w:sz w:val="18"/>
                <w:szCs w:val="18"/>
              </w:rPr>
            </w:pPr>
            <w:r>
              <w:rPr>
                <w:rFonts w:hint="eastAsia" w:ascii="宋体" w:hAnsi="宋体"/>
                <w:sz w:val="18"/>
                <w:szCs w:val="18"/>
              </w:rPr>
              <w:t>1、熟练掌握单侧电源网络相间短路的三段式电流保护。</w:t>
            </w:r>
          </w:p>
          <w:p w14:paraId="014262E2">
            <w:pPr>
              <w:ind w:left="315"/>
              <w:rPr>
                <w:rFonts w:ascii="宋体"/>
                <w:sz w:val="18"/>
                <w:szCs w:val="18"/>
              </w:rPr>
            </w:pPr>
            <w:r>
              <w:rPr>
                <w:rFonts w:ascii="宋体"/>
                <w:sz w:val="18"/>
                <w:szCs w:val="18"/>
              </w:rPr>
              <w:tab/>
            </w:r>
            <w:r>
              <w:rPr>
                <w:rFonts w:hint="eastAsia" w:ascii="宋体"/>
                <w:sz w:val="18"/>
                <w:szCs w:val="18"/>
              </w:rPr>
              <w:t>2、</w:t>
            </w:r>
            <w:r>
              <w:rPr>
                <w:rFonts w:hint="eastAsia" w:ascii="宋体" w:hAnsi="宋体"/>
                <w:sz w:val="18"/>
                <w:szCs w:val="18"/>
              </w:rPr>
              <w:t>了解和掌握电网相间短路的方向性电流保护。</w:t>
            </w:r>
          </w:p>
          <w:p w14:paraId="17C654DC">
            <w:pPr>
              <w:ind w:left="315"/>
              <w:rPr>
                <w:rFonts w:hint="eastAsia" w:ascii="宋体" w:hAnsi="宋体"/>
                <w:sz w:val="18"/>
                <w:szCs w:val="18"/>
              </w:rPr>
            </w:pPr>
            <w:r>
              <w:rPr>
                <w:rFonts w:ascii="宋体"/>
                <w:sz w:val="18"/>
                <w:szCs w:val="18"/>
              </w:rPr>
              <w:tab/>
            </w:r>
            <w:r>
              <w:rPr>
                <w:rFonts w:hint="eastAsia" w:ascii="宋体"/>
                <w:sz w:val="18"/>
                <w:szCs w:val="18"/>
              </w:rPr>
              <w:t>3、</w:t>
            </w:r>
            <w:r>
              <w:rPr>
                <w:rFonts w:hint="eastAsia" w:ascii="宋体" w:hAnsi="宋体"/>
                <w:sz w:val="18"/>
                <w:szCs w:val="18"/>
              </w:rPr>
              <w:t>了解中性点直接接地电网中接地短路的零序电流及方向保护以及中性点非直接接地电网中单相接地故障保护。</w:t>
            </w:r>
          </w:p>
          <w:p w14:paraId="603B3D23">
            <w:pPr>
              <w:ind w:left="315"/>
              <w:rPr>
                <w:rFonts w:ascii="宋体"/>
                <w:sz w:val="18"/>
                <w:szCs w:val="18"/>
              </w:rPr>
            </w:pPr>
            <w:r>
              <w:rPr>
                <w:rFonts w:hint="eastAsia" w:ascii="宋体" w:hAnsi="宋体"/>
                <w:sz w:val="18"/>
                <w:szCs w:val="18"/>
              </w:rPr>
              <w:t xml:space="preserve"> 4、综合运用以上内容进行合理地分析说明、简答和计算。</w:t>
            </w:r>
          </w:p>
          <w:p w14:paraId="2CF1F96C">
            <w:pPr>
              <w:pStyle w:val="2"/>
              <w:rPr>
                <w:rFonts w:hAnsi="宋体"/>
                <w:b/>
                <w:sz w:val="18"/>
                <w:szCs w:val="18"/>
              </w:rPr>
            </w:pPr>
            <w:r>
              <w:rPr>
                <w:rFonts w:hint="eastAsia" w:hAnsi="宋体"/>
                <w:sz w:val="18"/>
                <w:szCs w:val="18"/>
              </w:rPr>
              <w:t xml:space="preserve">   </w:t>
            </w:r>
            <w:r>
              <w:rPr>
                <w:rFonts w:hint="eastAsia" w:hAnsi="宋体"/>
                <w:b/>
                <w:sz w:val="18"/>
                <w:szCs w:val="18"/>
              </w:rPr>
              <w:t>（三）</w:t>
            </w:r>
            <w:r>
              <w:rPr>
                <w:rFonts w:hint="eastAsia"/>
                <w:b/>
                <w:bCs/>
                <w:sz w:val="18"/>
                <w:szCs w:val="18"/>
              </w:rPr>
              <w:t>电网的距离保护</w:t>
            </w:r>
            <w:r>
              <w:rPr>
                <w:b/>
                <w:bCs/>
                <w:sz w:val="18"/>
                <w:szCs w:val="18"/>
              </w:rPr>
              <w:t xml:space="preserve"> </w:t>
            </w:r>
          </w:p>
          <w:p w14:paraId="38B4DFE1">
            <w:pPr>
              <w:ind w:left="420"/>
              <w:rPr>
                <w:rFonts w:ascii="宋体"/>
                <w:sz w:val="18"/>
                <w:szCs w:val="18"/>
              </w:rPr>
            </w:pPr>
            <w:r>
              <w:rPr>
                <w:rFonts w:hint="eastAsia" w:ascii="宋体" w:hAnsi="宋体"/>
                <w:sz w:val="18"/>
                <w:szCs w:val="18"/>
              </w:rPr>
              <w:t>考试内容</w:t>
            </w:r>
          </w:p>
          <w:p w14:paraId="3DC22715">
            <w:pPr>
              <w:ind w:left="315" w:leftChars="150" w:firstLine="270" w:firstLineChars="150"/>
              <w:rPr>
                <w:rFonts w:ascii="宋体" w:hAnsi="宋体"/>
                <w:sz w:val="18"/>
                <w:szCs w:val="18"/>
              </w:rPr>
            </w:pPr>
            <w:r>
              <w:rPr>
                <w:rFonts w:hint="eastAsia" w:ascii="宋体" w:hAnsi="宋体"/>
                <w:sz w:val="18"/>
                <w:szCs w:val="18"/>
              </w:rPr>
              <w:t>距离保护的基本原理；阻抗继电器的接线方式；距离保护整定计算。</w:t>
            </w:r>
          </w:p>
          <w:p w14:paraId="6B8C3314">
            <w:pPr>
              <w:pStyle w:val="2"/>
              <w:ind w:firstLine="435"/>
              <w:rPr>
                <w:rFonts w:hAnsi="宋体"/>
                <w:sz w:val="18"/>
                <w:szCs w:val="18"/>
              </w:rPr>
            </w:pPr>
            <w:r>
              <w:rPr>
                <w:rFonts w:hint="eastAsia" w:hAnsi="宋体"/>
                <w:sz w:val="18"/>
                <w:szCs w:val="18"/>
              </w:rPr>
              <w:t>考试要求</w:t>
            </w:r>
          </w:p>
          <w:p w14:paraId="22C995A5">
            <w:pPr>
              <w:rPr>
                <w:rFonts w:hint="eastAsia"/>
                <w:sz w:val="18"/>
                <w:szCs w:val="18"/>
              </w:rPr>
            </w:pPr>
            <w:r>
              <w:rPr>
                <w:rFonts w:hint="eastAsia"/>
                <w:sz w:val="18"/>
                <w:szCs w:val="18"/>
              </w:rPr>
              <w:t xml:space="preserve">     1、熟练掌</w:t>
            </w:r>
            <w:r>
              <w:rPr>
                <w:rFonts w:hint="eastAsia" w:ascii="宋体" w:hAnsi="宋体"/>
                <w:sz w:val="18"/>
                <w:szCs w:val="18"/>
              </w:rPr>
              <w:t>握距离保护的基本原理阻抗继电器及其动作特性。</w:t>
            </w:r>
          </w:p>
          <w:p w14:paraId="783E645C">
            <w:pPr>
              <w:rPr>
                <w:rFonts w:hint="eastAsia"/>
                <w:sz w:val="18"/>
                <w:szCs w:val="18"/>
              </w:rPr>
            </w:pPr>
            <w:r>
              <w:rPr>
                <w:rFonts w:hint="eastAsia"/>
                <w:sz w:val="18"/>
                <w:szCs w:val="18"/>
              </w:rPr>
              <w:t xml:space="preserve">     2、熟练掌握距离保护的整定计算原则及对距离保护的评价。</w:t>
            </w:r>
          </w:p>
          <w:p w14:paraId="18CCA31D">
            <w:pPr>
              <w:rPr>
                <w:rFonts w:hint="eastAsia"/>
                <w:sz w:val="18"/>
                <w:szCs w:val="18"/>
              </w:rPr>
            </w:pPr>
            <w:r>
              <w:rPr>
                <w:rFonts w:hint="eastAsia"/>
                <w:sz w:val="18"/>
                <w:szCs w:val="18"/>
              </w:rPr>
              <w:t xml:space="preserve">     3、了</w:t>
            </w:r>
            <w:r>
              <w:rPr>
                <w:rFonts w:hint="eastAsia" w:ascii="宋体" w:hAnsi="宋体"/>
                <w:sz w:val="18"/>
                <w:szCs w:val="18"/>
              </w:rPr>
              <w:t>解影响距离保护正确工作的因素及防止方法。</w:t>
            </w:r>
          </w:p>
          <w:p w14:paraId="069BD962">
            <w:pPr>
              <w:rPr>
                <w:rFonts w:hint="eastAsia" w:ascii="宋体" w:hAnsi="宋体"/>
                <w:sz w:val="18"/>
                <w:szCs w:val="18"/>
              </w:rPr>
            </w:pPr>
            <w:r>
              <w:rPr>
                <w:rFonts w:hint="eastAsia"/>
                <w:sz w:val="18"/>
                <w:szCs w:val="18"/>
              </w:rPr>
              <w:t xml:space="preserve">     4、</w:t>
            </w:r>
            <w:r>
              <w:rPr>
                <w:rFonts w:hint="eastAsia" w:ascii="宋体" w:hAnsi="宋体"/>
                <w:sz w:val="18"/>
                <w:szCs w:val="18"/>
              </w:rPr>
              <w:t>综合运用以上内容进行合理地分析判断、简答和计算。</w:t>
            </w:r>
          </w:p>
          <w:p w14:paraId="73DDD1D5">
            <w:pPr>
              <w:rPr>
                <w:rFonts w:ascii="宋体"/>
                <w:sz w:val="18"/>
                <w:szCs w:val="18"/>
              </w:rPr>
            </w:pPr>
            <w:r>
              <w:rPr>
                <w:rFonts w:hint="eastAsia" w:hAnsi="宋体"/>
                <w:b/>
                <w:sz w:val="18"/>
                <w:szCs w:val="18"/>
              </w:rPr>
              <w:t xml:space="preserve">   （四）</w:t>
            </w:r>
            <w:r>
              <w:rPr>
                <w:rFonts w:hint="eastAsia" w:ascii="宋体" w:hAnsi="Courier New"/>
                <w:b/>
                <w:bCs/>
                <w:sz w:val="18"/>
                <w:szCs w:val="18"/>
              </w:rPr>
              <w:t>输电线路的高频保护</w:t>
            </w:r>
          </w:p>
          <w:p w14:paraId="65191994">
            <w:pPr>
              <w:ind w:firstLine="360" w:firstLineChars="200"/>
              <w:rPr>
                <w:rFonts w:ascii="宋体"/>
                <w:sz w:val="18"/>
                <w:szCs w:val="18"/>
              </w:rPr>
            </w:pPr>
            <w:r>
              <w:rPr>
                <w:rFonts w:hint="eastAsia" w:ascii="宋体" w:hAnsi="宋体"/>
                <w:sz w:val="18"/>
                <w:szCs w:val="18"/>
              </w:rPr>
              <w:t>考试内容</w:t>
            </w:r>
          </w:p>
          <w:p w14:paraId="535E8B94">
            <w:pPr>
              <w:rPr>
                <w:rFonts w:hint="eastAsia" w:ascii="宋体" w:hAnsi="宋体"/>
                <w:sz w:val="18"/>
                <w:szCs w:val="18"/>
              </w:rPr>
            </w:pPr>
            <w:r>
              <w:rPr>
                <w:rFonts w:hAnsi="宋体"/>
                <w:sz w:val="18"/>
                <w:szCs w:val="18"/>
              </w:rPr>
              <w:t xml:space="preserve">    </w:t>
            </w:r>
            <w:r>
              <w:rPr>
                <w:rFonts w:hint="eastAsia" w:hAnsi="宋体"/>
                <w:sz w:val="18"/>
                <w:szCs w:val="18"/>
              </w:rPr>
              <w:t xml:space="preserve">   </w:t>
            </w:r>
            <w:r>
              <w:rPr>
                <w:rFonts w:hint="eastAsia" w:ascii="宋体" w:hAnsi="宋体"/>
                <w:sz w:val="18"/>
                <w:szCs w:val="18"/>
              </w:rPr>
              <w:t>高频保护的基本原理；高频相差动保护；高频闭锁方向保护。</w:t>
            </w:r>
          </w:p>
          <w:p w14:paraId="74C2D15B">
            <w:pPr>
              <w:pStyle w:val="2"/>
              <w:ind w:firstLine="435"/>
              <w:rPr>
                <w:rFonts w:hint="eastAsia" w:hAnsi="宋体"/>
                <w:sz w:val="18"/>
                <w:szCs w:val="18"/>
              </w:rPr>
            </w:pPr>
            <w:r>
              <w:rPr>
                <w:rFonts w:hint="eastAsia" w:hAnsi="宋体"/>
                <w:sz w:val="18"/>
                <w:szCs w:val="18"/>
              </w:rPr>
              <w:t>考试要求</w:t>
            </w:r>
          </w:p>
          <w:p w14:paraId="78B7555F">
            <w:pPr>
              <w:numPr>
                <w:ilvl w:val="0"/>
                <w:numId w:val="3"/>
              </w:numPr>
              <w:ind w:left="315" w:firstLine="105"/>
              <w:rPr>
                <w:sz w:val="18"/>
                <w:szCs w:val="18"/>
              </w:rPr>
            </w:pPr>
            <w:r>
              <w:rPr>
                <w:rFonts w:hint="eastAsia"/>
                <w:sz w:val="18"/>
                <w:szCs w:val="18"/>
              </w:rPr>
              <w:t>掌握输电线路纵联保护的概念。</w:t>
            </w:r>
          </w:p>
          <w:p w14:paraId="6599EABF">
            <w:pPr>
              <w:ind w:left="315"/>
              <w:rPr>
                <w:rFonts w:ascii="宋体"/>
                <w:sz w:val="18"/>
                <w:szCs w:val="18"/>
              </w:rPr>
            </w:pPr>
            <w:r>
              <w:rPr>
                <w:rFonts w:ascii="宋体"/>
                <w:sz w:val="18"/>
                <w:szCs w:val="18"/>
              </w:rPr>
              <w:tab/>
            </w:r>
            <w:r>
              <w:rPr>
                <w:rFonts w:hint="eastAsia" w:ascii="宋体"/>
                <w:sz w:val="18"/>
                <w:szCs w:val="18"/>
              </w:rPr>
              <w:t>2、了解输电线路</w:t>
            </w:r>
            <w:r>
              <w:rPr>
                <w:rFonts w:hint="eastAsia" w:ascii="宋体" w:hAnsi="宋体"/>
                <w:sz w:val="18"/>
                <w:szCs w:val="18"/>
              </w:rPr>
              <w:t>高频保护的基本原理</w:t>
            </w:r>
            <w:r>
              <w:rPr>
                <w:rFonts w:hint="eastAsia" w:ascii="宋体"/>
                <w:sz w:val="18"/>
                <w:szCs w:val="18"/>
              </w:rPr>
              <w:t>。</w:t>
            </w:r>
          </w:p>
          <w:p w14:paraId="56D4A1C0">
            <w:pPr>
              <w:ind w:left="315"/>
              <w:rPr>
                <w:rFonts w:hint="eastAsia" w:ascii="宋体" w:hAnsi="宋体"/>
                <w:sz w:val="18"/>
                <w:szCs w:val="18"/>
              </w:rPr>
            </w:pPr>
            <w:r>
              <w:rPr>
                <w:rFonts w:ascii="宋体"/>
                <w:sz w:val="18"/>
                <w:szCs w:val="18"/>
              </w:rPr>
              <w:tab/>
            </w:r>
            <w:r>
              <w:rPr>
                <w:rFonts w:ascii="宋体" w:hAnsi="宋体"/>
                <w:sz w:val="18"/>
                <w:szCs w:val="18"/>
              </w:rPr>
              <w:t>3</w:t>
            </w:r>
            <w:r>
              <w:rPr>
                <w:rFonts w:hint="eastAsia" w:ascii="宋体" w:hAnsi="宋体"/>
                <w:sz w:val="18"/>
                <w:szCs w:val="18"/>
              </w:rPr>
              <w:t>、了解掌握</w:t>
            </w:r>
            <w:r>
              <w:rPr>
                <w:rFonts w:hint="eastAsia" w:ascii="宋体"/>
                <w:sz w:val="18"/>
                <w:szCs w:val="18"/>
              </w:rPr>
              <w:t>了解输电线路的高频保护的特点。</w:t>
            </w:r>
          </w:p>
          <w:p w14:paraId="16667227">
            <w:pPr>
              <w:ind w:left="315"/>
              <w:rPr>
                <w:rFonts w:hint="eastAsia" w:ascii="宋体" w:hAnsi="宋体"/>
                <w:sz w:val="18"/>
                <w:szCs w:val="18"/>
              </w:rPr>
            </w:pPr>
            <w:r>
              <w:rPr>
                <w:rFonts w:hint="eastAsia" w:ascii="宋体" w:hAnsi="宋体"/>
                <w:sz w:val="18"/>
                <w:szCs w:val="18"/>
              </w:rPr>
              <w:t xml:space="preserve"> 4、了解掌握高频闭锁方向保护。</w:t>
            </w:r>
          </w:p>
          <w:p w14:paraId="0D9ED3E1">
            <w:pPr>
              <w:pStyle w:val="2"/>
              <w:rPr>
                <w:b/>
                <w:bCs/>
                <w:sz w:val="18"/>
                <w:szCs w:val="18"/>
              </w:rPr>
            </w:pPr>
            <w:r>
              <w:rPr>
                <w:rFonts w:hint="eastAsia" w:hAnsi="宋体"/>
                <w:b/>
                <w:sz w:val="18"/>
                <w:szCs w:val="18"/>
              </w:rPr>
              <w:t xml:space="preserve">   （五）</w:t>
            </w:r>
            <w:r>
              <w:rPr>
                <w:rFonts w:hint="eastAsia"/>
                <w:b/>
                <w:bCs/>
                <w:sz w:val="18"/>
                <w:szCs w:val="18"/>
              </w:rPr>
              <w:t>自动重合闸</w:t>
            </w:r>
          </w:p>
          <w:p w14:paraId="5117629C">
            <w:pPr>
              <w:ind w:left="420"/>
              <w:rPr>
                <w:rFonts w:ascii="宋体"/>
                <w:sz w:val="18"/>
                <w:szCs w:val="18"/>
              </w:rPr>
            </w:pPr>
            <w:r>
              <w:rPr>
                <w:rFonts w:hint="eastAsia" w:ascii="宋体" w:hAnsi="宋体"/>
                <w:sz w:val="18"/>
                <w:szCs w:val="18"/>
              </w:rPr>
              <w:t>考试内容</w:t>
            </w:r>
          </w:p>
          <w:p w14:paraId="262CE4E6">
            <w:pPr>
              <w:ind w:firstLine="867" w:firstLineChars="482"/>
              <w:rPr>
                <w:rFonts w:ascii="宋体"/>
                <w:sz w:val="18"/>
                <w:szCs w:val="18"/>
              </w:rPr>
            </w:pPr>
            <w:r>
              <w:rPr>
                <w:rFonts w:hint="eastAsia"/>
                <w:sz w:val="18"/>
                <w:szCs w:val="18"/>
              </w:rPr>
              <w:t>对自动重合闸装置的基本要求、具有同步检定和无电压检定的重合闸、重合闸与继电保护的配台。</w:t>
            </w:r>
          </w:p>
          <w:p w14:paraId="247D9C56">
            <w:pPr>
              <w:pStyle w:val="2"/>
              <w:rPr>
                <w:rFonts w:hAnsi="宋体"/>
                <w:sz w:val="18"/>
                <w:szCs w:val="18"/>
              </w:rPr>
            </w:pPr>
            <w:r>
              <w:rPr>
                <w:rFonts w:hint="eastAsia" w:hAnsi="宋体"/>
                <w:sz w:val="18"/>
                <w:szCs w:val="18"/>
              </w:rPr>
              <w:t xml:space="preserve">    考试要求</w:t>
            </w:r>
          </w:p>
          <w:p w14:paraId="14F5505F">
            <w:pPr>
              <w:ind w:firstLine="420"/>
              <w:rPr>
                <w:rFonts w:ascii="宋体" w:hAnsi="宋体"/>
                <w:sz w:val="18"/>
                <w:szCs w:val="18"/>
              </w:rPr>
            </w:pPr>
            <w:r>
              <w:rPr>
                <w:rFonts w:ascii="宋体" w:hAnsi="宋体"/>
                <w:sz w:val="18"/>
                <w:szCs w:val="18"/>
              </w:rPr>
              <w:t xml:space="preserve">1. </w:t>
            </w:r>
            <w:r>
              <w:rPr>
                <w:rFonts w:hint="eastAsia" w:ascii="宋体" w:hAnsi="宋体"/>
                <w:sz w:val="18"/>
                <w:szCs w:val="18"/>
              </w:rPr>
              <w:t>掌握自动重合闸在电力系统中的作用、对自动重合闸装置的基本要求。</w:t>
            </w:r>
          </w:p>
          <w:p w14:paraId="69CEE357">
            <w:pPr>
              <w:ind w:firstLine="420"/>
              <w:rPr>
                <w:rFonts w:ascii="宋体"/>
                <w:sz w:val="18"/>
                <w:szCs w:val="18"/>
              </w:rPr>
            </w:pPr>
            <w:r>
              <w:rPr>
                <w:rFonts w:ascii="宋体" w:hAnsi="宋体"/>
                <w:sz w:val="18"/>
                <w:szCs w:val="18"/>
              </w:rPr>
              <w:t xml:space="preserve">2. </w:t>
            </w:r>
            <w:r>
              <w:rPr>
                <w:rFonts w:hint="eastAsia" w:ascii="宋体" w:hAnsi="宋体"/>
                <w:sz w:val="18"/>
                <w:szCs w:val="18"/>
              </w:rPr>
              <w:t>掌握重合闸与继电保护的配台。</w:t>
            </w:r>
          </w:p>
          <w:p w14:paraId="204C1EAD">
            <w:pPr>
              <w:ind w:firstLine="420"/>
              <w:rPr>
                <w:rFonts w:ascii="宋体"/>
                <w:sz w:val="18"/>
                <w:szCs w:val="18"/>
              </w:rPr>
            </w:pPr>
            <w:r>
              <w:rPr>
                <w:rFonts w:hint="eastAsia" w:ascii="宋体" w:hAnsi="宋体"/>
                <w:sz w:val="18"/>
                <w:szCs w:val="18"/>
              </w:rPr>
              <w:t>3</w:t>
            </w:r>
            <w:r>
              <w:rPr>
                <w:rFonts w:ascii="宋体" w:hAnsi="宋体"/>
                <w:sz w:val="18"/>
                <w:szCs w:val="18"/>
              </w:rPr>
              <w:t xml:space="preserve">. </w:t>
            </w:r>
            <w:r>
              <w:rPr>
                <w:rFonts w:hint="eastAsia" w:ascii="宋体" w:hAnsi="宋体"/>
                <w:sz w:val="18"/>
                <w:szCs w:val="18"/>
              </w:rPr>
              <w:t>对以上内容能够综合运用相关理论进行合理地分析、说明。</w:t>
            </w:r>
          </w:p>
          <w:p w14:paraId="7EB01E9C">
            <w:pPr>
              <w:pStyle w:val="2"/>
              <w:ind w:firstLine="360" w:firstLineChars="200"/>
              <w:rPr>
                <w:rFonts w:hAnsi="宋体"/>
                <w:sz w:val="18"/>
                <w:szCs w:val="18"/>
              </w:rPr>
            </w:pPr>
          </w:p>
          <w:p w14:paraId="354B1294">
            <w:pPr>
              <w:pStyle w:val="2"/>
              <w:ind w:firstLine="361" w:firstLineChars="200"/>
              <w:rPr>
                <w:rFonts w:hint="eastAsia"/>
                <w:b/>
                <w:bCs/>
                <w:sz w:val="18"/>
                <w:szCs w:val="18"/>
              </w:rPr>
            </w:pPr>
            <w:r>
              <w:rPr>
                <w:rFonts w:hint="eastAsia" w:hAnsi="宋体"/>
                <w:b/>
                <w:sz w:val="18"/>
                <w:szCs w:val="18"/>
              </w:rPr>
              <w:t>（六）</w:t>
            </w:r>
            <w:r>
              <w:rPr>
                <w:rFonts w:hint="eastAsia"/>
                <w:b/>
                <w:bCs/>
                <w:sz w:val="18"/>
                <w:szCs w:val="18"/>
              </w:rPr>
              <w:t>电力变压器、发电机和母线的继电保护</w:t>
            </w:r>
          </w:p>
          <w:p w14:paraId="2D593709">
            <w:pPr>
              <w:rPr>
                <w:rFonts w:ascii="宋体"/>
                <w:sz w:val="18"/>
                <w:szCs w:val="18"/>
              </w:rPr>
            </w:pPr>
            <w:r>
              <w:rPr>
                <w:rFonts w:hint="eastAsia" w:hAnsi="宋体"/>
                <w:sz w:val="18"/>
                <w:szCs w:val="18"/>
              </w:rPr>
              <w:t xml:space="preserve">   </w:t>
            </w:r>
            <w:r>
              <w:rPr>
                <w:rFonts w:hint="eastAsia" w:ascii="宋体" w:hAnsi="宋体"/>
                <w:sz w:val="18"/>
                <w:szCs w:val="18"/>
              </w:rPr>
              <w:t>考试内容</w:t>
            </w:r>
          </w:p>
          <w:p w14:paraId="27F04D72">
            <w:pPr>
              <w:spacing w:line="300" w:lineRule="auto"/>
              <w:ind w:firstLine="360" w:firstLineChars="200"/>
              <w:rPr>
                <w:sz w:val="18"/>
                <w:szCs w:val="18"/>
              </w:rPr>
            </w:pPr>
            <w:r>
              <w:rPr>
                <w:rFonts w:hint="eastAsia"/>
                <w:sz w:val="18"/>
                <w:szCs w:val="18"/>
              </w:rPr>
              <w:t>大型变压器内部故障的差动保护、大型变压器零序保护、发电机相间短路的纵联差动保护、发电机定子绕组匝间短路保护、完全电流差动母线保护、电流比相式母线保护。</w:t>
            </w:r>
          </w:p>
          <w:p w14:paraId="66A65612">
            <w:pPr>
              <w:pStyle w:val="2"/>
              <w:rPr>
                <w:rFonts w:hAnsi="宋体"/>
                <w:sz w:val="18"/>
                <w:szCs w:val="18"/>
              </w:rPr>
            </w:pPr>
            <w:r>
              <w:rPr>
                <w:rFonts w:hint="eastAsia" w:hAnsi="宋体"/>
                <w:sz w:val="18"/>
                <w:szCs w:val="18"/>
              </w:rPr>
              <w:t xml:space="preserve">   考试要求</w:t>
            </w:r>
          </w:p>
          <w:p w14:paraId="2EA532CA">
            <w:pPr>
              <w:spacing w:line="30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、了解掌握电力变压器的故障类型、非正常运行状态及其相应的保护方式以及变压器的纵差动保护、</w:t>
            </w:r>
            <w:r>
              <w:rPr>
                <w:rFonts w:hint="eastAsia"/>
                <w:sz w:val="18"/>
                <w:szCs w:val="18"/>
              </w:rPr>
              <w:t>零序保护</w:t>
            </w:r>
            <w:r>
              <w:rPr>
                <w:rFonts w:hint="eastAsia" w:ascii="宋体" w:hAnsi="宋体"/>
                <w:sz w:val="18"/>
                <w:szCs w:val="18"/>
              </w:rPr>
              <w:t>。</w:t>
            </w:r>
          </w:p>
          <w:p w14:paraId="3AD4CA58">
            <w:pPr>
              <w:spacing w:line="300" w:lineRule="auto"/>
              <w:ind w:firstLine="360" w:firstLineChars="200"/>
              <w:rPr>
                <w:rFonts w:hint="eastAsia" w:ascii="宋体" w:hAnsi="宋体"/>
                <w:sz w:val="18"/>
                <w:szCs w:val="18"/>
              </w:rPr>
            </w:pPr>
            <w:r>
              <w:rPr>
                <w:rFonts w:ascii="宋体" w:hAnsi="宋体"/>
                <w:sz w:val="18"/>
                <w:szCs w:val="18"/>
              </w:rPr>
              <w:t>2</w:t>
            </w:r>
            <w:r>
              <w:rPr>
                <w:rFonts w:hint="eastAsia" w:ascii="宋体" w:hAnsi="宋体"/>
                <w:sz w:val="18"/>
                <w:szCs w:val="18"/>
              </w:rPr>
              <w:t>、了解掌握发电机的故障类型、不正常运行状态及发电机的纵差动保护、发电机定子绕组匝间短路保护；发电机定子绕组的单相接地保护。</w:t>
            </w:r>
          </w:p>
          <w:p w14:paraId="42FD3A67">
            <w:pPr>
              <w:spacing w:line="300" w:lineRule="auto"/>
              <w:ind w:firstLine="360" w:firstLineChars="200"/>
              <w:rPr>
                <w:rFonts w:hint="eastAsia" w:ascii="宋体" w:hAnsi="宋体"/>
                <w:sz w:val="18"/>
                <w:szCs w:val="18"/>
              </w:rPr>
            </w:pPr>
            <w:r>
              <w:rPr>
                <w:rFonts w:ascii="宋体" w:hAnsi="宋体"/>
                <w:sz w:val="18"/>
                <w:szCs w:val="18"/>
              </w:rPr>
              <w:t>3</w:t>
            </w:r>
            <w:r>
              <w:rPr>
                <w:rFonts w:hint="eastAsia" w:ascii="宋体" w:hAnsi="宋体"/>
                <w:sz w:val="18"/>
                <w:szCs w:val="18"/>
              </w:rPr>
              <w:t>、了解装没母线保护的基本原则，以及完全电流差动母线保护和电流比相式母线保护。</w:t>
            </w:r>
          </w:p>
          <w:p w14:paraId="148109DF">
            <w:pPr>
              <w:ind w:firstLine="360" w:firstLineChars="200"/>
              <w:rPr>
                <w:rFonts w:hint="eastAsia" w:ascii="宋体" w:hAnsi="宋体"/>
                <w:sz w:val="18"/>
                <w:szCs w:val="18"/>
              </w:rPr>
            </w:pPr>
          </w:p>
          <w:p w14:paraId="2B7A8C00">
            <w:pPr>
              <w:pStyle w:val="2"/>
              <w:ind w:firstLine="361" w:firstLineChars="200"/>
              <w:rPr>
                <w:rFonts w:hAnsi="宋体"/>
                <w:b/>
                <w:sz w:val="18"/>
                <w:szCs w:val="18"/>
              </w:rPr>
            </w:pPr>
            <w:r>
              <w:rPr>
                <w:rFonts w:hint="eastAsia"/>
                <w:b/>
                <w:bCs/>
                <w:sz w:val="18"/>
                <w:szCs w:val="18"/>
              </w:rPr>
              <w:t>（七）电动机的继电保护</w:t>
            </w:r>
          </w:p>
          <w:p w14:paraId="102DB365">
            <w:pPr>
              <w:ind w:left="420"/>
              <w:rPr>
                <w:rFonts w:ascii="宋体"/>
                <w:sz w:val="18"/>
                <w:szCs w:val="18"/>
              </w:rPr>
            </w:pPr>
            <w:r>
              <w:rPr>
                <w:rFonts w:hint="eastAsia" w:ascii="宋体" w:hAnsi="宋体"/>
                <w:sz w:val="18"/>
                <w:szCs w:val="18"/>
              </w:rPr>
              <w:t>考试内容</w:t>
            </w:r>
          </w:p>
          <w:p w14:paraId="54EBBCC0">
            <w:pPr>
              <w:ind w:firstLine="867" w:firstLineChars="482"/>
              <w:rPr>
                <w:rFonts w:hint="eastAsia" w:ascii="宋体" w:hAnsi="宋体"/>
                <w:sz w:val="18"/>
                <w:szCs w:val="18"/>
              </w:rPr>
            </w:pPr>
            <w:r>
              <w:rPr>
                <w:rFonts w:hint="eastAsia" w:ascii="宋体" w:hAnsi="宋体"/>
                <w:sz w:val="18"/>
                <w:szCs w:val="18"/>
              </w:rPr>
              <w:t>电动机的故障、不正常运行状态及其保护配置，电动机相间短路和单相接地短路保护，电动机的负序电流保护和其他保护</w:t>
            </w:r>
          </w:p>
          <w:p w14:paraId="7C9ED4AD">
            <w:pPr>
              <w:pStyle w:val="2"/>
              <w:ind w:firstLine="435"/>
              <w:rPr>
                <w:rFonts w:hAnsi="宋体"/>
                <w:sz w:val="18"/>
                <w:szCs w:val="18"/>
              </w:rPr>
            </w:pPr>
            <w:r>
              <w:rPr>
                <w:rFonts w:hint="eastAsia" w:hAnsi="宋体"/>
                <w:sz w:val="18"/>
                <w:szCs w:val="18"/>
              </w:rPr>
              <w:t>考试要求</w:t>
            </w:r>
          </w:p>
          <w:p w14:paraId="70855930">
            <w:pPr>
              <w:numPr>
                <w:ilvl w:val="0"/>
                <w:numId w:val="4"/>
              </w:numPr>
              <w:spacing w:line="300" w:lineRule="auto"/>
              <w:rPr>
                <w:rFonts w:hint="eastAsia" w:ascii="宋体" w:hAnsi="宋体"/>
                <w:sz w:val="18"/>
                <w:szCs w:val="18"/>
              </w:rPr>
            </w:pPr>
            <w:r>
              <w:rPr>
                <w:rFonts w:hint="eastAsia" w:ascii="宋体" w:hAnsi="宋体"/>
                <w:sz w:val="18"/>
                <w:szCs w:val="18"/>
              </w:rPr>
              <w:t>了解电动机故障和不正常运行状态的甄别，了解电动机继电保护的构成和种类。</w:t>
            </w:r>
          </w:p>
          <w:p w14:paraId="0BDAC9E2">
            <w:pPr>
              <w:numPr>
                <w:ilvl w:val="0"/>
                <w:numId w:val="4"/>
              </w:numPr>
              <w:spacing w:line="300" w:lineRule="auto"/>
              <w:rPr>
                <w:rFonts w:hint="eastAsia" w:ascii="宋体" w:hAnsi="宋体"/>
                <w:sz w:val="18"/>
                <w:szCs w:val="18"/>
              </w:rPr>
            </w:pPr>
            <w:r>
              <w:rPr>
                <w:rFonts w:hint="eastAsia" w:ascii="宋体" w:hAnsi="宋体"/>
                <w:sz w:val="18"/>
                <w:szCs w:val="18"/>
              </w:rPr>
              <w:t>了解电动机继电保护的配置和用途。</w:t>
            </w:r>
          </w:p>
          <w:p w14:paraId="716A8939">
            <w:pPr>
              <w:spacing w:line="300" w:lineRule="auto"/>
              <w:ind w:firstLine="360" w:firstLineChars="200"/>
              <w:rPr>
                <w:rFonts w:hint="eastAsia" w:ascii="宋体" w:hAnsi="宋体"/>
                <w:sz w:val="18"/>
                <w:szCs w:val="18"/>
              </w:rPr>
            </w:pPr>
            <w:r>
              <w:rPr>
                <w:rFonts w:hint="eastAsia" w:ascii="宋体" w:hAnsi="宋体"/>
                <w:sz w:val="18"/>
                <w:szCs w:val="18"/>
              </w:rPr>
              <w:t>3、掌握电机发生相间短路时整定值的计算以及动作时间的配合，电动机发生单相接地故障时，整定值的计算以及动作时间的配合。</w:t>
            </w:r>
          </w:p>
          <w:p w14:paraId="0333692F">
            <w:pPr>
              <w:spacing w:line="300" w:lineRule="auto"/>
              <w:ind w:firstLine="360" w:firstLineChars="200"/>
              <w:rPr>
                <w:rFonts w:hint="eastAsia" w:ascii="宋体"/>
                <w:sz w:val="18"/>
                <w:szCs w:val="18"/>
              </w:rPr>
            </w:pPr>
            <w:r>
              <w:rPr>
                <w:rFonts w:hint="eastAsia" w:ascii="宋体" w:hAnsi="宋体"/>
                <w:sz w:val="18"/>
                <w:szCs w:val="18"/>
              </w:rPr>
              <w:t>4、了解电动机的负序电流保护和其他保护。</w:t>
            </w:r>
          </w:p>
          <w:p w14:paraId="6EB07E5C">
            <w:pPr>
              <w:rPr>
                <w:rFonts w:hint="eastAsia" w:ascii="宋体" w:hAnsi="宋体"/>
                <w:sz w:val="18"/>
                <w:szCs w:val="18"/>
              </w:rPr>
            </w:pPr>
            <w:r>
              <w:rPr>
                <w:rFonts w:hint="eastAsia" w:ascii="宋体"/>
                <w:sz w:val="18"/>
                <w:szCs w:val="18"/>
              </w:rPr>
              <w:t xml:space="preserve">     </w:t>
            </w:r>
            <w:r>
              <w:rPr>
                <w:rFonts w:hint="eastAsia" w:ascii="宋体" w:hAnsi="宋体"/>
                <w:b/>
                <w:sz w:val="18"/>
                <w:szCs w:val="18"/>
              </w:rPr>
              <w:t>参考书目</w:t>
            </w:r>
            <w:r>
              <w:rPr>
                <w:rFonts w:ascii="宋体" w:hAnsi="宋体"/>
                <w:sz w:val="18"/>
                <w:szCs w:val="18"/>
              </w:rPr>
              <w:t xml:space="preserve">：  </w:t>
            </w:r>
          </w:p>
          <w:p w14:paraId="0D7C257B">
            <w:pPr>
              <w:ind w:left="315" w:firstLine="105"/>
              <w:rPr>
                <w:rFonts w:hint="eastAsia" w:ascii="宋体" w:hAnsi="宋体"/>
                <w:sz w:val="18"/>
                <w:szCs w:val="18"/>
              </w:rPr>
            </w:pPr>
            <w:r>
              <w:rPr>
                <w:rFonts w:hint="eastAsia"/>
                <w:sz w:val="18"/>
                <w:szCs w:val="18"/>
              </w:rPr>
              <w:t xml:space="preserve">    </w:t>
            </w:r>
            <w:r>
              <w:rPr>
                <w:rFonts w:hint="eastAsia"/>
                <w:color w:val="FF0000"/>
                <w:sz w:val="18"/>
                <w:szCs w:val="18"/>
              </w:rPr>
              <w:t xml:space="preserve"> </w:t>
            </w:r>
            <w:r>
              <w:rPr>
                <w:rFonts w:hint="eastAsia" w:ascii="宋体" w:hAnsi="宋体"/>
                <w:color w:val="FF0000"/>
                <w:sz w:val="18"/>
                <w:szCs w:val="18"/>
              </w:rPr>
              <w:t>贺家李，李永丽等著，电力系统继电保护原理（第五版），中国电力出版社，2018</w:t>
            </w:r>
          </w:p>
          <w:p w14:paraId="52CB3CC4">
            <w:pPr>
              <w:ind w:left="315" w:firstLine="105"/>
              <w:rPr>
                <w:rFonts w:hint="eastAsia"/>
                <w:sz w:val="18"/>
                <w:szCs w:val="18"/>
              </w:rPr>
            </w:pPr>
            <w:r>
              <w:rPr>
                <w:rFonts w:hint="eastAsia" w:ascii="宋体" w:hAnsi="宋体"/>
                <w:sz w:val="18"/>
                <w:szCs w:val="18"/>
              </w:rPr>
              <w:t xml:space="preserve">    </w:t>
            </w:r>
          </w:p>
        </w:tc>
      </w:tr>
    </w:tbl>
    <w:p w14:paraId="46268AD7">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96131"/>
    <w:multiLevelType w:val="singleLevel"/>
    <w:tmpl w:val="55F96131"/>
    <w:lvl w:ilvl="0" w:tentative="0">
      <w:start w:val="1"/>
      <w:numFmt w:val="decimal"/>
      <w:suff w:val="nothing"/>
      <w:lvlText w:val="%1、"/>
      <w:lvlJc w:val="left"/>
    </w:lvl>
  </w:abstractNum>
  <w:abstractNum w:abstractNumId="1">
    <w:nsid w:val="55FA22D7"/>
    <w:multiLevelType w:val="singleLevel"/>
    <w:tmpl w:val="55FA22D7"/>
    <w:lvl w:ilvl="0" w:tentative="0">
      <w:start w:val="1"/>
      <w:numFmt w:val="decimal"/>
      <w:suff w:val="nothing"/>
      <w:lvlText w:val="%1、"/>
      <w:lvlJc w:val="left"/>
    </w:lvl>
  </w:abstractNum>
  <w:abstractNum w:abstractNumId="2">
    <w:nsid w:val="59D46F3F"/>
    <w:multiLevelType w:val="multilevel"/>
    <w:tmpl w:val="59D46F3F"/>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7F2750D1"/>
    <w:multiLevelType w:val="multilevel"/>
    <w:tmpl w:val="7F2750D1"/>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WZlYmMwZTJjYjEzYTVlMWU4NmUwMGMxMzBiNjkifQ=="/>
  </w:docVars>
  <w:rsids>
    <w:rsidRoot w:val="00F71079"/>
    <w:rsid w:val="00041A69"/>
    <w:rsid w:val="00093C12"/>
    <w:rsid w:val="00095AEF"/>
    <w:rsid w:val="000B289B"/>
    <w:rsid w:val="001A2F51"/>
    <w:rsid w:val="001E2B85"/>
    <w:rsid w:val="00202F45"/>
    <w:rsid w:val="00263A6A"/>
    <w:rsid w:val="002F4A23"/>
    <w:rsid w:val="003A1038"/>
    <w:rsid w:val="003A5D46"/>
    <w:rsid w:val="003C3086"/>
    <w:rsid w:val="003E414B"/>
    <w:rsid w:val="003E5B39"/>
    <w:rsid w:val="003F423E"/>
    <w:rsid w:val="00452BD4"/>
    <w:rsid w:val="00477D64"/>
    <w:rsid w:val="00486CF5"/>
    <w:rsid w:val="004F5A06"/>
    <w:rsid w:val="00500583"/>
    <w:rsid w:val="00522600"/>
    <w:rsid w:val="0053530F"/>
    <w:rsid w:val="0055223A"/>
    <w:rsid w:val="00577136"/>
    <w:rsid w:val="00584742"/>
    <w:rsid w:val="005B6696"/>
    <w:rsid w:val="005F52E1"/>
    <w:rsid w:val="00607B2F"/>
    <w:rsid w:val="00665BEA"/>
    <w:rsid w:val="00682605"/>
    <w:rsid w:val="00690055"/>
    <w:rsid w:val="0069297F"/>
    <w:rsid w:val="006A4503"/>
    <w:rsid w:val="00704EB5"/>
    <w:rsid w:val="00705BCF"/>
    <w:rsid w:val="00710306"/>
    <w:rsid w:val="00746EFB"/>
    <w:rsid w:val="007A0492"/>
    <w:rsid w:val="007B16C5"/>
    <w:rsid w:val="0091170E"/>
    <w:rsid w:val="00930463"/>
    <w:rsid w:val="00990808"/>
    <w:rsid w:val="009D7201"/>
    <w:rsid w:val="009E607C"/>
    <w:rsid w:val="00A55652"/>
    <w:rsid w:val="00A934C4"/>
    <w:rsid w:val="00AB6725"/>
    <w:rsid w:val="00AF34C7"/>
    <w:rsid w:val="00BA556D"/>
    <w:rsid w:val="00BC52C9"/>
    <w:rsid w:val="00C04674"/>
    <w:rsid w:val="00CA6E35"/>
    <w:rsid w:val="00CC0116"/>
    <w:rsid w:val="00CD336C"/>
    <w:rsid w:val="00CF2562"/>
    <w:rsid w:val="00D20F10"/>
    <w:rsid w:val="00D334E8"/>
    <w:rsid w:val="00D477CF"/>
    <w:rsid w:val="00D76A6D"/>
    <w:rsid w:val="00E20DCD"/>
    <w:rsid w:val="00E44835"/>
    <w:rsid w:val="00E95D4C"/>
    <w:rsid w:val="00EA6321"/>
    <w:rsid w:val="00EB5BC0"/>
    <w:rsid w:val="00EC2E2C"/>
    <w:rsid w:val="00F421F7"/>
    <w:rsid w:val="00F53BFC"/>
    <w:rsid w:val="00F57409"/>
    <w:rsid w:val="00F71079"/>
    <w:rsid w:val="00FD2567"/>
    <w:rsid w:val="03D332D6"/>
    <w:rsid w:val="05740C19"/>
    <w:rsid w:val="0955265E"/>
    <w:rsid w:val="0A5F6393"/>
    <w:rsid w:val="0AE95FD8"/>
    <w:rsid w:val="0B2D2264"/>
    <w:rsid w:val="0D2F04AB"/>
    <w:rsid w:val="13486D30"/>
    <w:rsid w:val="16722A60"/>
    <w:rsid w:val="1E944CBA"/>
    <w:rsid w:val="29E83040"/>
    <w:rsid w:val="2E6D0438"/>
    <w:rsid w:val="312E5A3D"/>
    <w:rsid w:val="31ED47D4"/>
    <w:rsid w:val="32381773"/>
    <w:rsid w:val="32C75B5F"/>
    <w:rsid w:val="38C83236"/>
    <w:rsid w:val="3B846932"/>
    <w:rsid w:val="3D2C346A"/>
    <w:rsid w:val="3EEF019F"/>
    <w:rsid w:val="47CC34D9"/>
    <w:rsid w:val="4EF72C1C"/>
    <w:rsid w:val="4F14474A"/>
    <w:rsid w:val="5117649A"/>
    <w:rsid w:val="518100C7"/>
    <w:rsid w:val="51F0037B"/>
    <w:rsid w:val="65D05E43"/>
    <w:rsid w:val="6C6A41EF"/>
    <w:rsid w:val="6E09473E"/>
    <w:rsid w:val="71C468B3"/>
    <w:rsid w:val="76FB48C2"/>
    <w:rsid w:val="78D244C8"/>
    <w:rsid w:val="7A752C15"/>
    <w:rsid w:val="7AF27D45"/>
    <w:rsid w:val="7DB914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Plain Text"/>
    <w:basedOn w:val="1"/>
    <w:link w:val="10"/>
    <w:uiPriority w:val="99"/>
    <w:rPr>
      <w:rFonts w:ascii="宋体" w:hAnsi="Courier New"/>
      <w:szCs w:val="20"/>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99"/>
    <w:rPr>
      <w:kern w:val="0"/>
      <w:sz w:val="20"/>
      <w:szCs w:val="20"/>
    </w:r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Emphasis"/>
    <w:qFormat/>
    <w:locked/>
    <w:uiPriority w:val="0"/>
    <w:rPr>
      <w:i/>
      <w:iCs/>
    </w:rPr>
  </w:style>
  <w:style w:type="character" w:customStyle="1" w:styleId="10">
    <w:name w:val="纯文本 Char"/>
    <w:link w:val="2"/>
    <w:locked/>
    <w:uiPriority w:val="99"/>
    <w:rPr>
      <w:rFonts w:ascii="宋体" w:hAnsi="Courier New" w:eastAsia="宋体" w:cs="Times New Roman"/>
      <w:sz w:val="20"/>
      <w:szCs w:val="20"/>
    </w:rPr>
  </w:style>
  <w:style w:type="character" w:customStyle="1" w:styleId="11">
    <w:name w:val="页脚 Char"/>
    <w:link w:val="3"/>
    <w:semiHidden/>
    <w:locked/>
    <w:uiPriority w:val="99"/>
    <w:rPr>
      <w:rFonts w:cs="Times New Roman"/>
      <w:sz w:val="18"/>
      <w:szCs w:val="18"/>
    </w:rPr>
  </w:style>
  <w:style w:type="character" w:customStyle="1" w:styleId="12">
    <w:name w:val="页眉 Char"/>
    <w:link w:val="4"/>
    <w:semiHidden/>
    <w:locked/>
    <w:uiPriority w:val="99"/>
    <w:rPr>
      <w:rFonts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1931</Words>
  <Characters>1954</Characters>
  <Lines>19</Lines>
  <Paragraphs>5</Paragraphs>
  <TotalTime>0</TotalTime>
  <ScaleCrop>false</ScaleCrop>
  <LinksUpToDate>false</LinksUpToDate>
  <CharactersWithSpaces>2688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2023-09-07T06:45:00Z</dcterms:created>
  <dc:creator>柳放</dc:creator>
  <cp:lastModifiedBy>vertesyuan</cp:lastModifiedBy>
  <cp:lastPrinted>2014-08-26T23:56:00Z</cp:lastPrinted>
  <dcterms:modified xsi:type="dcterms:W3CDTF">2024-10-11T14:28:52Z</dcterms:modified>
  <dc:title>《高等代数》考试大纲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A1311C76E1A84557976A4054713D2DBD_13</vt:lpwstr>
  </property>
</Properties>
</file>