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7850E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4" w:type="dxa"/>
            <w:gridSpan w:val="2"/>
            <w:noWrap w:val="0"/>
            <w:vAlign w:val="top"/>
          </w:tcPr>
          <w:p w14:paraId="3688C5C6">
            <w:pPr>
              <w:pStyle w:val="5"/>
              <w:shd w:val="clear" w:color="auto" w:fill="FFFFFF"/>
              <w:spacing w:before="0" w:beforeLines="0" w:beforeAutospacing="0" w:after="0" w:afterLines="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《机械工程材料》考试大纲</w:t>
            </w:r>
          </w:p>
          <w:p w14:paraId="6010E302">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cs="宋体"/>
                <w:color w:val="333333"/>
                <w:szCs w:val="21"/>
              </w:rPr>
              <w:t>材料科学与工程</w:t>
            </w:r>
            <w:r>
              <w:rPr>
                <w:rFonts w:hint="eastAsia" w:ascii="??" w:hAnsi="??" w:cs="宋体"/>
                <w:color w:val="333333"/>
                <w:szCs w:val="21"/>
                <w:lang w:eastAsia="zh-CN"/>
              </w:rPr>
              <w:t>、材料工程</w:t>
            </w:r>
            <w:r>
              <w:rPr>
                <w:rFonts w:hint="eastAsia" w:ascii="??" w:hAnsi="??" w:cs="宋体"/>
                <w:color w:val="333333"/>
                <w:szCs w:val="21"/>
              </w:rPr>
              <w:t>　</w:t>
            </w:r>
          </w:p>
        </w:tc>
      </w:tr>
      <w:tr w14:paraId="0E63E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590433ED">
            <w:pPr>
              <w:jc w:val="center"/>
              <w:rPr>
                <w:rFonts w:ascii="宋体" w:cs="宋体"/>
                <w:b/>
                <w:szCs w:val="21"/>
              </w:rPr>
            </w:pPr>
            <w:r>
              <w:rPr>
                <w:rFonts w:hint="eastAsia"/>
                <w:b/>
                <w:szCs w:val="21"/>
              </w:rPr>
              <w:t>科目代码及名称</w:t>
            </w:r>
          </w:p>
        </w:tc>
        <w:tc>
          <w:tcPr>
            <w:tcW w:w="12365" w:type="dxa"/>
            <w:noWrap w:val="0"/>
            <w:vAlign w:val="top"/>
          </w:tcPr>
          <w:p w14:paraId="497A762F">
            <w:pPr>
              <w:jc w:val="center"/>
              <w:rPr>
                <w:b/>
                <w:szCs w:val="21"/>
              </w:rPr>
            </w:pPr>
            <w:r>
              <w:rPr>
                <w:rFonts w:hint="eastAsia"/>
                <w:b/>
                <w:szCs w:val="21"/>
              </w:rPr>
              <w:t>考试大纲</w:t>
            </w:r>
            <w:r>
              <w:rPr>
                <w:b/>
                <w:szCs w:val="21"/>
              </w:rPr>
              <w:t xml:space="preserve"> </w:t>
            </w:r>
          </w:p>
        </w:tc>
      </w:tr>
      <w:tr w14:paraId="08D97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9" w:hRule="atLeast"/>
        </w:trPr>
        <w:tc>
          <w:tcPr>
            <w:tcW w:w="1809" w:type="dxa"/>
            <w:noWrap w:val="0"/>
            <w:vAlign w:val="top"/>
          </w:tcPr>
          <w:p w14:paraId="1383EBB3">
            <w:pPr>
              <w:jc w:val="center"/>
              <w:rPr>
                <w:b/>
                <w:sz w:val="18"/>
                <w:szCs w:val="18"/>
              </w:rPr>
            </w:pPr>
            <w:r>
              <w:rPr>
                <w:rFonts w:hint="eastAsia"/>
                <w:b/>
                <w:sz w:val="18"/>
                <w:szCs w:val="18"/>
                <w:lang w:val="en-US" w:eastAsia="zh-CN"/>
              </w:rPr>
              <w:t>45</w:t>
            </w:r>
            <w:r>
              <w:rPr>
                <w:rFonts w:hint="eastAsia"/>
                <w:b/>
                <w:sz w:val="18"/>
                <w:szCs w:val="18"/>
              </w:rPr>
              <w:t>机械工程材料</w:t>
            </w:r>
          </w:p>
          <w:p w14:paraId="31CC1827">
            <w:pPr>
              <w:rPr>
                <w:b/>
                <w:sz w:val="18"/>
                <w:szCs w:val="18"/>
              </w:rPr>
            </w:pPr>
          </w:p>
        </w:tc>
        <w:tc>
          <w:tcPr>
            <w:tcW w:w="12365" w:type="dxa"/>
            <w:noWrap w:val="0"/>
            <w:vAlign w:val="top"/>
          </w:tcPr>
          <w:p w14:paraId="417228CB">
            <w:pPr>
              <w:pStyle w:val="12"/>
              <w:numPr>
                <w:ilvl w:val="0"/>
                <w:numId w:val="1"/>
              </w:numPr>
              <w:ind w:firstLineChars="0"/>
              <w:rPr>
                <w:b/>
                <w:sz w:val="18"/>
                <w:szCs w:val="18"/>
              </w:rPr>
            </w:pPr>
            <w:r>
              <w:rPr>
                <w:rFonts w:hint="eastAsia"/>
                <w:b/>
                <w:sz w:val="18"/>
                <w:szCs w:val="18"/>
              </w:rPr>
              <w:t>考试目的与要求</w:t>
            </w:r>
          </w:p>
          <w:p w14:paraId="0C497310">
            <w:pPr>
              <w:pStyle w:val="12"/>
              <w:ind w:firstLine="360"/>
              <w:rPr>
                <w:rFonts w:ascii="宋体" w:hAnsi="宋体"/>
                <w:sz w:val="18"/>
                <w:szCs w:val="18"/>
              </w:rPr>
            </w:pPr>
            <w:r>
              <w:rPr>
                <w:rFonts w:hint="eastAsia"/>
                <w:sz w:val="18"/>
                <w:szCs w:val="18"/>
              </w:rPr>
              <w:t>通过考试主要考查学生对“机械工程材料”这门课程的基本概念，基本理论知识掌握的程度以及利用基本理论知识分析解决材料类问题的能力，要求考生能够系统地掌握基本概念，基本理论，系统地掌握</w:t>
            </w:r>
            <w:r>
              <w:rPr>
                <w:rFonts w:ascii="宋体" w:hAnsi="宋体"/>
                <w:sz w:val="18"/>
                <w:szCs w:val="18"/>
              </w:rPr>
              <w:t>常用工程材料成分－组织－性能－应用之间关系的一般规律，熟悉常用工程材料的处理工艺过程，具有根据机械零件的服役条件和失效形式、合理选用工程材料的初步能力。</w:t>
            </w:r>
          </w:p>
          <w:p w14:paraId="1BD41A74">
            <w:pPr>
              <w:pStyle w:val="12"/>
              <w:ind w:firstLine="0" w:firstLineChars="0"/>
              <w:rPr>
                <w:sz w:val="18"/>
                <w:szCs w:val="18"/>
              </w:rPr>
            </w:pPr>
            <w:r>
              <w:rPr>
                <w:rFonts w:hint="eastAsia" w:ascii="宋体" w:hAnsi="宋体"/>
                <w:sz w:val="18"/>
                <w:szCs w:val="18"/>
              </w:rPr>
              <w:t>二、</w:t>
            </w:r>
            <w:r>
              <w:rPr>
                <w:rFonts w:hint="eastAsia"/>
                <w:b/>
                <w:sz w:val="18"/>
                <w:szCs w:val="18"/>
              </w:rPr>
              <w:t>试卷结构</w:t>
            </w:r>
            <w:r>
              <w:rPr>
                <w:rFonts w:hint="eastAsia"/>
                <w:sz w:val="18"/>
                <w:szCs w:val="18"/>
              </w:rPr>
              <w:t>（满分</w:t>
            </w:r>
            <w:r>
              <w:rPr>
                <w:sz w:val="18"/>
                <w:szCs w:val="18"/>
              </w:rPr>
              <w:t>1</w:t>
            </w:r>
            <w:r>
              <w:rPr>
                <w:rFonts w:hint="eastAsia"/>
                <w:sz w:val="18"/>
                <w:szCs w:val="18"/>
              </w:rPr>
              <w:t>0</w:t>
            </w:r>
            <w:r>
              <w:rPr>
                <w:sz w:val="18"/>
                <w:szCs w:val="18"/>
              </w:rPr>
              <w:t>0</w:t>
            </w:r>
            <w:r>
              <w:rPr>
                <w:rFonts w:hint="eastAsia"/>
                <w:sz w:val="18"/>
                <w:szCs w:val="18"/>
              </w:rPr>
              <w:t>分）</w:t>
            </w:r>
          </w:p>
          <w:p w14:paraId="7E74274D">
            <w:pPr>
              <w:pStyle w:val="12"/>
              <w:ind w:left="420" w:firstLine="0" w:firstLineChars="0"/>
              <w:rPr>
                <w:sz w:val="18"/>
                <w:szCs w:val="18"/>
              </w:rPr>
            </w:pPr>
            <w:r>
              <w:rPr>
                <w:rFonts w:hint="eastAsia"/>
                <w:sz w:val="18"/>
                <w:szCs w:val="18"/>
              </w:rPr>
              <w:t>内容比例：</w:t>
            </w:r>
            <w:r>
              <w:rPr>
                <w:sz w:val="18"/>
                <w:szCs w:val="18"/>
              </w:rPr>
              <w:t xml:space="preserve"> </w:t>
            </w:r>
          </w:p>
          <w:p w14:paraId="78DA7195">
            <w:pPr>
              <w:pStyle w:val="11"/>
              <w:ind w:left="420" w:firstLine="0" w:firstLineChars="0"/>
              <w:rPr>
                <w:sz w:val="18"/>
                <w:szCs w:val="18"/>
              </w:rPr>
            </w:pPr>
            <w:r>
              <w:rPr>
                <w:rFonts w:hint="eastAsia"/>
                <w:sz w:val="18"/>
                <w:szCs w:val="18"/>
              </w:rPr>
              <w:t>材料的性能、</w:t>
            </w:r>
            <w:r>
              <w:rPr>
                <w:rFonts w:ascii="宋体" w:hAnsi="宋体"/>
                <w:bCs/>
                <w:sz w:val="18"/>
                <w:szCs w:val="18"/>
              </w:rPr>
              <w:t>材料的结构</w:t>
            </w:r>
            <w:r>
              <w:rPr>
                <w:rFonts w:hint="eastAsia" w:ascii="宋体" w:hAnsi="宋体"/>
                <w:bCs/>
                <w:sz w:val="18"/>
                <w:szCs w:val="18"/>
              </w:rPr>
              <w:t>、</w:t>
            </w:r>
            <w:r>
              <w:rPr>
                <w:rFonts w:ascii="宋体" w:hAnsi="宋体"/>
                <w:bCs/>
                <w:sz w:val="18"/>
                <w:szCs w:val="18"/>
              </w:rPr>
              <w:t>材料凝固的基本过程</w:t>
            </w:r>
            <w:r>
              <w:rPr>
                <w:rFonts w:hint="eastAsia" w:ascii="宋体" w:hAnsi="宋体"/>
                <w:bCs/>
                <w:sz w:val="18"/>
                <w:szCs w:val="18"/>
              </w:rPr>
              <w:t>.</w:t>
            </w:r>
            <w:r>
              <w:rPr>
                <w:sz w:val="18"/>
                <w:szCs w:val="18"/>
              </w:rPr>
              <w:t xml:space="preserve">  </w:t>
            </w:r>
            <w:r>
              <w:rPr>
                <w:rFonts w:hint="eastAsia"/>
                <w:sz w:val="18"/>
                <w:szCs w:val="18"/>
              </w:rPr>
              <w:t xml:space="preserve">    约38分</w:t>
            </w:r>
          </w:p>
          <w:p w14:paraId="50185ADA">
            <w:pPr>
              <w:pStyle w:val="11"/>
              <w:ind w:left="420" w:firstLine="0" w:firstLineChars="0"/>
              <w:rPr>
                <w:sz w:val="18"/>
                <w:szCs w:val="18"/>
              </w:rPr>
            </w:pPr>
            <w:r>
              <w:rPr>
                <w:rFonts w:hint="eastAsia"/>
                <w:sz w:val="18"/>
                <w:szCs w:val="18"/>
              </w:rPr>
              <w:t>相图及合金的结晶过程</w:t>
            </w:r>
            <w:r>
              <w:rPr>
                <w:sz w:val="18"/>
                <w:szCs w:val="18"/>
              </w:rPr>
              <w:t xml:space="preserve">    </w:t>
            </w:r>
            <w:r>
              <w:rPr>
                <w:rFonts w:hint="eastAsia"/>
                <w:sz w:val="18"/>
                <w:szCs w:val="18"/>
              </w:rPr>
              <w:t xml:space="preserve">  约15分</w:t>
            </w:r>
          </w:p>
          <w:p w14:paraId="77450510">
            <w:pPr>
              <w:pStyle w:val="11"/>
              <w:ind w:left="420" w:firstLine="0" w:firstLineChars="0"/>
              <w:rPr>
                <w:rFonts w:hint="eastAsia"/>
                <w:sz w:val="18"/>
                <w:szCs w:val="18"/>
              </w:rPr>
            </w:pPr>
            <w:r>
              <w:rPr>
                <w:rFonts w:hint="eastAsia"/>
                <w:sz w:val="18"/>
                <w:szCs w:val="18"/>
              </w:rPr>
              <w:t>金属的塑性变形与再结晶</w:t>
            </w:r>
            <w:r>
              <w:rPr>
                <w:sz w:val="18"/>
                <w:szCs w:val="18"/>
              </w:rPr>
              <w:t xml:space="preserve"> </w:t>
            </w:r>
            <w:r>
              <w:rPr>
                <w:rFonts w:hint="eastAsia"/>
                <w:sz w:val="18"/>
                <w:szCs w:val="18"/>
              </w:rPr>
              <w:t xml:space="preserve">   约16分</w:t>
            </w:r>
          </w:p>
          <w:p w14:paraId="7EDAD9CA">
            <w:pPr>
              <w:pStyle w:val="11"/>
              <w:ind w:left="420" w:firstLine="0" w:firstLineChars="0"/>
              <w:rPr>
                <w:rFonts w:hint="eastAsia"/>
                <w:sz w:val="18"/>
                <w:szCs w:val="18"/>
              </w:rPr>
            </w:pPr>
            <w:r>
              <w:rPr>
                <w:rFonts w:hint="eastAsia"/>
                <w:sz w:val="18"/>
                <w:szCs w:val="18"/>
              </w:rPr>
              <w:t>钢的热处理                约16分</w:t>
            </w:r>
          </w:p>
          <w:p w14:paraId="09955723">
            <w:pPr>
              <w:pStyle w:val="11"/>
              <w:ind w:left="420" w:firstLine="0" w:firstLineChars="0"/>
              <w:rPr>
                <w:rFonts w:hint="eastAsia"/>
                <w:sz w:val="18"/>
                <w:szCs w:val="18"/>
              </w:rPr>
            </w:pPr>
            <w:r>
              <w:rPr>
                <w:rFonts w:hint="eastAsia"/>
                <w:sz w:val="18"/>
                <w:szCs w:val="18"/>
              </w:rPr>
              <w:t>工业用金属材料            约15分</w:t>
            </w:r>
          </w:p>
          <w:p w14:paraId="385F8E61">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题型比例：</w:t>
            </w:r>
          </w:p>
          <w:p w14:paraId="1B90D6CC">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客观题</w:t>
            </w:r>
            <w:r>
              <w:rPr>
                <w:rFonts w:ascii="宋体" w:cs="宋体"/>
                <w:kern w:val="0"/>
                <w:sz w:val="18"/>
                <w:szCs w:val="18"/>
              </w:rPr>
              <w:t xml:space="preserve">  </w:t>
            </w:r>
            <w:r>
              <w:rPr>
                <w:rFonts w:hint="eastAsia" w:ascii="宋体" w:cs="宋体"/>
                <w:kern w:val="0"/>
                <w:sz w:val="18"/>
                <w:szCs w:val="18"/>
              </w:rPr>
              <w:t xml:space="preserve"> 约30分</w:t>
            </w:r>
            <w:r>
              <w:rPr>
                <w:rFonts w:ascii="宋体" w:cs="宋体"/>
                <w:kern w:val="0"/>
                <w:sz w:val="18"/>
                <w:szCs w:val="18"/>
              </w:rPr>
              <w:t xml:space="preserve">                             </w:t>
            </w:r>
          </w:p>
          <w:p w14:paraId="469A8B32">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ascii="宋体" w:cs="宋体"/>
                <w:kern w:val="0"/>
                <w:sz w:val="18"/>
                <w:szCs w:val="18"/>
              </w:rPr>
              <w:t xml:space="preserve">      </w:t>
            </w:r>
            <w:r>
              <w:rPr>
                <w:rFonts w:ascii="Times New Roman" w:hAnsi="Times New Roman"/>
                <w:kern w:val="0"/>
                <w:sz w:val="18"/>
                <w:szCs w:val="18"/>
              </w:rPr>
              <w:t>1</w:t>
            </w:r>
            <w:r>
              <w:rPr>
                <w:rFonts w:hint="eastAsia" w:ascii="宋体" w:cs="宋体"/>
                <w:kern w:val="0"/>
                <w:sz w:val="18"/>
                <w:szCs w:val="18"/>
              </w:rPr>
              <w:t>．填空题</w:t>
            </w:r>
            <w:r>
              <w:rPr>
                <w:rFonts w:ascii="宋体" w:cs="宋体"/>
                <w:kern w:val="0"/>
                <w:sz w:val="18"/>
                <w:szCs w:val="18"/>
              </w:rPr>
              <w:t xml:space="preserve">                   </w:t>
            </w:r>
            <w:r>
              <w:rPr>
                <w:rFonts w:hint="eastAsia" w:ascii="宋体" w:cs="宋体"/>
                <w:kern w:val="0"/>
                <w:sz w:val="18"/>
                <w:szCs w:val="18"/>
              </w:rPr>
              <w:t>约1</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1DE8A67D">
            <w:pPr>
              <w:autoSpaceDE w:val="0"/>
              <w:autoSpaceDN w:val="0"/>
              <w:adjustRightInd w:val="0"/>
              <w:jc w:val="left"/>
              <w:rPr>
                <w:rFonts w:hint="eastAsia" w:ascii="宋体" w:cs="宋体"/>
                <w:kern w:val="0"/>
                <w:sz w:val="18"/>
                <w:szCs w:val="18"/>
              </w:rPr>
            </w:pPr>
            <w:r>
              <w:rPr>
                <w:rFonts w:ascii="Times New Roman" w:hAnsi="Times New Roman"/>
                <w:kern w:val="0"/>
                <w:sz w:val="18"/>
                <w:szCs w:val="18"/>
              </w:rPr>
              <w:t xml:space="preserve">         2</w:t>
            </w:r>
            <w:r>
              <w:rPr>
                <w:rFonts w:hint="eastAsia" w:ascii="宋体" w:cs="宋体"/>
                <w:kern w:val="0"/>
                <w:sz w:val="18"/>
                <w:szCs w:val="18"/>
              </w:rPr>
              <w:t>．判断题</w:t>
            </w:r>
            <w:r>
              <w:rPr>
                <w:rFonts w:ascii="宋体" w:cs="宋体"/>
                <w:kern w:val="0"/>
                <w:sz w:val="18"/>
                <w:szCs w:val="18"/>
              </w:rPr>
              <w:t xml:space="preserve">                   </w:t>
            </w:r>
            <w:r>
              <w:rPr>
                <w:rFonts w:hint="eastAsia" w:ascii="宋体" w:cs="宋体"/>
                <w:kern w:val="0"/>
                <w:sz w:val="18"/>
                <w:szCs w:val="18"/>
              </w:rPr>
              <w:t>约</w:t>
            </w:r>
            <w:r>
              <w:rPr>
                <w:rFonts w:ascii="宋体" w:cs="宋体"/>
                <w:kern w:val="0"/>
                <w:sz w:val="18"/>
                <w:szCs w:val="18"/>
              </w:rPr>
              <w:t>10</w:t>
            </w:r>
            <w:r>
              <w:rPr>
                <w:rFonts w:hint="eastAsia" w:ascii="宋体" w:cs="宋体"/>
                <w:kern w:val="0"/>
                <w:sz w:val="18"/>
                <w:szCs w:val="18"/>
              </w:rPr>
              <w:t>分</w:t>
            </w:r>
          </w:p>
          <w:p w14:paraId="7851C2A1">
            <w:pPr>
              <w:autoSpaceDE w:val="0"/>
              <w:autoSpaceDN w:val="0"/>
              <w:adjustRightInd w:val="0"/>
              <w:jc w:val="left"/>
              <w:rPr>
                <w:rFonts w:ascii="宋体" w:cs="宋体"/>
                <w:kern w:val="0"/>
                <w:sz w:val="18"/>
                <w:szCs w:val="18"/>
              </w:rPr>
            </w:pPr>
            <w:r>
              <w:rPr>
                <w:rFonts w:hint="eastAsia" w:ascii="宋体" w:cs="宋体"/>
                <w:kern w:val="0"/>
                <w:sz w:val="18"/>
                <w:szCs w:val="18"/>
              </w:rPr>
              <w:t xml:space="preserve">         3.</w:t>
            </w:r>
            <w:r>
              <w:rPr>
                <w:rFonts w:ascii="宋体" w:cs="宋体"/>
                <w:kern w:val="0"/>
                <w:sz w:val="18"/>
                <w:szCs w:val="18"/>
              </w:rPr>
              <w:t xml:space="preserve"> </w:t>
            </w:r>
            <w:r>
              <w:rPr>
                <w:rFonts w:hint="eastAsia" w:ascii="宋体" w:cs="宋体"/>
                <w:kern w:val="0"/>
                <w:sz w:val="18"/>
                <w:szCs w:val="18"/>
              </w:rPr>
              <w:t>选择题</w:t>
            </w:r>
            <w:r>
              <w:rPr>
                <w:rFonts w:ascii="宋体" w:cs="宋体"/>
                <w:kern w:val="0"/>
                <w:sz w:val="18"/>
                <w:szCs w:val="18"/>
              </w:rPr>
              <w:t xml:space="preserve"> </w:t>
            </w:r>
            <w:r>
              <w:rPr>
                <w:rFonts w:hint="eastAsia" w:ascii="宋体" w:cs="宋体"/>
                <w:kern w:val="0"/>
                <w:sz w:val="18"/>
                <w:szCs w:val="18"/>
              </w:rPr>
              <w:t xml:space="preserve">                  约</w:t>
            </w:r>
            <w:r>
              <w:rPr>
                <w:rFonts w:ascii="宋体" w:cs="宋体"/>
                <w:kern w:val="0"/>
                <w:sz w:val="18"/>
                <w:szCs w:val="18"/>
              </w:rPr>
              <w:t>10</w:t>
            </w:r>
            <w:r>
              <w:rPr>
                <w:rFonts w:hint="eastAsia" w:ascii="宋体" w:cs="宋体"/>
                <w:kern w:val="0"/>
                <w:sz w:val="18"/>
                <w:szCs w:val="18"/>
              </w:rPr>
              <w:t>分</w:t>
            </w:r>
            <w:r>
              <w:rPr>
                <w:rFonts w:ascii="宋体" w:cs="宋体"/>
                <w:kern w:val="0"/>
                <w:sz w:val="18"/>
                <w:szCs w:val="18"/>
              </w:rPr>
              <w:t xml:space="preserve">                </w:t>
            </w:r>
          </w:p>
          <w:p w14:paraId="64B7B1C2">
            <w:pPr>
              <w:autoSpaceDE w:val="0"/>
              <w:autoSpaceDN w:val="0"/>
              <w:adjustRightInd w:val="0"/>
              <w:ind w:firstLine="1800" w:firstLineChars="1000"/>
              <w:jc w:val="left"/>
              <w:rPr>
                <w:rFonts w:hint="eastAsia" w:ascii="宋体" w:cs="宋体"/>
                <w:kern w:val="0"/>
                <w:sz w:val="18"/>
                <w:szCs w:val="18"/>
              </w:rPr>
            </w:pPr>
            <w:r>
              <w:rPr>
                <w:rFonts w:hint="eastAsia" w:ascii="宋体" w:cs="宋体"/>
                <w:kern w:val="0"/>
                <w:sz w:val="18"/>
                <w:szCs w:val="18"/>
              </w:rPr>
              <w:t>主观题</w:t>
            </w:r>
            <w:r>
              <w:rPr>
                <w:rFonts w:ascii="宋体" w:cs="宋体"/>
                <w:kern w:val="0"/>
                <w:sz w:val="18"/>
                <w:szCs w:val="18"/>
              </w:rPr>
              <w:t xml:space="preserve">   </w:t>
            </w:r>
            <w:r>
              <w:rPr>
                <w:rFonts w:hint="eastAsia" w:ascii="宋体" w:cs="宋体"/>
                <w:kern w:val="0"/>
                <w:sz w:val="18"/>
                <w:szCs w:val="18"/>
              </w:rPr>
              <w:t>约70分</w:t>
            </w:r>
            <w:r>
              <w:rPr>
                <w:rFonts w:ascii="宋体" w:cs="宋体"/>
                <w:kern w:val="0"/>
                <w:sz w:val="18"/>
                <w:szCs w:val="18"/>
              </w:rPr>
              <w:t xml:space="preserve">  </w:t>
            </w:r>
          </w:p>
          <w:p w14:paraId="1A3E8798">
            <w:pPr>
              <w:autoSpaceDE w:val="0"/>
              <w:autoSpaceDN w:val="0"/>
              <w:adjustRightInd w:val="0"/>
              <w:jc w:val="left"/>
              <w:rPr>
                <w:rFonts w:ascii="宋体" w:cs="宋体"/>
                <w:kern w:val="0"/>
                <w:sz w:val="18"/>
                <w:szCs w:val="18"/>
              </w:rPr>
            </w:pPr>
            <w:r>
              <w:rPr>
                <w:rFonts w:hint="eastAsia" w:ascii="宋体" w:cs="宋体"/>
                <w:kern w:val="0"/>
                <w:sz w:val="18"/>
                <w:szCs w:val="18"/>
              </w:rPr>
              <w:t xml:space="preserve">          1</w:t>
            </w:r>
            <w:r>
              <w:rPr>
                <w:rFonts w:ascii="宋体" w:cs="宋体"/>
                <w:kern w:val="0"/>
                <w:sz w:val="18"/>
                <w:szCs w:val="18"/>
              </w:rPr>
              <w:t>.</w:t>
            </w:r>
            <w:r>
              <w:rPr>
                <w:rFonts w:hint="eastAsia" w:ascii="宋体" w:cs="宋体"/>
                <w:kern w:val="0"/>
                <w:sz w:val="18"/>
                <w:szCs w:val="18"/>
              </w:rPr>
              <w:t xml:space="preserve"> 概念题                  约10分</w:t>
            </w:r>
          </w:p>
          <w:p w14:paraId="1AE8917D">
            <w:pPr>
              <w:autoSpaceDE w:val="0"/>
              <w:autoSpaceDN w:val="0"/>
              <w:adjustRightInd w:val="0"/>
              <w:ind w:firstLine="900" w:firstLineChars="500"/>
              <w:jc w:val="left"/>
              <w:rPr>
                <w:rFonts w:ascii="宋体" w:cs="宋体"/>
                <w:kern w:val="0"/>
                <w:sz w:val="18"/>
                <w:szCs w:val="18"/>
              </w:rPr>
            </w:pPr>
            <w:r>
              <w:rPr>
                <w:rFonts w:hint="eastAsia" w:ascii="宋体" w:cs="宋体"/>
                <w:kern w:val="0"/>
                <w:sz w:val="18"/>
                <w:szCs w:val="18"/>
              </w:rPr>
              <w:t>2</w:t>
            </w:r>
            <w:r>
              <w:rPr>
                <w:rFonts w:ascii="宋体" w:cs="宋体"/>
                <w:kern w:val="0"/>
                <w:sz w:val="18"/>
                <w:szCs w:val="18"/>
              </w:rPr>
              <w:t xml:space="preserve">. </w:t>
            </w:r>
            <w:r>
              <w:rPr>
                <w:rFonts w:hint="eastAsia" w:ascii="宋体" w:cs="宋体"/>
                <w:kern w:val="0"/>
                <w:sz w:val="18"/>
                <w:szCs w:val="18"/>
              </w:rPr>
              <w:t>简答题</w:t>
            </w:r>
            <w:r>
              <w:rPr>
                <w:rFonts w:ascii="宋体" w:cs="宋体"/>
                <w:kern w:val="0"/>
                <w:sz w:val="18"/>
                <w:szCs w:val="18"/>
              </w:rPr>
              <w:t xml:space="preserve">                  </w:t>
            </w:r>
            <w:r>
              <w:rPr>
                <w:rFonts w:hint="eastAsia" w:ascii="宋体" w:cs="宋体"/>
                <w:kern w:val="0"/>
                <w:sz w:val="18"/>
                <w:szCs w:val="18"/>
              </w:rPr>
              <w:t>约20分</w:t>
            </w:r>
          </w:p>
          <w:p w14:paraId="5A40D1F9">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3</w:t>
            </w:r>
            <w:r>
              <w:rPr>
                <w:rFonts w:ascii="宋体" w:cs="宋体"/>
                <w:kern w:val="0"/>
                <w:sz w:val="18"/>
                <w:szCs w:val="18"/>
              </w:rPr>
              <w:t xml:space="preserve">. </w:t>
            </w:r>
            <w:r>
              <w:rPr>
                <w:rFonts w:hint="eastAsia" w:ascii="宋体" w:cs="宋体"/>
                <w:kern w:val="0"/>
                <w:sz w:val="18"/>
                <w:szCs w:val="18"/>
              </w:rPr>
              <w:t>分析题</w:t>
            </w:r>
            <w:r>
              <w:rPr>
                <w:rFonts w:ascii="宋体" w:cs="宋体"/>
                <w:kern w:val="0"/>
                <w:sz w:val="18"/>
                <w:szCs w:val="18"/>
              </w:rPr>
              <w:t xml:space="preserve">                  </w:t>
            </w:r>
            <w:r>
              <w:rPr>
                <w:rFonts w:hint="eastAsia" w:ascii="宋体" w:cs="宋体"/>
                <w:kern w:val="0"/>
                <w:sz w:val="18"/>
                <w:szCs w:val="18"/>
              </w:rPr>
              <w:t>约30分</w:t>
            </w:r>
          </w:p>
          <w:p w14:paraId="0E334CFB">
            <w:pPr>
              <w:autoSpaceDE w:val="0"/>
              <w:autoSpaceDN w:val="0"/>
              <w:adjustRightInd w:val="0"/>
              <w:ind w:firstLine="900" w:firstLineChars="500"/>
              <w:jc w:val="left"/>
              <w:rPr>
                <w:rFonts w:hint="eastAsia" w:ascii="宋体" w:cs="宋体"/>
                <w:kern w:val="0"/>
                <w:sz w:val="18"/>
                <w:szCs w:val="18"/>
              </w:rPr>
            </w:pPr>
            <w:r>
              <w:rPr>
                <w:rFonts w:hint="eastAsia" w:ascii="宋体" w:cs="宋体"/>
                <w:kern w:val="0"/>
                <w:sz w:val="18"/>
                <w:szCs w:val="18"/>
              </w:rPr>
              <w:t>4. 相图题                  约10分</w:t>
            </w:r>
          </w:p>
          <w:p w14:paraId="1C7147FD">
            <w:pPr>
              <w:autoSpaceDE w:val="0"/>
              <w:autoSpaceDN w:val="0"/>
              <w:adjustRightInd w:val="0"/>
              <w:ind w:firstLine="900" w:firstLineChars="500"/>
              <w:jc w:val="left"/>
              <w:rPr>
                <w:rFonts w:hint="eastAsia" w:ascii="宋体" w:cs="宋体"/>
                <w:kern w:val="0"/>
                <w:sz w:val="18"/>
                <w:szCs w:val="18"/>
              </w:rPr>
            </w:pPr>
          </w:p>
          <w:p w14:paraId="5854D964">
            <w:pPr>
              <w:rPr>
                <w:rFonts w:ascii="宋体" w:cs="宋体"/>
                <w:kern w:val="0"/>
                <w:sz w:val="18"/>
                <w:szCs w:val="18"/>
              </w:rPr>
            </w:pPr>
            <w:r>
              <w:rPr>
                <w:rFonts w:hint="eastAsia" w:ascii="宋体" w:cs="宋体"/>
                <w:b/>
                <w:kern w:val="0"/>
                <w:sz w:val="18"/>
                <w:szCs w:val="18"/>
              </w:rPr>
              <w:t>三、考试内容与要求</w:t>
            </w:r>
          </w:p>
          <w:p w14:paraId="347AC729">
            <w:pPr>
              <w:pStyle w:val="2"/>
              <w:spacing w:line="480" w:lineRule="auto"/>
              <w:rPr>
                <w:rFonts w:hAnsi="宋体"/>
                <w:b/>
                <w:sz w:val="18"/>
                <w:szCs w:val="18"/>
              </w:rPr>
            </w:pPr>
            <w:r>
              <w:rPr>
                <w:rFonts w:hAnsi="宋体" w:cs="宋体"/>
                <w:b/>
                <w:kern w:val="0"/>
                <w:sz w:val="18"/>
                <w:szCs w:val="18"/>
              </w:rPr>
              <w:t xml:space="preserve">  </w:t>
            </w:r>
            <w:r>
              <w:rPr>
                <w:rFonts w:hAnsi="宋体"/>
                <w:b/>
                <w:sz w:val="18"/>
                <w:szCs w:val="18"/>
              </w:rPr>
              <w:t xml:space="preserve"> </w:t>
            </w:r>
            <w:r>
              <w:rPr>
                <w:rFonts w:hint="eastAsia" w:hAnsi="宋体"/>
                <w:b/>
                <w:sz w:val="18"/>
                <w:szCs w:val="18"/>
              </w:rPr>
              <w:t>（一）材料性能</w:t>
            </w:r>
          </w:p>
          <w:p w14:paraId="6F499D89">
            <w:pPr>
              <w:ind w:firstLine="360" w:firstLineChars="200"/>
              <w:rPr>
                <w:rFonts w:ascii="宋体"/>
                <w:sz w:val="18"/>
                <w:szCs w:val="18"/>
              </w:rPr>
            </w:pPr>
            <w:r>
              <w:rPr>
                <w:rFonts w:hint="eastAsia" w:ascii="宋体" w:hAnsi="宋体"/>
                <w:sz w:val="18"/>
                <w:szCs w:val="18"/>
              </w:rPr>
              <w:t>考试内容</w:t>
            </w:r>
          </w:p>
          <w:p w14:paraId="41C02377">
            <w:pPr>
              <w:widowControl/>
              <w:adjustRightInd w:val="0"/>
              <w:snapToGrid w:val="0"/>
              <w:spacing w:line="360" w:lineRule="exact"/>
              <w:ind w:firstLine="360" w:firstLineChars="200"/>
              <w:jc w:val="left"/>
              <w:rPr>
                <w:rFonts w:hint="eastAsia" w:ascii="宋体" w:hAnsi="宋体"/>
                <w:sz w:val="18"/>
                <w:szCs w:val="18"/>
              </w:rPr>
            </w:pPr>
            <w:r>
              <w:rPr>
                <w:rFonts w:ascii="宋体" w:hAnsi="宋体"/>
                <w:bCs/>
                <w:sz w:val="18"/>
                <w:szCs w:val="18"/>
              </w:rPr>
              <w:t>材料的力学性能；工艺性能。</w:t>
            </w:r>
          </w:p>
          <w:p w14:paraId="4851BC26">
            <w:pPr>
              <w:ind w:firstLine="360" w:firstLineChars="200"/>
              <w:rPr>
                <w:rFonts w:ascii="宋体" w:hAnsi="宋体"/>
                <w:sz w:val="18"/>
                <w:szCs w:val="18"/>
              </w:rPr>
            </w:pPr>
            <w:r>
              <w:rPr>
                <w:rFonts w:hint="eastAsia" w:ascii="宋体" w:hAnsi="宋体"/>
                <w:sz w:val="18"/>
                <w:szCs w:val="18"/>
              </w:rPr>
              <w:t>考试要求</w:t>
            </w:r>
          </w:p>
          <w:p w14:paraId="5F5C740A">
            <w:pPr>
              <w:ind w:firstLine="360" w:firstLineChars="200"/>
              <w:rPr>
                <w:rFonts w:ascii="宋体" w:hAnsi="宋体"/>
                <w:sz w:val="18"/>
                <w:szCs w:val="18"/>
              </w:rPr>
            </w:pPr>
            <w:r>
              <w:rPr>
                <w:rFonts w:ascii="宋体" w:hAnsi="宋体"/>
                <w:sz w:val="18"/>
                <w:szCs w:val="18"/>
              </w:rPr>
              <w:t>1.</w:t>
            </w:r>
            <w:r>
              <w:rPr>
                <w:rFonts w:ascii="宋体" w:hAnsi="宋体"/>
                <w:bCs/>
                <w:sz w:val="18"/>
                <w:szCs w:val="18"/>
              </w:rPr>
              <w:t>了解材料的塑性、韧性、强度、硬度性能指标的含义</w:t>
            </w:r>
            <w:r>
              <w:rPr>
                <w:rFonts w:hint="eastAsia" w:ascii="宋体" w:hAnsi="宋体"/>
                <w:bCs/>
                <w:sz w:val="18"/>
                <w:szCs w:val="18"/>
              </w:rPr>
              <w:t>。</w:t>
            </w:r>
          </w:p>
          <w:p w14:paraId="5EE12B6B">
            <w:pPr>
              <w:ind w:firstLine="360" w:firstLineChars="200"/>
              <w:rPr>
                <w:rFonts w:ascii="宋体"/>
                <w:sz w:val="18"/>
                <w:szCs w:val="18"/>
              </w:rPr>
            </w:pPr>
            <w:r>
              <w:rPr>
                <w:rFonts w:ascii="宋体" w:hAnsi="宋体"/>
                <w:sz w:val="18"/>
                <w:szCs w:val="18"/>
              </w:rPr>
              <w:t>2.</w:t>
            </w:r>
            <w:r>
              <w:rPr>
                <w:rFonts w:ascii="宋体" w:hAnsi="宋体"/>
                <w:bCs/>
                <w:sz w:val="18"/>
                <w:szCs w:val="18"/>
              </w:rPr>
              <w:t>了解零件加工方法与工艺性能（铸、锻、焊）的关系。</w:t>
            </w:r>
          </w:p>
          <w:p w14:paraId="4794B92D">
            <w:pPr>
              <w:pStyle w:val="2"/>
              <w:rPr>
                <w:rFonts w:hAnsi="宋体"/>
                <w:sz w:val="18"/>
                <w:szCs w:val="18"/>
              </w:rPr>
            </w:pPr>
          </w:p>
          <w:p w14:paraId="03FD569B">
            <w:pPr>
              <w:pStyle w:val="2"/>
              <w:rPr>
                <w:rFonts w:hAnsi="宋体"/>
                <w:b/>
                <w:sz w:val="18"/>
                <w:szCs w:val="18"/>
              </w:rPr>
            </w:pPr>
            <w:r>
              <w:rPr>
                <w:rFonts w:hAnsi="宋体"/>
                <w:b/>
                <w:sz w:val="18"/>
                <w:szCs w:val="18"/>
              </w:rPr>
              <w:t xml:space="preserve">   </w:t>
            </w:r>
            <w:r>
              <w:rPr>
                <w:rFonts w:hint="eastAsia" w:hAnsi="宋体"/>
                <w:b/>
                <w:sz w:val="18"/>
                <w:szCs w:val="18"/>
              </w:rPr>
              <w:t>（二）材料的结构</w:t>
            </w:r>
            <w:r>
              <w:rPr>
                <w:rFonts w:hAnsi="宋体"/>
                <w:b/>
                <w:sz w:val="18"/>
                <w:szCs w:val="18"/>
              </w:rPr>
              <w:t xml:space="preserve"> </w:t>
            </w:r>
          </w:p>
          <w:p w14:paraId="27025332">
            <w:pPr>
              <w:ind w:left="420"/>
              <w:rPr>
                <w:rFonts w:ascii="宋体"/>
                <w:sz w:val="18"/>
                <w:szCs w:val="18"/>
              </w:rPr>
            </w:pPr>
            <w:r>
              <w:rPr>
                <w:rFonts w:hint="eastAsia" w:ascii="宋体" w:hAnsi="宋体"/>
                <w:sz w:val="18"/>
                <w:szCs w:val="18"/>
              </w:rPr>
              <w:t>考试内容</w:t>
            </w:r>
          </w:p>
          <w:p w14:paraId="155F1B1A">
            <w:pPr>
              <w:ind w:left="315" w:leftChars="150" w:firstLine="90" w:firstLineChars="50"/>
              <w:rPr>
                <w:rFonts w:hint="eastAsia" w:ascii="宋体" w:hAnsi="宋体"/>
                <w:sz w:val="18"/>
                <w:szCs w:val="18"/>
              </w:rPr>
            </w:pPr>
            <w:r>
              <w:rPr>
                <w:rFonts w:ascii="宋体" w:hAnsi="宋体"/>
                <w:sz w:val="18"/>
                <w:szCs w:val="18"/>
              </w:rPr>
              <w:t>常用铸铁</w:t>
            </w:r>
            <w:r>
              <w:rPr>
                <w:rFonts w:hint="eastAsia" w:ascii="宋体" w:hAnsi="宋体"/>
                <w:sz w:val="18"/>
                <w:szCs w:val="18"/>
              </w:rPr>
              <w:t>；</w:t>
            </w:r>
            <w:r>
              <w:rPr>
                <w:rFonts w:ascii="宋体" w:hAnsi="宋体"/>
                <w:bCs/>
                <w:sz w:val="18"/>
                <w:szCs w:val="18"/>
              </w:rPr>
              <w:t>金属的晶体结构及缺陷。</w:t>
            </w:r>
          </w:p>
          <w:p w14:paraId="15D5844A">
            <w:pPr>
              <w:pStyle w:val="2"/>
              <w:ind w:firstLine="435"/>
              <w:rPr>
                <w:rFonts w:hAnsi="宋体"/>
                <w:sz w:val="18"/>
                <w:szCs w:val="18"/>
              </w:rPr>
            </w:pPr>
            <w:r>
              <w:rPr>
                <w:rFonts w:hint="eastAsia" w:hAnsi="宋体"/>
                <w:sz w:val="18"/>
                <w:szCs w:val="18"/>
              </w:rPr>
              <w:t>考试要求</w:t>
            </w:r>
          </w:p>
          <w:p w14:paraId="0736BF62">
            <w:pPr>
              <w:numPr>
                <w:ilvl w:val="0"/>
                <w:numId w:val="2"/>
              </w:numPr>
              <w:ind w:firstLine="420"/>
              <w:rPr>
                <w:rFonts w:ascii="宋体"/>
                <w:sz w:val="18"/>
                <w:szCs w:val="18"/>
              </w:rPr>
            </w:pPr>
            <w:r>
              <w:rPr>
                <w:rFonts w:ascii="宋体" w:hAnsi="宋体"/>
                <w:bCs/>
                <w:sz w:val="18"/>
                <w:szCs w:val="18"/>
              </w:rPr>
              <w:t>理解并掌握金属三种典型的晶体结构</w:t>
            </w:r>
            <w:r>
              <w:rPr>
                <w:rFonts w:hint="eastAsia" w:ascii="宋体" w:hAnsi="宋体"/>
                <w:bCs/>
                <w:sz w:val="18"/>
                <w:szCs w:val="18"/>
              </w:rPr>
              <w:t>。</w:t>
            </w:r>
          </w:p>
          <w:p w14:paraId="27956E74">
            <w:pPr>
              <w:numPr>
                <w:ilvl w:val="0"/>
                <w:numId w:val="2"/>
              </w:numPr>
              <w:ind w:firstLine="420"/>
              <w:rPr>
                <w:rFonts w:ascii="宋体"/>
                <w:sz w:val="18"/>
                <w:szCs w:val="18"/>
              </w:rPr>
            </w:pPr>
            <w:r>
              <w:rPr>
                <w:rFonts w:ascii="宋体" w:hAnsi="宋体"/>
                <w:bCs/>
                <w:sz w:val="18"/>
                <w:szCs w:val="18"/>
              </w:rPr>
              <w:t>掌握实际金属晶体结构的缺陷（点、线、面）</w:t>
            </w:r>
            <w:r>
              <w:rPr>
                <w:rFonts w:hint="eastAsia" w:ascii="宋体" w:hAnsi="宋体"/>
                <w:bCs/>
                <w:sz w:val="18"/>
                <w:szCs w:val="18"/>
              </w:rPr>
              <w:t>。</w:t>
            </w:r>
          </w:p>
          <w:p w14:paraId="16F2B398">
            <w:pPr>
              <w:numPr>
                <w:ilvl w:val="0"/>
                <w:numId w:val="2"/>
              </w:numPr>
              <w:ind w:firstLine="420"/>
              <w:rPr>
                <w:rFonts w:ascii="宋体"/>
                <w:sz w:val="18"/>
                <w:szCs w:val="18"/>
              </w:rPr>
            </w:pPr>
            <w:r>
              <w:rPr>
                <w:rFonts w:ascii="宋体" w:hAnsi="宋体"/>
                <w:bCs/>
                <w:sz w:val="18"/>
                <w:szCs w:val="18"/>
              </w:rPr>
              <w:t>掌握晶体缺陷的存在对其性能的影响。</w:t>
            </w:r>
          </w:p>
          <w:p w14:paraId="41BECC92">
            <w:pPr>
              <w:ind w:firstLine="420"/>
              <w:rPr>
                <w:rFonts w:ascii="宋体"/>
                <w:sz w:val="18"/>
                <w:szCs w:val="18"/>
              </w:rPr>
            </w:pPr>
          </w:p>
          <w:p w14:paraId="253087D4">
            <w:pPr>
              <w:ind w:firstLine="361" w:firstLineChars="200"/>
              <w:rPr>
                <w:rFonts w:ascii="宋体"/>
                <w:b/>
                <w:sz w:val="18"/>
                <w:szCs w:val="18"/>
              </w:rPr>
            </w:pPr>
            <w:r>
              <w:rPr>
                <w:rFonts w:hint="eastAsia" w:hAnsi="宋体"/>
                <w:b/>
                <w:sz w:val="18"/>
                <w:szCs w:val="18"/>
              </w:rPr>
              <w:t>（三）</w:t>
            </w:r>
            <w:r>
              <w:rPr>
                <w:rFonts w:ascii="宋体" w:hAnsi="宋体"/>
                <w:b/>
                <w:sz w:val="18"/>
                <w:szCs w:val="18"/>
              </w:rPr>
              <w:t>材料凝固的基本过程</w:t>
            </w:r>
          </w:p>
          <w:p w14:paraId="0FA5489E">
            <w:pPr>
              <w:ind w:firstLine="540" w:firstLineChars="300"/>
              <w:rPr>
                <w:rFonts w:ascii="宋体"/>
                <w:sz w:val="18"/>
                <w:szCs w:val="18"/>
              </w:rPr>
            </w:pPr>
            <w:r>
              <w:rPr>
                <w:rFonts w:hint="eastAsia" w:ascii="宋体" w:hAnsi="宋体"/>
                <w:sz w:val="18"/>
                <w:szCs w:val="18"/>
              </w:rPr>
              <w:t>考试内容</w:t>
            </w:r>
          </w:p>
          <w:p w14:paraId="238281DF">
            <w:pPr>
              <w:spacing w:line="360" w:lineRule="exact"/>
              <w:ind w:firstLine="360" w:firstLineChars="200"/>
              <w:rPr>
                <w:rFonts w:hAnsi="宋体"/>
                <w:sz w:val="18"/>
                <w:szCs w:val="18"/>
              </w:rPr>
            </w:pPr>
            <w:r>
              <w:rPr>
                <w:rFonts w:hAnsi="宋体"/>
                <w:sz w:val="18"/>
                <w:szCs w:val="18"/>
              </w:rPr>
              <w:t xml:space="preserve">  </w:t>
            </w:r>
            <w:r>
              <w:rPr>
                <w:rFonts w:ascii="宋体" w:hAnsi="宋体"/>
                <w:bCs/>
                <w:sz w:val="18"/>
                <w:szCs w:val="18"/>
              </w:rPr>
              <w:t>金属的结晶过程；晶核形成方式及其区别；晶核长大方式及其区别；晶粒大小的控制；同素异构转变</w:t>
            </w:r>
            <w:r>
              <w:rPr>
                <w:rFonts w:hint="eastAsia" w:ascii="宋体" w:hAnsi="宋体"/>
                <w:bCs/>
                <w:sz w:val="18"/>
                <w:szCs w:val="18"/>
              </w:rPr>
              <w:t>。</w:t>
            </w:r>
          </w:p>
          <w:p w14:paraId="725640D0">
            <w:pPr>
              <w:ind w:firstLine="540" w:firstLineChars="300"/>
              <w:rPr>
                <w:rFonts w:ascii="宋体"/>
                <w:sz w:val="18"/>
                <w:szCs w:val="18"/>
              </w:rPr>
            </w:pPr>
            <w:r>
              <w:rPr>
                <w:rFonts w:ascii="宋体" w:hAnsi="宋体"/>
                <w:sz w:val="18"/>
                <w:szCs w:val="18"/>
              </w:rPr>
              <w:t>1.</w:t>
            </w:r>
            <w:r>
              <w:rPr>
                <w:rFonts w:hint="eastAsia" w:ascii="宋体" w:hAnsi="宋体"/>
                <w:sz w:val="18"/>
                <w:szCs w:val="18"/>
              </w:rPr>
              <w:t xml:space="preserve"> </w:t>
            </w:r>
            <w:r>
              <w:rPr>
                <w:rFonts w:ascii="宋体" w:hAnsi="宋体"/>
                <w:bCs/>
                <w:sz w:val="18"/>
                <w:szCs w:val="18"/>
              </w:rPr>
              <w:t>了解晶体与非晶体的区别，同素异构转变</w:t>
            </w:r>
            <w:r>
              <w:rPr>
                <w:rFonts w:hint="eastAsia" w:ascii="宋体" w:hAnsi="宋体"/>
                <w:sz w:val="18"/>
                <w:szCs w:val="18"/>
              </w:rPr>
              <w:t>。</w:t>
            </w:r>
          </w:p>
          <w:p w14:paraId="5C350EB8">
            <w:pPr>
              <w:ind w:left="315"/>
              <w:rPr>
                <w:rFonts w:ascii="宋体"/>
                <w:sz w:val="18"/>
                <w:szCs w:val="18"/>
              </w:rPr>
            </w:pPr>
            <w:r>
              <w:rPr>
                <w:rFonts w:ascii="宋体"/>
                <w:sz w:val="18"/>
                <w:szCs w:val="18"/>
              </w:rPr>
              <w:tab/>
            </w:r>
            <w:r>
              <w:rPr>
                <w:rFonts w:hint="eastAsia" w:ascii="宋体"/>
                <w:sz w:val="18"/>
                <w:szCs w:val="18"/>
              </w:rPr>
              <w:t xml:space="preserve"> </w:t>
            </w:r>
            <w:r>
              <w:rPr>
                <w:rFonts w:ascii="宋体" w:hAnsi="宋体"/>
                <w:sz w:val="18"/>
                <w:szCs w:val="18"/>
              </w:rPr>
              <w:t>2.</w:t>
            </w:r>
            <w:r>
              <w:rPr>
                <w:rFonts w:hint="eastAsia" w:ascii="宋体" w:hAnsi="宋体"/>
                <w:sz w:val="18"/>
                <w:szCs w:val="18"/>
              </w:rPr>
              <w:t xml:space="preserve"> </w:t>
            </w:r>
            <w:r>
              <w:rPr>
                <w:rFonts w:ascii="宋体" w:hAnsi="宋体"/>
                <w:bCs/>
                <w:sz w:val="18"/>
                <w:szCs w:val="18"/>
              </w:rPr>
              <w:t>理解金属的结晶过程，晶核形成方式（自发和非自发）及其区别，晶核长大方式及其区别</w:t>
            </w:r>
            <w:r>
              <w:rPr>
                <w:rFonts w:hint="eastAsia" w:ascii="宋体" w:hAnsi="宋体"/>
                <w:sz w:val="18"/>
                <w:szCs w:val="18"/>
              </w:rPr>
              <w:t>。</w:t>
            </w:r>
          </w:p>
          <w:p w14:paraId="621AC526">
            <w:pPr>
              <w:spacing w:line="360" w:lineRule="exact"/>
              <w:ind w:firstLine="360" w:firstLineChars="200"/>
              <w:rPr>
                <w:rFonts w:ascii="宋体" w:hAnsi="宋体"/>
                <w:bCs/>
                <w:szCs w:val="21"/>
              </w:rPr>
            </w:pPr>
            <w:r>
              <w:rPr>
                <w:rFonts w:ascii="宋体"/>
                <w:sz w:val="18"/>
                <w:szCs w:val="18"/>
              </w:rPr>
              <w:tab/>
            </w:r>
            <w:r>
              <w:rPr>
                <w:rFonts w:hint="eastAsia" w:ascii="宋体"/>
                <w:sz w:val="18"/>
                <w:szCs w:val="18"/>
              </w:rPr>
              <w:t xml:space="preserve"> </w:t>
            </w:r>
            <w:r>
              <w:rPr>
                <w:rFonts w:ascii="宋体" w:hAnsi="宋体"/>
                <w:sz w:val="18"/>
                <w:szCs w:val="18"/>
              </w:rPr>
              <w:t>3.</w:t>
            </w:r>
            <w:r>
              <w:rPr>
                <w:rFonts w:hint="eastAsia" w:ascii="宋体" w:hAnsi="宋体"/>
                <w:sz w:val="18"/>
                <w:szCs w:val="18"/>
              </w:rPr>
              <w:t xml:space="preserve"> </w:t>
            </w:r>
            <w:r>
              <w:rPr>
                <w:rFonts w:ascii="宋体" w:hAnsi="宋体"/>
                <w:bCs/>
                <w:sz w:val="18"/>
                <w:szCs w:val="18"/>
              </w:rPr>
              <w:t>掌握晶粒大小的控制方法及其应用</w:t>
            </w:r>
            <w:r>
              <w:rPr>
                <w:rFonts w:ascii="宋体" w:hAnsi="宋体"/>
                <w:bCs/>
                <w:szCs w:val="21"/>
              </w:rPr>
              <w:t>。</w:t>
            </w:r>
          </w:p>
          <w:p w14:paraId="3010E73B">
            <w:pPr>
              <w:pStyle w:val="2"/>
              <w:rPr>
                <w:rFonts w:hAnsi="宋体"/>
                <w:sz w:val="18"/>
                <w:szCs w:val="18"/>
              </w:rPr>
            </w:pPr>
          </w:p>
          <w:p w14:paraId="031E3554">
            <w:pPr>
              <w:pStyle w:val="2"/>
              <w:ind w:firstLine="443" w:firstLineChars="245"/>
              <w:rPr>
                <w:sz w:val="18"/>
                <w:szCs w:val="18"/>
              </w:rPr>
            </w:pPr>
            <w:r>
              <w:rPr>
                <w:rFonts w:hint="eastAsia" w:hAnsi="宋体"/>
                <w:b/>
                <w:sz w:val="18"/>
                <w:szCs w:val="18"/>
              </w:rPr>
              <w:t>（四）相图</w:t>
            </w:r>
            <w:r>
              <w:rPr>
                <w:rFonts w:hAnsi="宋体"/>
                <w:b/>
                <w:sz w:val="18"/>
                <w:szCs w:val="18"/>
              </w:rPr>
              <w:t xml:space="preserve"> </w:t>
            </w:r>
          </w:p>
          <w:p w14:paraId="28B4BBA8">
            <w:pPr>
              <w:ind w:left="420" w:firstLine="180" w:firstLineChars="100"/>
              <w:rPr>
                <w:rFonts w:ascii="宋体"/>
                <w:sz w:val="18"/>
                <w:szCs w:val="18"/>
              </w:rPr>
            </w:pPr>
            <w:r>
              <w:rPr>
                <w:rFonts w:hint="eastAsia" w:ascii="宋体" w:hAnsi="宋体"/>
                <w:sz w:val="18"/>
                <w:szCs w:val="18"/>
              </w:rPr>
              <w:t>考试内容</w:t>
            </w:r>
          </w:p>
          <w:p w14:paraId="658004D3">
            <w:pPr>
              <w:ind w:firstLine="540" w:firstLineChars="300"/>
              <w:rPr>
                <w:rFonts w:ascii="宋体"/>
                <w:sz w:val="18"/>
                <w:szCs w:val="18"/>
              </w:rPr>
            </w:pPr>
            <w:r>
              <w:rPr>
                <w:rFonts w:ascii="宋体" w:hAnsi="宋体"/>
                <w:bCs/>
                <w:sz w:val="18"/>
                <w:szCs w:val="18"/>
              </w:rPr>
              <w:t>二元相图的基本类型与分析；铁碳合金相图及凝固分析。</w:t>
            </w:r>
          </w:p>
          <w:p w14:paraId="683C573E">
            <w:pPr>
              <w:pStyle w:val="2"/>
              <w:ind w:firstLine="435"/>
              <w:rPr>
                <w:rFonts w:hint="eastAsia" w:hAnsi="宋体"/>
                <w:sz w:val="18"/>
                <w:szCs w:val="18"/>
              </w:rPr>
            </w:pPr>
            <w:r>
              <w:rPr>
                <w:rFonts w:hint="eastAsia" w:hAnsi="宋体"/>
                <w:sz w:val="18"/>
                <w:szCs w:val="18"/>
              </w:rPr>
              <w:t>考试要求</w:t>
            </w:r>
          </w:p>
          <w:p w14:paraId="7AFF471B">
            <w:pPr>
              <w:ind w:firstLine="420"/>
              <w:rPr>
                <w:rFonts w:ascii="宋体"/>
                <w:sz w:val="18"/>
                <w:szCs w:val="18"/>
              </w:rPr>
            </w:pPr>
            <w:r>
              <w:rPr>
                <w:rFonts w:hint="eastAsia" w:ascii="宋体" w:hAnsi="宋体"/>
                <w:sz w:val="18"/>
                <w:szCs w:val="18"/>
              </w:rPr>
              <w:t>1</w:t>
            </w:r>
            <w:r>
              <w:rPr>
                <w:rFonts w:ascii="宋体" w:hAnsi="宋体"/>
                <w:sz w:val="18"/>
                <w:szCs w:val="18"/>
              </w:rPr>
              <w:t>. 了解</w:t>
            </w:r>
            <w:r>
              <w:rPr>
                <w:rFonts w:ascii="宋体" w:hAnsi="宋体"/>
                <w:bCs/>
                <w:sz w:val="18"/>
                <w:szCs w:val="18"/>
              </w:rPr>
              <w:t>二元相图的建立过程，二元相图的基本类型，杠杆定律的应用</w:t>
            </w:r>
            <w:r>
              <w:rPr>
                <w:rFonts w:hint="eastAsia" w:ascii="宋体" w:hAnsi="宋体"/>
                <w:sz w:val="18"/>
                <w:szCs w:val="18"/>
              </w:rPr>
              <w:t>。</w:t>
            </w:r>
          </w:p>
          <w:p w14:paraId="68906D40">
            <w:pPr>
              <w:ind w:left="315" w:firstLine="105"/>
              <w:rPr>
                <w:rFonts w:hint="eastAsia" w:ascii="宋体" w:hAnsi="宋体"/>
                <w:sz w:val="18"/>
                <w:szCs w:val="18"/>
              </w:rPr>
            </w:pPr>
            <w:r>
              <w:rPr>
                <w:rFonts w:hint="eastAsia" w:ascii="宋体" w:hAnsi="宋体"/>
                <w:sz w:val="18"/>
                <w:szCs w:val="18"/>
              </w:rPr>
              <w:t>2</w:t>
            </w:r>
            <w:r>
              <w:rPr>
                <w:rFonts w:ascii="宋体" w:hAnsi="宋体"/>
                <w:sz w:val="18"/>
                <w:szCs w:val="18"/>
              </w:rPr>
              <w:t xml:space="preserve">. </w:t>
            </w:r>
            <w:r>
              <w:rPr>
                <w:rFonts w:ascii="宋体" w:hAnsi="宋体"/>
                <w:bCs/>
                <w:sz w:val="18"/>
                <w:szCs w:val="18"/>
              </w:rPr>
              <w:t>理解铁碳合金相图的基本组成，合金结晶过程分析</w:t>
            </w:r>
            <w:r>
              <w:rPr>
                <w:rFonts w:hint="eastAsia" w:ascii="宋体" w:hAnsi="宋体"/>
                <w:sz w:val="18"/>
                <w:szCs w:val="18"/>
              </w:rPr>
              <w:t>。</w:t>
            </w:r>
          </w:p>
          <w:p w14:paraId="5BBD16BA">
            <w:pPr>
              <w:ind w:left="315" w:firstLine="105"/>
              <w:rPr>
                <w:rFonts w:hint="eastAsia" w:ascii="宋体" w:hAnsi="宋体"/>
                <w:sz w:val="18"/>
                <w:szCs w:val="18"/>
              </w:rPr>
            </w:pPr>
          </w:p>
          <w:p w14:paraId="5BD5566E">
            <w:pPr>
              <w:pStyle w:val="2"/>
              <w:ind w:firstLine="361" w:firstLineChars="200"/>
              <w:rPr>
                <w:sz w:val="18"/>
                <w:szCs w:val="18"/>
              </w:rPr>
            </w:pPr>
            <w:r>
              <w:rPr>
                <w:rFonts w:hint="eastAsia" w:hAnsi="宋体"/>
                <w:b/>
                <w:sz w:val="18"/>
                <w:szCs w:val="18"/>
              </w:rPr>
              <w:t>（五）</w:t>
            </w:r>
            <w:r>
              <w:rPr>
                <w:rFonts w:hAnsi="宋体"/>
                <w:b/>
                <w:sz w:val="18"/>
                <w:szCs w:val="18"/>
              </w:rPr>
              <w:t xml:space="preserve">金属的塑性变形与再结晶 </w:t>
            </w:r>
          </w:p>
          <w:p w14:paraId="64E7F06B">
            <w:pPr>
              <w:ind w:firstLine="540" w:firstLineChars="300"/>
              <w:rPr>
                <w:rFonts w:ascii="宋体"/>
                <w:sz w:val="18"/>
                <w:szCs w:val="18"/>
              </w:rPr>
            </w:pPr>
            <w:r>
              <w:rPr>
                <w:rFonts w:hint="eastAsia" w:ascii="宋体" w:hAnsi="宋体"/>
                <w:sz w:val="18"/>
                <w:szCs w:val="18"/>
              </w:rPr>
              <w:t>考试内容</w:t>
            </w:r>
          </w:p>
          <w:p w14:paraId="2BDAD1A4">
            <w:pPr>
              <w:pStyle w:val="2"/>
              <w:ind w:firstLine="540" w:firstLineChars="300"/>
              <w:rPr>
                <w:rFonts w:hAnsi="宋体"/>
                <w:bCs/>
                <w:sz w:val="18"/>
                <w:szCs w:val="18"/>
              </w:rPr>
            </w:pPr>
            <w:r>
              <w:rPr>
                <w:rFonts w:hAnsi="宋体"/>
                <w:bCs/>
                <w:sz w:val="18"/>
                <w:szCs w:val="18"/>
              </w:rPr>
              <w:t>金属塑性变形与加工硬化；回复与再结晶。</w:t>
            </w:r>
          </w:p>
          <w:p w14:paraId="49C7366B">
            <w:pPr>
              <w:pStyle w:val="2"/>
              <w:ind w:firstLine="540" w:firstLineChars="300"/>
              <w:rPr>
                <w:rFonts w:hint="eastAsia" w:hAnsi="宋体"/>
                <w:sz w:val="18"/>
                <w:szCs w:val="18"/>
              </w:rPr>
            </w:pPr>
            <w:r>
              <w:rPr>
                <w:rFonts w:hint="eastAsia" w:hAnsi="宋体"/>
                <w:sz w:val="18"/>
                <w:szCs w:val="18"/>
              </w:rPr>
              <w:t>考试要求</w:t>
            </w:r>
          </w:p>
          <w:p w14:paraId="017E5398">
            <w:pPr>
              <w:ind w:firstLine="540" w:firstLineChars="300"/>
              <w:rPr>
                <w:rFonts w:ascii="宋体"/>
                <w:sz w:val="18"/>
                <w:szCs w:val="18"/>
              </w:rPr>
            </w:pPr>
            <w:r>
              <w:rPr>
                <w:rFonts w:hint="eastAsia" w:ascii="宋体" w:hAnsi="宋体"/>
                <w:sz w:val="18"/>
                <w:szCs w:val="18"/>
              </w:rPr>
              <w:t>1</w:t>
            </w:r>
            <w:r>
              <w:rPr>
                <w:rFonts w:ascii="宋体" w:hAnsi="宋体"/>
                <w:sz w:val="18"/>
                <w:szCs w:val="18"/>
              </w:rPr>
              <w:t>. 了解金属塑性变形的基本方式</w:t>
            </w:r>
            <w:r>
              <w:rPr>
                <w:rFonts w:hint="eastAsia" w:ascii="宋体" w:hAnsi="宋体"/>
                <w:sz w:val="18"/>
                <w:szCs w:val="18"/>
              </w:rPr>
              <w:t>。</w:t>
            </w:r>
          </w:p>
          <w:p w14:paraId="2307CACE">
            <w:pPr>
              <w:pStyle w:val="2"/>
              <w:ind w:firstLine="540" w:firstLineChars="300"/>
              <w:rPr>
                <w:rFonts w:hint="eastAsia" w:hAnsi="宋体"/>
                <w:sz w:val="18"/>
                <w:szCs w:val="18"/>
              </w:rPr>
            </w:pPr>
            <w:r>
              <w:rPr>
                <w:rFonts w:hint="eastAsia" w:hAnsi="宋体"/>
                <w:sz w:val="18"/>
                <w:szCs w:val="18"/>
              </w:rPr>
              <w:t>2</w:t>
            </w:r>
            <w:r>
              <w:rPr>
                <w:rFonts w:hAnsi="宋体"/>
                <w:sz w:val="18"/>
                <w:szCs w:val="18"/>
              </w:rPr>
              <w:t>. 理解金属塑性变形引起的组织、结构和性能的变化</w:t>
            </w:r>
            <w:r>
              <w:rPr>
                <w:rFonts w:hint="eastAsia" w:hAnsi="宋体"/>
                <w:sz w:val="18"/>
                <w:szCs w:val="18"/>
              </w:rPr>
              <w:t>。</w:t>
            </w:r>
          </w:p>
          <w:p w14:paraId="6775603C">
            <w:pPr>
              <w:pStyle w:val="2"/>
              <w:ind w:firstLine="540" w:firstLineChars="300"/>
              <w:rPr>
                <w:rFonts w:hint="eastAsia" w:hAnsi="宋体"/>
                <w:bCs/>
                <w:sz w:val="18"/>
                <w:szCs w:val="18"/>
              </w:rPr>
            </w:pPr>
            <w:r>
              <w:rPr>
                <w:rFonts w:hint="eastAsia" w:hAnsi="宋体"/>
                <w:sz w:val="18"/>
                <w:szCs w:val="18"/>
              </w:rPr>
              <w:t xml:space="preserve">3. </w:t>
            </w:r>
            <w:r>
              <w:rPr>
                <w:rFonts w:hAnsi="宋体"/>
                <w:sz w:val="18"/>
                <w:szCs w:val="18"/>
              </w:rPr>
              <w:t>理解</w:t>
            </w:r>
            <w:r>
              <w:rPr>
                <w:rFonts w:hAnsi="宋体"/>
                <w:bCs/>
                <w:sz w:val="18"/>
                <w:szCs w:val="18"/>
              </w:rPr>
              <w:t>金属的回复与再结晶过程中组织性能的变化</w:t>
            </w:r>
            <w:r>
              <w:rPr>
                <w:rFonts w:hint="eastAsia" w:hAnsi="宋体"/>
                <w:bCs/>
                <w:sz w:val="18"/>
                <w:szCs w:val="18"/>
              </w:rPr>
              <w:t>。</w:t>
            </w:r>
          </w:p>
          <w:p w14:paraId="1AB87552">
            <w:pPr>
              <w:pStyle w:val="2"/>
              <w:ind w:firstLine="540" w:firstLineChars="300"/>
              <w:rPr>
                <w:rFonts w:hAnsi="宋体"/>
                <w:bCs/>
                <w:sz w:val="18"/>
                <w:szCs w:val="18"/>
              </w:rPr>
            </w:pPr>
            <w:r>
              <w:rPr>
                <w:rFonts w:hint="eastAsia" w:hAnsi="宋体"/>
                <w:bCs/>
                <w:sz w:val="18"/>
                <w:szCs w:val="18"/>
              </w:rPr>
              <w:t>4.</w:t>
            </w:r>
            <w:r>
              <w:rPr>
                <w:rFonts w:hAnsi="宋体"/>
                <w:bCs/>
                <w:sz w:val="18"/>
                <w:szCs w:val="18"/>
              </w:rPr>
              <w:t>掌握再结晶的影响因素及再结晶在实际生产中的应用。</w:t>
            </w:r>
          </w:p>
          <w:p w14:paraId="16515EA2">
            <w:pPr>
              <w:pStyle w:val="2"/>
              <w:ind w:firstLine="540" w:firstLineChars="300"/>
              <w:rPr>
                <w:rFonts w:hint="eastAsia" w:hAnsi="宋体"/>
                <w:bCs/>
                <w:sz w:val="18"/>
                <w:szCs w:val="18"/>
              </w:rPr>
            </w:pPr>
          </w:p>
          <w:p w14:paraId="1A282A3C">
            <w:pPr>
              <w:pStyle w:val="2"/>
              <w:rPr>
                <w:sz w:val="18"/>
                <w:szCs w:val="18"/>
              </w:rPr>
            </w:pPr>
            <w:r>
              <w:rPr>
                <w:rFonts w:hint="eastAsia" w:hAnsi="宋体"/>
                <w:b/>
                <w:sz w:val="18"/>
                <w:szCs w:val="18"/>
              </w:rPr>
              <w:t>　　（六）</w:t>
            </w:r>
            <w:r>
              <w:rPr>
                <w:rFonts w:hAnsi="宋体"/>
                <w:b/>
                <w:sz w:val="18"/>
                <w:szCs w:val="18"/>
              </w:rPr>
              <w:t xml:space="preserve">钢的热处理 </w:t>
            </w:r>
          </w:p>
          <w:p w14:paraId="76EF33DF">
            <w:pPr>
              <w:ind w:left="420"/>
              <w:rPr>
                <w:rFonts w:ascii="宋体"/>
                <w:sz w:val="18"/>
                <w:szCs w:val="18"/>
              </w:rPr>
            </w:pPr>
            <w:r>
              <w:rPr>
                <w:rFonts w:hint="eastAsia" w:ascii="宋体" w:hAnsi="宋体"/>
                <w:sz w:val="18"/>
                <w:szCs w:val="18"/>
              </w:rPr>
              <w:t>考试内容</w:t>
            </w:r>
          </w:p>
          <w:p w14:paraId="5094EAD6">
            <w:pPr>
              <w:pStyle w:val="2"/>
              <w:ind w:firstLine="435"/>
              <w:rPr>
                <w:rFonts w:hint="eastAsia" w:hAnsi="宋体"/>
                <w:bCs/>
                <w:sz w:val="18"/>
                <w:szCs w:val="18"/>
              </w:rPr>
            </w:pPr>
            <w:r>
              <w:rPr>
                <w:rFonts w:hAnsi="宋体"/>
                <w:bCs/>
                <w:sz w:val="18"/>
                <w:szCs w:val="18"/>
              </w:rPr>
              <w:t>钢在加热和冷却过程中的转变；钢的退火与正火；钢的淬火与回火</w:t>
            </w:r>
            <w:r>
              <w:rPr>
                <w:rFonts w:hint="eastAsia" w:hAnsi="宋体"/>
                <w:bCs/>
                <w:sz w:val="18"/>
                <w:szCs w:val="18"/>
              </w:rPr>
              <w:t>。</w:t>
            </w:r>
          </w:p>
          <w:p w14:paraId="011E98B7">
            <w:pPr>
              <w:pStyle w:val="2"/>
              <w:ind w:firstLine="435"/>
              <w:rPr>
                <w:rFonts w:hint="eastAsia" w:hAnsi="宋体"/>
                <w:sz w:val="18"/>
                <w:szCs w:val="18"/>
              </w:rPr>
            </w:pPr>
            <w:r>
              <w:rPr>
                <w:rFonts w:hint="eastAsia" w:hAnsi="宋体"/>
                <w:sz w:val="18"/>
                <w:szCs w:val="18"/>
              </w:rPr>
              <w:t>考试要求</w:t>
            </w:r>
          </w:p>
          <w:p w14:paraId="647CDF05">
            <w:pPr>
              <w:numPr>
                <w:ilvl w:val="0"/>
                <w:numId w:val="3"/>
              </w:numPr>
              <w:ind w:firstLine="420"/>
              <w:rPr>
                <w:rFonts w:hint="eastAsia" w:ascii="宋体" w:hAnsi="宋体"/>
                <w:sz w:val="18"/>
                <w:szCs w:val="18"/>
              </w:rPr>
            </w:pPr>
            <w:r>
              <w:rPr>
                <w:rFonts w:ascii="宋体" w:hAnsi="宋体"/>
                <w:sz w:val="18"/>
                <w:szCs w:val="18"/>
              </w:rPr>
              <w:t>理解</w:t>
            </w:r>
            <w:r>
              <w:rPr>
                <w:rFonts w:ascii="宋体" w:hAnsi="宋体"/>
                <w:bCs/>
                <w:sz w:val="18"/>
                <w:szCs w:val="18"/>
              </w:rPr>
              <w:t>钢在加热和冷却过程中的组织转变，转变条件及其转变后组织的性能特点</w:t>
            </w:r>
            <w:r>
              <w:rPr>
                <w:rFonts w:hint="eastAsia" w:ascii="宋体" w:hAnsi="宋体"/>
                <w:sz w:val="18"/>
                <w:szCs w:val="18"/>
              </w:rPr>
              <w:t>。</w:t>
            </w:r>
          </w:p>
          <w:p w14:paraId="75FDCAE8">
            <w:pPr>
              <w:numPr>
                <w:ilvl w:val="0"/>
                <w:numId w:val="3"/>
              </w:numPr>
              <w:ind w:firstLine="420"/>
              <w:rPr>
                <w:rFonts w:hint="eastAsia" w:ascii="宋体" w:hAnsi="宋体"/>
                <w:sz w:val="18"/>
                <w:szCs w:val="18"/>
              </w:rPr>
            </w:pPr>
            <w:r>
              <w:rPr>
                <w:rFonts w:hint="eastAsia" w:ascii="宋体" w:hAnsi="宋体"/>
                <w:sz w:val="18"/>
                <w:szCs w:val="18"/>
              </w:rPr>
              <w:t>理解钢的退火、正火、回火的含义及其目的，以及经过不同热处理后的组织转变。</w:t>
            </w:r>
          </w:p>
          <w:p w14:paraId="1D5A3B24">
            <w:pPr>
              <w:numPr>
                <w:ilvl w:val="0"/>
                <w:numId w:val="3"/>
              </w:numPr>
              <w:ind w:firstLine="420"/>
              <w:rPr>
                <w:rFonts w:hint="eastAsia" w:ascii="宋体" w:hAnsi="宋体"/>
                <w:bCs/>
                <w:sz w:val="18"/>
                <w:szCs w:val="18"/>
              </w:rPr>
            </w:pPr>
            <w:r>
              <w:rPr>
                <w:rFonts w:ascii="宋体" w:hAnsi="宋体"/>
                <w:bCs/>
                <w:sz w:val="18"/>
                <w:szCs w:val="18"/>
              </w:rPr>
              <w:t>掌握钢的不同热处理工艺方法的应用</w:t>
            </w:r>
            <w:r>
              <w:rPr>
                <w:rFonts w:hint="eastAsia" w:ascii="宋体" w:hAnsi="宋体"/>
                <w:bCs/>
                <w:sz w:val="18"/>
                <w:szCs w:val="18"/>
              </w:rPr>
              <w:t>。</w:t>
            </w:r>
          </w:p>
          <w:p w14:paraId="5A8A841B">
            <w:pPr>
              <w:numPr>
                <w:ilvl w:val="0"/>
                <w:numId w:val="3"/>
              </w:numPr>
              <w:ind w:firstLine="420"/>
              <w:rPr>
                <w:rFonts w:ascii="宋体" w:hAnsi="宋体"/>
                <w:sz w:val="18"/>
                <w:szCs w:val="18"/>
              </w:rPr>
            </w:pPr>
            <w:r>
              <w:rPr>
                <w:rFonts w:ascii="宋体" w:hAnsi="宋体"/>
                <w:bCs/>
                <w:sz w:val="18"/>
                <w:szCs w:val="18"/>
              </w:rPr>
              <w:t>了解钢的表面热处理。</w:t>
            </w:r>
          </w:p>
          <w:p w14:paraId="510A9348">
            <w:pPr>
              <w:rPr>
                <w:rFonts w:ascii="宋体" w:hAnsi="宋体"/>
                <w:sz w:val="18"/>
                <w:szCs w:val="18"/>
              </w:rPr>
            </w:pPr>
          </w:p>
          <w:p w14:paraId="03847F01">
            <w:pPr>
              <w:pStyle w:val="2"/>
              <w:ind w:firstLine="361" w:firstLineChars="200"/>
              <w:rPr>
                <w:sz w:val="18"/>
                <w:szCs w:val="18"/>
              </w:rPr>
            </w:pPr>
            <w:r>
              <w:rPr>
                <w:rFonts w:hint="eastAsia" w:hAnsi="宋体"/>
                <w:b/>
                <w:sz w:val="18"/>
                <w:szCs w:val="18"/>
              </w:rPr>
              <w:t>（七）</w:t>
            </w:r>
            <w:r>
              <w:rPr>
                <w:rFonts w:hAnsi="宋体"/>
                <w:b/>
                <w:sz w:val="18"/>
                <w:szCs w:val="18"/>
              </w:rPr>
              <w:t>工业用金属材料</w:t>
            </w:r>
          </w:p>
          <w:p w14:paraId="00868EAE">
            <w:pPr>
              <w:spacing w:line="360" w:lineRule="exact"/>
              <w:ind w:firstLine="360" w:firstLineChars="200"/>
              <w:rPr>
                <w:rFonts w:hint="eastAsia" w:ascii="宋体" w:hAnsi="宋体"/>
                <w:sz w:val="18"/>
                <w:szCs w:val="18"/>
              </w:rPr>
            </w:pPr>
            <w:r>
              <w:rPr>
                <w:rFonts w:hint="eastAsia" w:ascii="宋体" w:hAnsi="宋体"/>
                <w:sz w:val="18"/>
                <w:szCs w:val="18"/>
              </w:rPr>
              <w:t>考试内容</w:t>
            </w:r>
          </w:p>
          <w:p w14:paraId="478EDC43">
            <w:pPr>
              <w:spacing w:line="360" w:lineRule="exact"/>
              <w:ind w:firstLine="360" w:firstLineChars="200"/>
              <w:rPr>
                <w:rFonts w:ascii="宋体" w:hAnsi="宋体"/>
                <w:bCs/>
                <w:sz w:val="18"/>
                <w:szCs w:val="18"/>
              </w:rPr>
            </w:pPr>
            <w:r>
              <w:rPr>
                <w:rFonts w:ascii="宋体" w:hAnsi="宋体"/>
                <w:bCs/>
                <w:sz w:val="18"/>
                <w:szCs w:val="18"/>
              </w:rPr>
              <w:t>工业用钢的基本分类、典型牌号及成分、性能特点；工业用钢中合金元素的作用；典型零件加工路线中热处理的运用；常用铸铁的分类，性能特点及其应用；铝及铝合金的编号、性能特点、应用及强化方式。</w:t>
            </w:r>
          </w:p>
          <w:p w14:paraId="0C5EC739">
            <w:pPr>
              <w:pStyle w:val="2"/>
              <w:ind w:firstLine="360" w:firstLineChars="200"/>
              <w:rPr>
                <w:rFonts w:hint="eastAsia" w:hAnsi="宋体"/>
                <w:sz w:val="18"/>
                <w:szCs w:val="18"/>
              </w:rPr>
            </w:pPr>
            <w:r>
              <w:rPr>
                <w:rFonts w:hint="eastAsia" w:hAnsi="宋体"/>
                <w:sz w:val="18"/>
                <w:szCs w:val="18"/>
              </w:rPr>
              <w:t>考试要求</w:t>
            </w:r>
          </w:p>
          <w:p w14:paraId="28072940">
            <w:pPr>
              <w:numPr>
                <w:ilvl w:val="0"/>
                <w:numId w:val="4"/>
              </w:numPr>
              <w:spacing w:line="360" w:lineRule="exact"/>
              <w:ind w:firstLine="360" w:firstLineChars="200"/>
              <w:rPr>
                <w:rFonts w:ascii="宋体" w:hAnsi="宋体"/>
                <w:bCs/>
                <w:sz w:val="18"/>
                <w:szCs w:val="18"/>
              </w:rPr>
            </w:pPr>
            <w:r>
              <w:rPr>
                <w:rFonts w:hint="eastAsia" w:ascii="宋体" w:hAnsi="宋体"/>
                <w:bCs/>
                <w:sz w:val="18"/>
                <w:szCs w:val="18"/>
              </w:rPr>
              <w:t>了解</w:t>
            </w:r>
            <w:r>
              <w:rPr>
                <w:rFonts w:ascii="宋体" w:hAnsi="宋体"/>
                <w:bCs/>
                <w:sz w:val="18"/>
                <w:szCs w:val="18"/>
              </w:rPr>
              <w:t>工业用钢的基本分类、典型牌号及成分、性能特点；工业用钢中合金元素的作用</w:t>
            </w:r>
            <w:r>
              <w:rPr>
                <w:rFonts w:hint="eastAsia" w:ascii="宋体" w:hAnsi="宋体"/>
                <w:bCs/>
                <w:sz w:val="18"/>
                <w:szCs w:val="18"/>
              </w:rPr>
              <w:t>。</w:t>
            </w:r>
          </w:p>
          <w:p w14:paraId="291C8EC5">
            <w:pPr>
              <w:numPr>
                <w:ilvl w:val="0"/>
                <w:numId w:val="4"/>
              </w:numPr>
              <w:spacing w:line="360" w:lineRule="exact"/>
              <w:ind w:firstLine="360" w:firstLineChars="200"/>
              <w:rPr>
                <w:rFonts w:hint="eastAsia" w:ascii="宋体" w:hAnsi="宋体"/>
                <w:bCs/>
                <w:sz w:val="18"/>
                <w:szCs w:val="18"/>
              </w:rPr>
            </w:pPr>
            <w:r>
              <w:rPr>
                <w:rFonts w:hint="eastAsia" w:ascii="宋体" w:hAnsi="宋体"/>
                <w:bCs/>
                <w:sz w:val="18"/>
                <w:szCs w:val="18"/>
              </w:rPr>
              <w:t>掌握</w:t>
            </w:r>
            <w:r>
              <w:rPr>
                <w:rFonts w:ascii="宋体" w:hAnsi="宋体"/>
                <w:bCs/>
                <w:sz w:val="18"/>
                <w:szCs w:val="18"/>
              </w:rPr>
              <w:t>典型零件加工路线中热处理的运用</w:t>
            </w:r>
            <w:r>
              <w:rPr>
                <w:rFonts w:hint="eastAsia" w:ascii="宋体" w:hAnsi="宋体"/>
                <w:bCs/>
                <w:sz w:val="18"/>
                <w:szCs w:val="18"/>
              </w:rPr>
              <w:t>。</w:t>
            </w:r>
          </w:p>
          <w:p w14:paraId="02982F3A">
            <w:pPr>
              <w:numPr>
                <w:ilvl w:val="0"/>
                <w:numId w:val="4"/>
              </w:numPr>
              <w:spacing w:line="360" w:lineRule="exact"/>
              <w:ind w:firstLine="360" w:firstLineChars="200"/>
              <w:rPr>
                <w:rFonts w:hint="eastAsia" w:ascii="宋体" w:hAnsi="宋体"/>
                <w:bCs/>
                <w:sz w:val="18"/>
                <w:szCs w:val="18"/>
              </w:rPr>
            </w:pPr>
            <w:r>
              <w:rPr>
                <w:rFonts w:hint="eastAsia" w:ascii="宋体" w:hAnsi="宋体"/>
                <w:bCs/>
                <w:sz w:val="18"/>
                <w:szCs w:val="18"/>
              </w:rPr>
              <w:t>了解</w:t>
            </w:r>
            <w:r>
              <w:rPr>
                <w:rFonts w:ascii="宋体" w:hAnsi="宋体"/>
                <w:bCs/>
                <w:sz w:val="18"/>
                <w:szCs w:val="18"/>
              </w:rPr>
              <w:t>常用铸铁的分类，性能特点及其应用</w:t>
            </w:r>
            <w:r>
              <w:rPr>
                <w:rFonts w:hint="eastAsia" w:ascii="宋体" w:hAnsi="宋体"/>
                <w:bCs/>
                <w:sz w:val="18"/>
                <w:szCs w:val="18"/>
              </w:rPr>
              <w:t>。</w:t>
            </w:r>
          </w:p>
          <w:p w14:paraId="47B56AFA">
            <w:pPr>
              <w:numPr>
                <w:ilvl w:val="0"/>
                <w:numId w:val="4"/>
              </w:numPr>
              <w:spacing w:line="360" w:lineRule="exact"/>
              <w:ind w:firstLine="360" w:firstLineChars="200"/>
              <w:rPr>
                <w:rFonts w:hint="eastAsia" w:ascii="宋体" w:hAnsi="宋体"/>
                <w:sz w:val="18"/>
                <w:szCs w:val="18"/>
              </w:rPr>
            </w:pPr>
            <w:r>
              <w:rPr>
                <w:rFonts w:hint="eastAsia" w:ascii="宋体" w:hAnsi="宋体"/>
                <w:bCs/>
                <w:sz w:val="18"/>
                <w:szCs w:val="18"/>
              </w:rPr>
              <w:t>了解</w:t>
            </w:r>
            <w:r>
              <w:rPr>
                <w:rFonts w:ascii="宋体" w:hAnsi="宋体"/>
                <w:bCs/>
                <w:sz w:val="18"/>
                <w:szCs w:val="18"/>
              </w:rPr>
              <w:t>铝及铝合金的编号、性能特点、应用及强化方式。</w:t>
            </w:r>
          </w:p>
          <w:p w14:paraId="3504D8C7">
            <w:pPr>
              <w:rPr>
                <w:rFonts w:hint="eastAsia" w:ascii="宋体" w:hAnsi="宋体"/>
                <w:sz w:val="18"/>
                <w:szCs w:val="18"/>
              </w:rPr>
            </w:pPr>
          </w:p>
          <w:p w14:paraId="78574B8A">
            <w:pPr>
              <w:rPr>
                <w:rFonts w:hint="eastAsia" w:ascii="宋体" w:hAnsi="宋体"/>
                <w:sz w:val="18"/>
                <w:szCs w:val="18"/>
              </w:rPr>
            </w:pPr>
            <w:r>
              <w:rPr>
                <w:rFonts w:hint="eastAsia" w:ascii="宋体" w:hAnsi="宋体"/>
                <w:b/>
                <w:sz w:val="18"/>
                <w:szCs w:val="18"/>
              </w:rPr>
              <w:t>参考书目</w:t>
            </w:r>
            <w:r>
              <w:rPr>
                <w:rFonts w:ascii="宋体" w:hAnsi="宋体"/>
                <w:sz w:val="18"/>
                <w:szCs w:val="18"/>
              </w:rPr>
              <w:t xml:space="preserve">：  </w:t>
            </w:r>
          </w:p>
          <w:p w14:paraId="3902855B">
            <w:pPr>
              <w:rPr>
                <w:sz w:val="18"/>
                <w:szCs w:val="18"/>
              </w:rPr>
            </w:pPr>
            <w:r>
              <w:rPr>
                <w:sz w:val="18"/>
                <w:szCs w:val="18"/>
              </w:rPr>
              <w:t>《</w:t>
            </w:r>
            <w:r>
              <w:rPr>
                <w:rFonts w:hint="eastAsia"/>
                <w:sz w:val="18"/>
                <w:szCs w:val="18"/>
              </w:rPr>
              <w:t>机械</w:t>
            </w:r>
            <w:r>
              <w:rPr>
                <w:sz w:val="18"/>
                <w:szCs w:val="18"/>
              </w:rPr>
              <w:t>工程材料》</w:t>
            </w:r>
            <w:r>
              <w:rPr>
                <w:rFonts w:hint="eastAsia"/>
                <w:sz w:val="18"/>
                <w:szCs w:val="18"/>
              </w:rPr>
              <w:t>（第九版），于永泗，齐民</w:t>
            </w:r>
            <w:r>
              <w:rPr>
                <w:sz w:val="18"/>
                <w:szCs w:val="18"/>
              </w:rPr>
              <w:t>主编，</w:t>
            </w:r>
            <w:r>
              <w:rPr>
                <w:rFonts w:hint="eastAsia"/>
                <w:sz w:val="18"/>
                <w:szCs w:val="18"/>
              </w:rPr>
              <w:t>大连理工大学</w:t>
            </w:r>
            <w:r>
              <w:rPr>
                <w:sz w:val="18"/>
                <w:szCs w:val="18"/>
              </w:rPr>
              <w:t>出版社，20</w:t>
            </w:r>
            <w:r>
              <w:rPr>
                <w:rFonts w:hint="eastAsia"/>
                <w:sz w:val="18"/>
                <w:szCs w:val="18"/>
              </w:rPr>
              <w:t>12</w:t>
            </w:r>
            <w:r>
              <w:rPr>
                <w:sz w:val="18"/>
                <w:szCs w:val="18"/>
              </w:rPr>
              <w:t>年</w:t>
            </w:r>
          </w:p>
          <w:p w14:paraId="7A4F68C9">
            <w:pPr>
              <w:rPr>
                <w:sz w:val="18"/>
                <w:szCs w:val="18"/>
              </w:rPr>
            </w:pPr>
          </w:p>
          <w:p w14:paraId="38C98DA1">
            <w:pPr>
              <w:rPr>
                <w:sz w:val="18"/>
                <w:szCs w:val="18"/>
              </w:rPr>
            </w:pPr>
          </w:p>
          <w:p w14:paraId="21C15E0E">
            <w:pPr>
              <w:rPr>
                <w:sz w:val="18"/>
                <w:szCs w:val="18"/>
              </w:rPr>
            </w:pPr>
          </w:p>
          <w:p w14:paraId="7959D69A">
            <w:pPr>
              <w:rPr>
                <w:sz w:val="18"/>
                <w:szCs w:val="18"/>
              </w:rPr>
            </w:pPr>
          </w:p>
          <w:p w14:paraId="4827014C">
            <w:pPr>
              <w:rPr>
                <w:sz w:val="18"/>
                <w:szCs w:val="18"/>
              </w:rPr>
            </w:pPr>
          </w:p>
          <w:p w14:paraId="42EF5B92">
            <w:pPr>
              <w:rPr>
                <w:sz w:val="18"/>
                <w:szCs w:val="18"/>
              </w:rPr>
            </w:pPr>
          </w:p>
          <w:p w14:paraId="1D3AFB8C">
            <w:pPr>
              <w:rPr>
                <w:sz w:val="18"/>
                <w:szCs w:val="18"/>
              </w:rPr>
            </w:pPr>
          </w:p>
          <w:p w14:paraId="6A69489C">
            <w:pPr>
              <w:rPr>
                <w:sz w:val="18"/>
                <w:szCs w:val="18"/>
              </w:rPr>
            </w:pPr>
          </w:p>
          <w:p w14:paraId="11E03F9E">
            <w:pPr>
              <w:rPr>
                <w:sz w:val="18"/>
                <w:szCs w:val="18"/>
              </w:rPr>
            </w:pPr>
          </w:p>
          <w:p w14:paraId="61E2DAF4">
            <w:pPr>
              <w:rPr>
                <w:sz w:val="18"/>
                <w:szCs w:val="18"/>
              </w:rPr>
            </w:pPr>
          </w:p>
          <w:p w14:paraId="2A6183F5">
            <w:pPr>
              <w:rPr>
                <w:sz w:val="18"/>
                <w:szCs w:val="18"/>
              </w:rPr>
            </w:pPr>
          </w:p>
          <w:p w14:paraId="3C823E00">
            <w:pPr>
              <w:rPr>
                <w:sz w:val="18"/>
                <w:szCs w:val="18"/>
              </w:rPr>
            </w:pPr>
          </w:p>
          <w:p w14:paraId="197CCD0F">
            <w:pPr>
              <w:rPr>
                <w:sz w:val="18"/>
                <w:szCs w:val="18"/>
              </w:rPr>
            </w:pPr>
          </w:p>
          <w:p w14:paraId="494FE522">
            <w:pPr>
              <w:rPr>
                <w:sz w:val="18"/>
                <w:szCs w:val="18"/>
              </w:rPr>
            </w:pPr>
          </w:p>
        </w:tc>
      </w:tr>
    </w:tbl>
    <w:p w14:paraId="63019BCA">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0000009"/>
    <w:multiLevelType w:val="singleLevel"/>
    <w:tmpl w:val="00000009"/>
    <w:lvl w:ilvl="0" w:tentative="0">
      <w:start w:val="1"/>
      <w:numFmt w:val="decimal"/>
      <w:suff w:val="space"/>
      <w:lvlText w:val="%1."/>
      <w:lvlJc w:val="left"/>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zY3ZmM1MjkxMDA4MWVmN2YxMzJmMGU2ODFlMjgifQ=="/>
  </w:docVars>
  <w:rsids>
    <w:rsidRoot w:val="00172A27"/>
    <w:rsid w:val="151E5FA7"/>
    <w:rsid w:val="43BA53E7"/>
    <w:rsid w:val="7145418C"/>
    <w:rsid w:val="76EA65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link w:val="8"/>
    <w:uiPriority w:val="0"/>
    <w:rPr>
      <w:rFonts w:ascii="宋体" w:hAnsi="Courier New" w:eastAsia="宋体" w:cs="Times New Roman"/>
      <w:sz w:val="20"/>
      <w:szCs w:val="20"/>
    </w:rPr>
  </w:style>
  <w:style w:type="paragraph" w:styleId="3">
    <w:name w:val="footer"/>
    <w:basedOn w:val="1"/>
    <w:link w:val="9"/>
    <w:uiPriority w:val="0"/>
    <w:pPr>
      <w:tabs>
        <w:tab w:val="center" w:pos="4153"/>
        <w:tab w:val="right" w:pos="8306"/>
      </w:tabs>
      <w:snapToGrid w:val="0"/>
      <w:jc w:val="left"/>
    </w:pPr>
    <w:rPr>
      <w:rFonts w:cs="Times New Roman"/>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纯文本 Char Char"/>
    <w:basedOn w:val="7"/>
    <w:link w:val="2"/>
    <w:uiPriority w:val="0"/>
    <w:rPr>
      <w:rFonts w:ascii="宋体" w:hAnsi="Courier New" w:eastAsia="宋体" w:cs="Times New Roman"/>
      <w:sz w:val="20"/>
      <w:szCs w:val="20"/>
    </w:rPr>
  </w:style>
  <w:style w:type="character" w:customStyle="1" w:styleId="9">
    <w:name w:val="页脚 Char Char"/>
    <w:basedOn w:val="7"/>
    <w:link w:val="3"/>
    <w:uiPriority w:val="0"/>
    <w:rPr>
      <w:rFonts w:cs="Times New Roman"/>
      <w:sz w:val="18"/>
      <w:szCs w:val="18"/>
    </w:rPr>
  </w:style>
  <w:style w:type="character" w:customStyle="1" w:styleId="10">
    <w:name w:val="页眉 Char Char"/>
    <w:basedOn w:val="7"/>
    <w:link w:val="4"/>
    <w:uiPriority w:val="0"/>
    <w:rPr>
      <w:rFonts w:cs="Times New Roman"/>
      <w:sz w:val="18"/>
      <w:szCs w:val="18"/>
    </w:rPr>
  </w:style>
  <w:style w:type="paragraph" w:customStyle="1" w:styleId="11">
    <w:name w:val="List Paragraph"/>
    <w:basedOn w:val="1"/>
    <w:uiPriority w:val="0"/>
    <w:pPr>
      <w:ind w:firstLine="420" w:firstLineChars="200"/>
    </w:pPr>
  </w:style>
  <w:style w:type="paragraph" w:customStyle="1" w:styleId="12">
    <w:name w:val="列出段落"/>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1297</Words>
  <Characters>1333</Characters>
  <Lines>13</Lines>
  <Paragraphs>3</Paragraphs>
  <TotalTime>0</TotalTime>
  <ScaleCrop>false</ScaleCrop>
  <LinksUpToDate>false</LinksUpToDate>
  <CharactersWithSpaces>1764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2015-09-22T01:50:00Z</dcterms:created>
  <dc:creator>柳放</dc:creator>
  <cp:lastModifiedBy>vertesyuan</cp:lastModifiedBy>
  <cp:lastPrinted>2015-09-22T01:33:00Z</cp:lastPrinted>
  <dcterms:modified xsi:type="dcterms:W3CDTF">2024-10-11T14:28:37Z</dcterms:modified>
  <dc:title>《高等代数》考试大纲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2CB0D5C4AAFE446A887ED2F2895A631B_13</vt:lpwstr>
  </property>
</Properties>
</file>