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035"/>
        <w:spacing w:before="141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6"/>
        </w:rPr>
        <w:t>602</w:t>
      </w:r>
      <w:r>
        <w:rPr>
          <w:rFonts w:ascii="SimHei" w:hAnsi="SimHei" w:eastAsia="SimHei" w:cs="SimHei"/>
          <w:sz w:val="36"/>
          <w:szCs w:val="36"/>
          <w:spacing w:val="-58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6"/>
        </w:rPr>
        <w:t>高等数学</w:t>
      </w:r>
      <w:r>
        <w:rPr>
          <w:rFonts w:ascii="SimHei" w:hAnsi="SimHei" w:eastAsia="SimHei" w:cs="SimHei"/>
          <w:sz w:val="36"/>
          <w:szCs w:val="36"/>
          <w:spacing w:val="-6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6"/>
        </w:rPr>
        <w:t>考试大纲</w:t>
      </w:r>
    </w:p>
    <w:p>
      <w:pPr>
        <w:pStyle w:val="BodyText"/>
        <w:ind w:left="2386" w:right="314" w:hanging="2387"/>
        <w:spacing w:before="181" w:line="346" w:lineRule="auto"/>
        <w:rPr/>
      </w:pPr>
      <w:r>
        <w:rPr>
          <w:spacing w:val="-2"/>
        </w:rPr>
        <w:t>（研招考试主要考察考生分析问题与解决问题的能力，大纲所列内容</w:t>
      </w:r>
      <w:r>
        <w:rPr>
          <w:spacing w:val="-3"/>
        </w:rPr>
        <w:t>为考生需掌握的基本内</w:t>
      </w:r>
      <w:r>
        <w:rPr/>
        <w:t xml:space="preserve"> </w:t>
      </w:r>
      <w:r>
        <w:rPr>
          <w:spacing w:val="-1"/>
        </w:rPr>
        <w:t>容，仅供复习参考使用，考试范围不限于此）</w:t>
      </w:r>
    </w:p>
    <w:p>
      <w:pPr>
        <w:ind w:left="8"/>
        <w:spacing w:before="104" w:line="220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4"/>
        </w:rPr>
        <w:t>一、课程考试内容</w:t>
      </w:r>
    </w:p>
    <w:p>
      <w:pPr>
        <w:pStyle w:val="BodyText"/>
        <w:ind w:left="461"/>
        <w:spacing w:before="222" w:line="218" w:lineRule="auto"/>
        <w:outlineLvl w:val="2"/>
        <w:rPr/>
      </w:pPr>
      <w:r>
        <w:rPr>
          <w:b/>
          <w:bCs/>
          <w:spacing w:val="-6"/>
        </w:rPr>
        <w:t>1、函数与极限</w:t>
      </w:r>
    </w:p>
    <w:p>
      <w:pPr>
        <w:pStyle w:val="BodyText"/>
        <w:ind w:left="31" w:right="74" w:firstLine="421"/>
        <w:spacing w:before="184" w:line="345" w:lineRule="auto"/>
        <w:rPr/>
      </w:pPr>
      <w:r>
        <w:rPr>
          <w:spacing w:val="-2"/>
        </w:rPr>
        <w:t>数列的极限，函数的极限，极限存在准则，两个重要极限，函数的连续性与间断点，连续</w:t>
      </w:r>
      <w:r>
        <w:rPr>
          <w:spacing w:val="15"/>
        </w:rPr>
        <w:t xml:space="preserve"> </w:t>
      </w:r>
      <w:r>
        <w:rPr>
          <w:spacing w:val="-3"/>
        </w:rPr>
        <w:t>函数的运算与初等函数的连续性，闭区间上连续函数的性质。</w:t>
      </w:r>
    </w:p>
    <w:p>
      <w:pPr>
        <w:pStyle w:val="BodyText"/>
        <w:ind w:left="455"/>
        <w:spacing w:before="40" w:line="219" w:lineRule="auto"/>
        <w:outlineLvl w:val="2"/>
        <w:rPr/>
      </w:pPr>
      <w:r>
        <w:rPr>
          <w:b/>
          <w:bCs/>
          <w:spacing w:val="-5"/>
        </w:rPr>
        <w:t>2、导数与微分</w:t>
      </w:r>
    </w:p>
    <w:p>
      <w:pPr>
        <w:pStyle w:val="BodyText"/>
        <w:ind w:left="31" w:right="75" w:firstLine="425"/>
        <w:spacing w:before="183" w:line="346" w:lineRule="auto"/>
        <w:rPr/>
      </w:pPr>
      <w:r>
        <w:rPr>
          <w:spacing w:val="-2"/>
        </w:rPr>
        <w:t>导数概念，函数的四则运算求导法则，反函数的导数，复合函数求导法则，高阶导数，隐</w:t>
      </w:r>
      <w:r>
        <w:rPr>
          <w:spacing w:val="9"/>
        </w:rPr>
        <w:t xml:space="preserve"> </w:t>
      </w:r>
      <w:r>
        <w:rPr>
          <w:spacing w:val="-3"/>
        </w:rPr>
        <w:t>函数的导数，参数方程所确定的函数的导数，函数的微分。</w:t>
      </w:r>
    </w:p>
    <w:p>
      <w:pPr>
        <w:pStyle w:val="BodyText"/>
        <w:ind w:left="465"/>
        <w:spacing w:before="37" w:line="218" w:lineRule="auto"/>
        <w:outlineLvl w:val="2"/>
        <w:rPr/>
      </w:pPr>
      <w:r>
        <w:rPr>
          <w:b/>
          <w:bCs/>
          <w:spacing w:val="-5"/>
        </w:rPr>
        <w:t>3、中值定理与导数应用</w:t>
      </w:r>
    </w:p>
    <w:p>
      <w:pPr>
        <w:pStyle w:val="BodyText"/>
        <w:spacing w:before="184" w:line="216" w:lineRule="auto"/>
        <w:jc w:val="right"/>
        <w:rPr/>
      </w:pPr>
      <w:r>
        <w:rPr>
          <w:spacing w:val="-6"/>
        </w:rPr>
        <w:t>四大中值定理，洛必达法则，函数单调性的判别，函数的极值和最值</w:t>
      </w:r>
      <w:r>
        <w:rPr>
          <w:spacing w:val="-7"/>
        </w:rPr>
        <w:t>，曲线的凹凸与拐点。</w:t>
      </w:r>
    </w:p>
    <w:p>
      <w:pPr>
        <w:pStyle w:val="BodyText"/>
        <w:ind w:left="455"/>
        <w:spacing w:before="187" w:line="219" w:lineRule="auto"/>
        <w:outlineLvl w:val="2"/>
        <w:rPr/>
      </w:pPr>
      <w:r>
        <w:rPr>
          <w:b/>
          <w:bCs/>
          <w:spacing w:val="-5"/>
        </w:rPr>
        <w:t>4、不定积分</w:t>
      </w:r>
    </w:p>
    <w:p>
      <w:pPr>
        <w:pStyle w:val="BodyText"/>
        <w:ind w:left="451"/>
        <w:spacing w:before="184" w:line="216" w:lineRule="auto"/>
        <w:rPr/>
      </w:pPr>
      <w:r>
        <w:rPr>
          <w:spacing w:val="-2"/>
        </w:rPr>
        <w:t>不定积分的概念与性质，换元积分法，分部积分法，几种特殊类型函数的积分。</w:t>
      </w:r>
    </w:p>
    <w:p>
      <w:pPr>
        <w:pStyle w:val="BodyText"/>
        <w:ind w:left="458"/>
        <w:spacing w:before="187" w:line="219" w:lineRule="auto"/>
        <w:outlineLvl w:val="2"/>
        <w:rPr/>
      </w:pPr>
      <w:r>
        <w:rPr>
          <w:b/>
          <w:bCs/>
          <w:spacing w:val="-5"/>
        </w:rPr>
        <w:t>5、定积分及其应用</w:t>
      </w:r>
    </w:p>
    <w:p>
      <w:pPr>
        <w:pStyle w:val="BodyText"/>
        <w:ind w:left="449"/>
        <w:spacing w:before="183" w:line="216" w:lineRule="auto"/>
        <w:rPr/>
      </w:pPr>
      <w:r>
        <w:rPr/>
        <w:t>定积分的概念，定积分的性质和积分中值定理，微积</w:t>
      </w:r>
      <w:r>
        <w:rPr>
          <w:spacing w:val="-1"/>
        </w:rPr>
        <w:t>分基本公式，定积分的换元法，</w:t>
      </w:r>
    </w:p>
    <w:p>
      <w:pPr>
        <w:pStyle w:val="BodyText"/>
        <w:ind w:left="14" w:right="9" w:hanging="2"/>
        <w:spacing w:before="188" w:line="346" w:lineRule="auto"/>
        <w:rPr/>
      </w:pPr>
      <w:r>
        <w:rPr>
          <w:spacing w:val="-7"/>
        </w:rPr>
        <w:t>定积分的分部积分法，广义积分；定积分的元素法，平面图形的面积和体积，平面曲线的弧长，</w:t>
      </w:r>
      <w:r>
        <w:rPr>
          <w:spacing w:val="17"/>
        </w:rPr>
        <w:t xml:space="preserve"> </w:t>
      </w:r>
      <w:r>
        <w:rPr>
          <w:spacing w:val="-7"/>
        </w:rPr>
        <w:t>功、水压力和引力。</w:t>
      </w:r>
    </w:p>
    <w:p>
      <w:pPr>
        <w:pStyle w:val="BodyText"/>
        <w:ind w:left="455"/>
        <w:spacing w:before="37" w:line="217" w:lineRule="auto"/>
        <w:outlineLvl w:val="2"/>
        <w:rPr/>
      </w:pPr>
      <w:r>
        <w:rPr>
          <w:b/>
          <w:bCs/>
          <w:spacing w:val="-4"/>
        </w:rPr>
        <w:t>6、空间解析几何与向量代数</w:t>
      </w:r>
    </w:p>
    <w:p>
      <w:pPr>
        <w:pStyle w:val="BodyText"/>
        <w:ind w:left="27" w:right="83" w:firstLine="434"/>
        <w:spacing w:before="186" w:line="346" w:lineRule="auto"/>
        <w:rPr/>
      </w:pPr>
      <w:r>
        <w:rPr>
          <w:spacing w:val="-2"/>
        </w:rPr>
        <w:t>空间直角坐标系，向量及其加减法，向量与数的乘法，数量积和向量积；曲面及</w:t>
      </w:r>
      <w:r>
        <w:rPr>
          <w:spacing w:val="-3"/>
        </w:rPr>
        <w:t>其方程，</w:t>
      </w:r>
      <w:r>
        <w:rPr/>
        <w:t xml:space="preserve"> </w:t>
      </w:r>
      <w:r>
        <w:rPr>
          <w:spacing w:val="-3"/>
        </w:rPr>
        <w:t>空间曲线及其方程，平面及其方程，空间直线及其方程，二次曲面。</w:t>
      </w:r>
    </w:p>
    <w:p>
      <w:pPr>
        <w:pStyle w:val="BodyText"/>
        <w:ind w:left="457"/>
        <w:spacing w:before="35" w:line="219" w:lineRule="auto"/>
        <w:outlineLvl w:val="2"/>
        <w:rPr/>
      </w:pPr>
      <w:r>
        <w:rPr>
          <w:b/>
          <w:bCs/>
          <w:spacing w:val="-4"/>
        </w:rPr>
        <w:t>7、多元函数微分法及其应用</w:t>
      </w:r>
    </w:p>
    <w:p>
      <w:pPr>
        <w:pStyle w:val="BodyText"/>
        <w:ind w:left="20" w:right="75" w:firstLine="438"/>
        <w:spacing w:before="183" w:line="345" w:lineRule="auto"/>
        <w:rPr/>
      </w:pPr>
      <w:r>
        <w:rPr>
          <w:spacing w:val="-2"/>
        </w:rPr>
        <w:t>多元函数的基本概念，偏导数，全微分及其应用，多元复合函数的求导法则，隐函数的求</w:t>
      </w:r>
      <w:r>
        <w:rPr>
          <w:spacing w:val="8"/>
        </w:rPr>
        <w:t xml:space="preserve"> </w:t>
      </w:r>
      <w:r>
        <w:rPr>
          <w:spacing w:val="-2"/>
        </w:rPr>
        <w:t>导；微分法在几何上的应用，方向导数与梯度，多元函数的极值及其</w:t>
      </w:r>
      <w:r>
        <w:rPr>
          <w:spacing w:val="-3"/>
        </w:rPr>
        <w:t>求法。</w:t>
      </w:r>
    </w:p>
    <w:p>
      <w:pPr>
        <w:pStyle w:val="BodyText"/>
        <w:ind w:left="457"/>
        <w:spacing w:before="40" w:line="219" w:lineRule="auto"/>
        <w:outlineLvl w:val="2"/>
        <w:rPr/>
      </w:pPr>
      <w:r>
        <w:rPr>
          <w:b/>
          <w:bCs/>
          <w:spacing w:val="-6"/>
        </w:rPr>
        <w:t>8、重积分</w:t>
      </w:r>
    </w:p>
    <w:p>
      <w:pPr>
        <w:pStyle w:val="BodyText"/>
        <w:ind w:left="9" w:right="71" w:firstLine="450"/>
        <w:spacing w:before="183" w:line="347" w:lineRule="auto"/>
        <w:rPr/>
      </w:pPr>
      <w:r>
        <w:rPr>
          <w:spacing w:val="-2"/>
        </w:rPr>
        <w:t>二重积分的概念与性质，二重积分的计算方法；三重积分的概念及其计算法，重积分的应</w:t>
      </w:r>
      <w:r>
        <w:rPr>
          <w:spacing w:val="11"/>
        </w:rPr>
        <w:t xml:space="preserve"> </w:t>
      </w:r>
      <w:r>
        <w:rPr>
          <w:spacing w:val="-15"/>
        </w:rPr>
        <w:t>用。</w:t>
      </w:r>
    </w:p>
    <w:p>
      <w:pPr>
        <w:pStyle w:val="BodyText"/>
        <w:ind w:left="457"/>
        <w:spacing w:before="34" w:line="219" w:lineRule="auto"/>
        <w:outlineLvl w:val="2"/>
        <w:rPr/>
      </w:pPr>
      <w:r>
        <w:rPr>
          <w:b/>
          <w:bCs/>
          <w:spacing w:val="-4"/>
        </w:rPr>
        <w:t>9、曲线积分与曲面积分</w:t>
      </w:r>
    </w:p>
    <w:p>
      <w:pPr>
        <w:pStyle w:val="BodyText"/>
        <w:ind w:left="451"/>
        <w:spacing w:before="184" w:line="218" w:lineRule="auto"/>
        <w:rPr/>
      </w:pPr>
      <w:r>
        <w:rPr/>
        <w:t>对弧长的曲线积分,</w:t>
      </w:r>
      <w:r>
        <w:rPr/>
        <w:t xml:space="preserve"> </w:t>
      </w:r>
      <w:r>
        <w:rPr/>
        <w:t>对坐标的曲线积分,</w:t>
      </w:r>
      <w:r>
        <w:rPr/>
        <w:t xml:space="preserve"> </w:t>
      </w:r>
      <w:r>
        <w:rPr/>
        <w:t>格林公式,平面上曲线积分与路径无关的条件,</w:t>
      </w:r>
    </w:p>
    <w:p>
      <w:pPr>
        <w:spacing w:line="218" w:lineRule="auto"/>
        <w:sectPr>
          <w:pgSz w:w="11907" w:h="16839"/>
          <w:pgMar w:top="1431" w:right="1002" w:bottom="0" w:left="1077" w:header="0" w:footer="0" w:gutter="0"/>
        </w:sectPr>
        <w:rPr/>
      </w:pPr>
    </w:p>
    <w:p>
      <w:pPr>
        <w:pStyle w:val="BodyText"/>
        <w:ind w:right="33" w:firstLine="15"/>
        <w:spacing w:before="123" w:line="346" w:lineRule="auto"/>
        <w:rPr/>
      </w:pPr>
      <w:r>
        <w:rPr/>
        <w:t>二元函数的全微分求积；对面积的曲面积分,</w:t>
      </w:r>
      <w:r>
        <w:rPr/>
        <w:t xml:space="preserve"> </w:t>
      </w:r>
      <w:r>
        <w:rPr>
          <w:spacing w:val="-1"/>
        </w:rPr>
        <w:t>对坐标的曲面积分,高斯公式，通量与散度,</w:t>
      </w:r>
      <w:r>
        <w:rPr>
          <w:spacing w:val="-1"/>
        </w:rPr>
        <w:t xml:space="preserve"> </w:t>
      </w:r>
      <w:r>
        <w:rPr>
          <w:spacing w:val="-1"/>
        </w:rPr>
        <w:t>斯</w:t>
      </w:r>
      <w:r>
        <w:rPr/>
        <w:t xml:space="preserve"> </w:t>
      </w:r>
      <w:r>
        <w:rPr>
          <w:spacing w:val="-4"/>
        </w:rPr>
        <w:t>托克斯公式</w:t>
      </w:r>
      <w:r>
        <w:rPr>
          <w:b/>
          <w:bCs/>
          <w:spacing w:val="-4"/>
        </w:rPr>
        <w:t>,</w:t>
      </w:r>
      <w:r>
        <w:rPr>
          <w:spacing w:val="-4"/>
        </w:rPr>
        <w:t>环流量与旋度。</w:t>
      </w:r>
    </w:p>
    <w:p>
      <w:pPr>
        <w:pStyle w:val="BodyText"/>
        <w:ind w:left="454"/>
        <w:spacing w:before="37" w:line="219" w:lineRule="auto"/>
        <w:outlineLvl w:val="2"/>
        <w:rPr/>
      </w:pPr>
      <w:r>
        <w:rPr>
          <w:b/>
          <w:bCs/>
          <w:spacing w:val="-6"/>
        </w:rPr>
        <w:t>10、无穷级数</w:t>
      </w:r>
    </w:p>
    <w:p>
      <w:pPr>
        <w:pStyle w:val="BodyText"/>
        <w:ind w:left="12" w:right="76" w:firstLine="446"/>
        <w:spacing w:before="183" w:line="340" w:lineRule="auto"/>
        <w:rPr/>
      </w:pPr>
      <w:r>
        <w:rPr>
          <w:spacing w:val="-2"/>
        </w:rPr>
        <w:t>常数项级数的概念和性质,</w:t>
      </w:r>
      <w:r>
        <w:rPr>
          <w:spacing w:val="29"/>
        </w:rPr>
        <w:t xml:space="preserve"> </w:t>
      </w:r>
      <w:r>
        <w:rPr>
          <w:spacing w:val="-2"/>
        </w:rPr>
        <w:t>常数项级数的审敛法；</w:t>
      </w:r>
      <w:r>
        <w:rPr>
          <w:spacing w:val="-2"/>
        </w:rPr>
        <w:t xml:space="preserve"> </w:t>
      </w:r>
      <w:r>
        <w:rPr>
          <w:spacing w:val="-2"/>
        </w:rPr>
        <w:t>幂级数,</w:t>
      </w:r>
      <w:r>
        <w:rPr>
          <w:spacing w:val="32"/>
        </w:rPr>
        <w:t xml:space="preserve"> </w:t>
      </w:r>
      <w:r>
        <w:rPr>
          <w:spacing w:val="-2"/>
        </w:rPr>
        <w:t>函数展</w:t>
      </w:r>
      <w:r>
        <w:rPr>
          <w:spacing w:val="-3"/>
        </w:rPr>
        <w:t>开成幂级数,</w:t>
      </w:r>
      <w:r>
        <w:rPr>
          <w:spacing w:val="-3"/>
        </w:rPr>
        <w:t xml:space="preserve"> </w:t>
      </w:r>
      <w:r>
        <w:rPr>
          <w:spacing w:val="-3"/>
        </w:rPr>
        <w:t>傅里叶</w:t>
      </w:r>
      <w:r>
        <w:rPr/>
        <w:t xml:space="preserve"> </w:t>
      </w:r>
      <w:r>
        <w:rPr>
          <w:spacing w:val="-1"/>
        </w:rPr>
        <w:t>级数,</w:t>
      </w:r>
      <w:r>
        <w:rPr>
          <w:spacing w:val="-1"/>
        </w:rPr>
        <w:t xml:space="preserve"> </w:t>
      </w:r>
      <w:r>
        <w:rPr>
          <w:spacing w:val="-1"/>
        </w:rPr>
        <w:t>正弦级数和余弦级数,</w:t>
      </w:r>
      <w:r>
        <w:rPr>
          <w:spacing w:val="-1"/>
        </w:rPr>
        <w:t xml:space="preserve"> </w:t>
      </w:r>
      <w:r>
        <w:rPr>
          <w:spacing w:val="-1"/>
        </w:rPr>
        <w:t>周期为</w:t>
      </w:r>
      <w:r>
        <w:rPr>
          <w:spacing w:val="-36"/>
        </w:rPr>
        <w:t xml:space="preserve"> </w:t>
      </w:r>
      <w:r>
        <w:rPr>
          <w:spacing w:val="-1"/>
        </w:rPr>
        <w:t>2</w:t>
      </w:r>
      <w:r>
        <w:rPr>
          <w:sz w:val="25"/>
          <w:szCs w:val="25"/>
          <w:b/>
          <w:bCs/>
          <w:i/>
          <w:iCs/>
          <w:spacing w:val="-1"/>
        </w:rPr>
        <w:t>l</w:t>
      </w:r>
      <w:r>
        <w:rPr>
          <w:spacing w:val="-1"/>
        </w:rPr>
        <w:t>的周期函数的傅里叶级数。</w:t>
      </w:r>
    </w:p>
    <w:p>
      <w:pPr>
        <w:pStyle w:val="BodyText"/>
        <w:ind w:left="454"/>
        <w:spacing w:before="33" w:line="219" w:lineRule="auto"/>
        <w:outlineLvl w:val="2"/>
        <w:rPr/>
      </w:pPr>
      <w:r>
        <w:rPr>
          <w:b/>
          <w:bCs/>
          <w:spacing w:val="-6"/>
        </w:rPr>
        <w:t>11、微分方程</w:t>
      </w:r>
    </w:p>
    <w:p>
      <w:pPr>
        <w:pStyle w:val="BodyText"/>
        <w:ind w:left="4" w:firstLine="430"/>
        <w:spacing w:before="183" w:line="345" w:lineRule="auto"/>
        <w:rPr/>
      </w:pPr>
      <w:r>
        <w:rPr>
          <w:spacing w:val="-1"/>
        </w:rPr>
        <w:t>微分方程的基本概念，可分离变量的微分方程,</w:t>
      </w:r>
      <w:r>
        <w:rPr>
          <w:spacing w:val="-1"/>
        </w:rPr>
        <w:t xml:space="preserve"> </w:t>
      </w:r>
      <w:r>
        <w:rPr>
          <w:spacing w:val="-1"/>
        </w:rPr>
        <w:t>齐次方程，一阶线性微分</w:t>
      </w:r>
      <w:r>
        <w:rPr>
          <w:spacing w:val="-2"/>
        </w:rPr>
        <w:t>方程,</w:t>
      </w:r>
      <w:r>
        <w:rPr>
          <w:spacing w:val="-2"/>
        </w:rPr>
        <w:t xml:space="preserve"> </w:t>
      </w:r>
      <w:r>
        <w:rPr>
          <w:spacing w:val="-2"/>
        </w:rPr>
        <w:t>全微分方</w:t>
      </w:r>
      <w:r>
        <w:rPr/>
        <w:t xml:space="preserve"> </w:t>
      </w:r>
      <w:r>
        <w:rPr>
          <w:spacing w:val="-2"/>
        </w:rPr>
        <w:t>程；可降阶的高阶微分方程,</w:t>
      </w:r>
      <w:r>
        <w:rPr>
          <w:spacing w:val="-2"/>
        </w:rPr>
        <w:t xml:space="preserve"> </w:t>
      </w:r>
      <w:r>
        <w:rPr>
          <w:spacing w:val="-2"/>
        </w:rPr>
        <w:t>高阶线性微分方程,二阶常系数线性微分方程。</w:t>
      </w:r>
    </w:p>
    <w:p>
      <w:pPr>
        <w:ind w:left="4"/>
        <w:spacing w:before="107" w:line="220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4"/>
        </w:rPr>
        <w:t>二、考试形式</w:t>
      </w:r>
    </w:p>
    <w:p>
      <w:pPr>
        <w:pStyle w:val="BodyText"/>
        <w:ind w:left="454"/>
        <w:spacing w:before="222" w:line="219" w:lineRule="auto"/>
        <w:rPr/>
      </w:pPr>
      <w:r>
        <w:rPr>
          <w:spacing w:val="-3"/>
        </w:rPr>
        <w:t>1、试卷分值：150</w:t>
      </w:r>
      <w:r>
        <w:rPr>
          <w:spacing w:val="-42"/>
        </w:rPr>
        <w:t xml:space="preserve"> </w:t>
      </w:r>
      <w:r>
        <w:rPr>
          <w:spacing w:val="-3"/>
        </w:rPr>
        <w:t>分</w:t>
      </w:r>
    </w:p>
    <w:p>
      <w:pPr>
        <w:pStyle w:val="BodyText"/>
        <w:ind w:left="448"/>
        <w:spacing w:before="184" w:line="218" w:lineRule="auto"/>
        <w:rPr/>
      </w:pPr>
      <w:r>
        <w:rPr>
          <w:spacing w:val="-3"/>
        </w:rPr>
        <w:t>2、考试时间：180</w:t>
      </w:r>
      <w:r>
        <w:rPr>
          <w:spacing w:val="-39"/>
        </w:rPr>
        <w:t xml:space="preserve"> </w:t>
      </w:r>
      <w:r>
        <w:rPr>
          <w:spacing w:val="-3"/>
        </w:rPr>
        <w:t>分钟</w:t>
      </w:r>
    </w:p>
    <w:p>
      <w:pPr>
        <w:pStyle w:val="BodyText"/>
        <w:ind w:left="457"/>
        <w:spacing w:before="185" w:line="217" w:lineRule="auto"/>
        <w:rPr/>
      </w:pPr>
      <w:r>
        <w:rPr>
          <w:spacing w:val="-5"/>
        </w:rPr>
        <w:t>3、考试形式：闭卷</w:t>
      </w:r>
    </w:p>
    <w:sectPr>
      <w:pgSz w:w="11907" w:h="16839"/>
      <w:pgMar w:top="1431" w:right="1073" w:bottom="0" w:left="10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2024-09-30T16:26:42Z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2024-10-10T10:14:41</vt:filetime>
  </property>
</Properties>
</file>