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9C6C5">
      <w:pPr>
        <w:numPr>
          <w:ilvl w:val="0"/>
          <w:numId w:val="1"/>
        </w:numPr>
        <w:jc w:val="center"/>
        <w:rPr>
          <w:rFonts w:hint="eastAsia" w:ascii="黑体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sz w:val="32"/>
          <w:szCs w:val="32"/>
        </w:rPr>
        <w:t>基础（法理学、刑法总论）</w:t>
      </w:r>
    </w:p>
    <w:p w14:paraId="389E5265">
      <w:pPr>
        <w:rPr>
          <w:rFonts w:hint="eastAsia" w:ascii="黑体" w:hAnsi="Times New Roman" w:eastAsia="黑体"/>
          <w:sz w:val="32"/>
          <w:szCs w:val="32"/>
        </w:rPr>
      </w:pPr>
    </w:p>
    <w:p w14:paraId="3583BE30">
      <w:pPr>
        <w:jc w:val="center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《法理学》</w:t>
      </w:r>
    </w:p>
    <w:p w14:paraId="48625C30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　　第一章 法的概念与本质  </w:t>
      </w:r>
    </w:p>
    <w:p w14:paraId="7CF4DE0E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　　    第二节法的本质    </w:t>
      </w:r>
    </w:p>
    <w:p w14:paraId="51358990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　　    第三节法的基本特征 </w:t>
      </w:r>
    </w:p>
    <w:p w14:paraId="71F069CE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　　    第四节法的要素</w:t>
      </w:r>
    </w:p>
    <w:p w14:paraId="3D89F0E5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　　</w:t>
      </w:r>
    </w:p>
    <w:p w14:paraId="2C0DD556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第二章 法的产生、发展与历史类型  </w:t>
      </w:r>
    </w:p>
    <w:p w14:paraId="0F387390">
      <w:pPr>
        <w:spacing w:line="360" w:lineRule="auto"/>
        <w:rPr>
          <w:rFonts w:ascii="Times New Roman" w:hAnsi="Times New Roman"/>
          <w:color w:val="FF0000"/>
          <w:sz w:val="24"/>
        </w:rPr>
      </w:pPr>
      <w:r>
        <w:rPr>
          <w:rFonts w:hint="eastAsia" w:ascii="Times New Roman" w:hAnsi="Times New Roman"/>
          <w:sz w:val="24"/>
        </w:rPr>
        <w:t xml:space="preserve">　　  </w:t>
      </w:r>
      <w:r>
        <w:rPr>
          <w:rFonts w:hint="eastAsia" w:ascii="Times New Roman" w:hAnsi="Times New Roman"/>
          <w:color w:val="FF0000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 第二节 法的起源</w:t>
      </w:r>
    </w:p>
    <w:p w14:paraId="2274049C">
      <w:pPr>
        <w:spacing w:line="360" w:lineRule="auto"/>
        <w:ind w:firstLine="960" w:firstLineChars="4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第三节法的历史类型</w:t>
      </w:r>
    </w:p>
    <w:p w14:paraId="061D41F4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hint="eastAsia" w:ascii="Times New Roman" w:hAnsi="Times New Roman"/>
          <w:sz w:val="24"/>
        </w:rPr>
        <w:t xml:space="preserve">第四节 法系  </w:t>
      </w:r>
    </w:p>
    <w:p w14:paraId="45DA92AF">
      <w:pPr>
        <w:spacing w:line="360" w:lineRule="auto"/>
        <w:rPr>
          <w:rFonts w:hint="eastAsia" w:ascii="Times New Roman" w:hAnsi="Times New Roman"/>
          <w:sz w:val="24"/>
        </w:rPr>
      </w:pPr>
    </w:p>
    <w:p w14:paraId="6EB549F6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　　第三章 法的价值  </w:t>
      </w:r>
    </w:p>
    <w:p w14:paraId="2D30E28F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　　    第一节法律价值的概念 </w:t>
      </w:r>
    </w:p>
    <w:p w14:paraId="76708732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hint="eastAsia" w:ascii="Times New Roman" w:hAnsi="Times New Roman"/>
          <w:sz w:val="24"/>
        </w:rPr>
        <w:t>第四节法与自由</w:t>
      </w:r>
    </w:p>
    <w:p w14:paraId="0080CBBF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hint="eastAsia" w:ascii="Times New Roman" w:hAnsi="Times New Roman"/>
          <w:sz w:val="24"/>
        </w:rPr>
        <w:t>第五节法与平等</w:t>
      </w:r>
    </w:p>
    <w:p w14:paraId="55484884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　　    第六节法与公平正义</w:t>
      </w:r>
    </w:p>
    <w:p w14:paraId="7ED96C46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第七节法与人权</w:t>
      </w:r>
    </w:p>
    <w:p w14:paraId="79CFC817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</w:t>
      </w:r>
    </w:p>
    <w:p w14:paraId="1BEA8CE3">
      <w:pPr>
        <w:spacing w:line="360" w:lineRule="auto"/>
        <w:rPr>
          <w:rFonts w:hint="eastAsia" w:ascii="Times New Roman" w:hAnsi="Times New Roman"/>
          <w:sz w:val="24"/>
        </w:rPr>
      </w:pPr>
    </w:p>
    <w:p w14:paraId="735F1500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第四章 法的渊源与效力</w:t>
      </w:r>
    </w:p>
    <w:p w14:paraId="51937F32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第二节 法的分类</w:t>
      </w:r>
    </w:p>
    <w:p w14:paraId="41950C32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第三节 法的效力 </w:t>
      </w:r>
    </w:p>
    <w:p w14:paraId="2389C6CC">
      <w:pPr>
        <w:spacing w:line="360" w:lineRule="auto"/>
        <w:rPr>
          <w:rFonts w:hint="eastAsia" w:ascii="Times New Roman" w:hAnsi="Times New Roman"/>
          <w:sz w:val="24"/>
        </w:rPr>
      </w:pPr>
    </w:p>
    <w:p w14:paraId="6BE286C8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　　第五章 法律关系  </w:t>
      </w:r>
    </w:p>
    <w:p w14:paraId="5635286C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　　    第二节 法律关系的主体和客体</w:t>
      </w:r>
    </w:p>
    <w:p w14:paraId="09F11AC6">
      <w:pPr>
        <w:spacing w:line="360" w:lineRule="auto"/>
        <w:ind w:firstLine="960" w:firstLineChars="4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第三节 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法律关系的内容</w:t>
      </w:r>
    </w:p>
    <w:p w14:paraId="0CA790D0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</w:t>
      </w:r>
    </w:p>
    <w:p w14:paraId="39138218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第七章 法律责任</w:t>
      </w:r>
    </w:p>
    <w:p w14:paraId="2FF86ED7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第一节 法律责任的概念</w:t>
      </w:r>
    </w:p>
    <w:p w14:paraId="74EBAA4B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第二节 法律责任的认定与归结</w:t>
      </w:r>
    </w:p>
    <w:p w14:paraId="702482CA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>
        <w:rPr>
          <w:rFonts w:hint="eastAsia" w:ascii="Times New Roman" w:hAnsi="Times New Roman"/>
          <w:sz w:val="24"/>
        </w:rPr>
        <w:t>第三节 法律责任的承担</w:t>
      </w:r>
    </w:p>
    <w:p w14:paraId="1EA21A76">
      <w:pPr>
        <w:spacing w:line="360" w:lineRule="auto"/>
        <w:rPr>
          <w:rFonts w:hint="eastAsia" w:ascii="Times New Roman" w:hAnsi="Times New Roman"/>
          <w:sz w:val="24"/>
        </w:rPr>
      </w:pPr>
    </w:p>
    <w:p w14:paraId="3A5E6419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第八章 法律方法 </w:t>
      </w:r>
    </w:p>
    <w:p w14:paraId="4F8470A4">
      <w:pPr>
        <w:spacing w:line="360" w:lineRule="auto"/>
        <w:ind w:firstLine="960" w:firstLineChars="4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第一节法律方法与法学思维</w:t>
      </w:r>
    </w:p>
    <w:p w14:paraId="06860FC2">
      <w:pPr>
        <w:spacing w:line="360" w:lineRule="auto"/>
        <w:ind w:firstLine="960" w:firstLineChars="4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第二节 法律解释</w:t>
      </w:r>
    </w:p>
    <w:p w14:paraId="5041F9CD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第三节 法律推理</w:t>
      </w:r>
    </w:p>
    <w:p w14:paraId="3D3592AC">
      <w:pPr>
        <w:spacing w:line="360" w:lineRule="auto"/>
        <w:ind w:firstLine="960" w:firstLineChars="4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第四节 法律论证</w:t>
      </w:r>
    </w:p>
    <w:p w14:paraId="1B371517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 w14:paraId="4033F666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第九章 中国社会主义法理学的历史文化基础 </w:t>
      </w:r>
    </w:p>
    <w:p w14:paraId="11C9B803">
      <w:pPr>
        <w:spacing w:line="360" w:lineRule="auto"/>
        <w:ind w:firstLine="960" w:firstLineChars="4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第二节 近代法理学的探索与变革</w:t>
      </w:r>
    </w:p>
    <w:p w14:paraId="437088C5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</w:t>
      </w:r>
    </w:p>
    <w:p w14:paraId="1E817E0D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第十章 中国社会主义法的产生、本质和作用</w:t>
      </w:r>
    </w:p>
    <w:p w14:paraId="04EFB168">
      <w:pPr>
        <w:spacing w:line="360" w:lineRule="auto"/>
        <w:ind w:firstLine="960" w:firstLineChars="4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第二节  中国社会主义法的本质和作用</w:t>
      </w:r>
    </w:p>
    <w:p w14:paraId="541F42ED">
      <w:pPr>
        <w:spacing w:line="360" w:lineRule="auto"/>
        <w:ind w:firstLine="960" w:firstLineChars="4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第三节 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中国社会主义法发展的历史经验</w:t>
      </w:r>
    </w:p>
    <w:p w14:paraId="4ED8D18B">
      <w:pPr>
        <w:spacing w:line="360" w:lineRule="auto"/>
        <w:rPr>
          <w:rFonts w:hint="eastAsia" w:ascii="Times New Roman" w:hAnsi="Times New Roman"/>
          <w:sz w:val="24"/>
        </w:rPr>
      </w:pPr>
    </w:p>
    <w:p w14:paraId="568C9F5F">
      <w:pPr>
        <w:spacing w:line="360" w:lineRule="auto"/>
        <w:ind w:firstLine="240" w:firstLineChars="1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第十一章 中国社会主义法与民主政治  </w:t>
      </w:r>
    </w:p>
    <w:p w14:paraId="25BC35E3">
      <w:pPr>
        <w:spacing w:line="360" w:lineRule="auto"/>
        <w:ind w:firstLine="960" w:firstLineChars="4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第一节 法与民主政治的一般关系</w:t>
      </w:r>
    </w:p>
    <w:p w14:paraId="70AB6431">
      <w:pPr>
        <w:spacing w:line="360" w:lineRule="auto"/>
        <w:ind w:firstLine="960" w:firstLineChars="4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第三节 发展社会主义民主，建设社会主义政治文明</w:t>
      </w:r>
    </w:p>
    <w:p w14:paraId="7873F4C0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</w:p>
    <w:p w14:paraId="2BEBB653">
      <w:pPr>
        <w:spacing w:line="360" w:lineRule="auto"/>
        <w:ind w:firstLine="240" w:firstLineChars="1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第十二章 中国社会主义法与经济、科技、文化、社会、生态  </w:t>
      </w:r>
    </w:p>
    <w:p w14:paraId="1708518E">
      <w:pPr>
        <w:spacing w:line="36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第二节 中国社会主义法与科技</w:t>
      </w:r>
    </w:p>
    <w:p w14:paraId="78A0B5C3">
      <w:pPr>
        <w:spacing w:line="36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第三节中国社会主义法与文化</w:t>
      </w:r>
    </w:p>
    <w:p w14:paraId="4A8BFC31">
      <w:pPr>
        <w:spacing w:line="360" w:lineRule="auto"/>
        <w:ind w:firstLine="720" w:firstLineChars="3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第五节 中国社会主义法与生态</w:t>
      </w:r>
    </w:p>
    <w:p w14:paraId="45DB948D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</w:p>
    <w:p w14:paraId="16BABD20">
      <w:pPr>
        <w:spacing w:line="360" w:lineRule="auto"/>
        <w:ind w:firstLine="240" w:firstLineChars="1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第十三章 中国社会主义立法和法律体系</w:t>
      </w:r>
    </w:p>
    <w:p w14:paraId="49687178">
      <w:pPr>
        <w:spacing w:line="360" w:lineRule="auto"/>
        <w:ind w:firstLine="240" w:firstLineChars="1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第一节 中国社会主义立法的指导原则</w:t>
      </w:r>
    </w:p>
    <w:p w14:paraId="7E057775">
      <w:pPr>
        <w:spacing w:line="36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第二节   中国的立法体制</w:t>
      </w:r>
    </w:p>
    <w:p w14:paraId="26BD93DF">
      <w:pPr>
        <w:spacing w:line="360" w:lineRule="auto"/>
        <w:ind w:firstLine="720" w:firstLineChars="3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第五节 </w:t>
      </w:r>
      <w:r>
        <w:rPr>
          <w:rFonts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>国内法与国际法的关系</w:t>
      </w:r>
    </w:p>
    <w:p w14:paraId="04E3BFFA">
      <w:pPr>
        <w:spacing w:line="360" w:lineRule="auto"/>
        <w:rPr>
          <w:rFonts w:hint="eastAsia" w:ascii="Times New Roman" w:hAnsi="Times New Roman"/>
          <w:sz w:val="24"/>
        </w:rPr>
      </w:pPr>
    </w:p>
    <w:p w14:paraId="5482628C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　第十四章 中国社会主义法律实施  </w:t>
      </w:r>
    </w:p>
    <w:p w14:paraId="52D6F6E3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　　  第二节法律执行</w:t>
      </w:r>
    </w:p>
    <w:p w14:paraId="5E0167BD">
      <w:pPr>
        <w:spacing w:line="360" w:lineRule="auto"/>
        <w:ind w:firstLine="720" w:firstLineChars="3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第三节法律适用</w:t>
      </w:r>
    </w:p>
    <w:p w14:paraId="3F3522DA">
      <w:pPr>
        <w:spacing w:line="36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第五节 法律实施的正当程序</w:t>
      </w:r>
    </w:p>
    <w:p w14:paraId="53E451E1">
      <w:pPr>
        <w:spacing w:line="360" w:lineRule="auto"/>
        <w:ind w:firstLine="720" w:firstLineChars="3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第六节 法律实施的监督</w:t>
      </w:r>
    </w:p>
    <w:p w14:paraId="0D982B03">
      <w:pPr>
        <w:spacing w:line="360" w:lineRule="auto"/>
        <w:rPr>
          <w:rFonts w:hint="eastAsia" w:ascii="Times New Roman" w:hAnsi="Times New Roman"/>
          <w:sz w:val="24"/>
        </w:rPr>
      </w:pPr>
    </w:p>
    <w:p w14:paraId="345C8A42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　第十五章 全面依法治国，建设社会主义法治国家 </w:t>
      </w:r>
    </w:p>
    <w:p w14:paraId="45735EDC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第一节 法治的一般原理 </w:t>
      </w:r>
    </w:p>
    <w:p w14:paraId="205370A0">
      <w:pPr>
        <w:spacing w:line="36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第三节 全面依法治国的工作布局与重要任务</w:t>
      </w:r>
    </w:p>
    <w:p w14:paraId="02124901">
      <w:pPr>
        <w:spacing w:line="360" w:lineRule="auto"/>
        <w:ind w:firstLine="787" w:firstLineChars="328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第四节 全面依法治国的重要保障</w:t>
      </w:r>
    </w:p>
    <w:p w14:paraId="1589D19D">
      <w:pPr>
        <w:spacing w:line="360" w:lineRule="auto"/>
        <w:rPr>
          <w:rFonts w:hint="eastAsia" w:ascii="Times New Roman" w:hAnsi="Times New Roman"/>
          <w:sz w:val="24"/>
        </w:rPr>
      </w:pPr>
    </w:p>
    <w:p w14:paraId="777FEFB7"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《刑法总论》</w:t>
      </w:r>
    </w:p>
    <w:p w14:paraId="2C4BE246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绪论</w:t>
      </w:r>
    </w:p>
    <w:p w14:paraId="33AA73A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刑法学概述</w:t>
      </w:r>
    </w:p>
    <w:p w14:paraId="5F73E66F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刑法学的沿革与发展</w:t>
      </w:r>
    </w:p>
    <w:p w14:paraId="14F0F732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刑法学的研究与学习方法</w:t>
      </w:r>
    </w:p>
    <w:p w14:paraId="74CB6B26">
      <w:pPr>
        <w:spacing w:line="360" w:lineRule="auto"/>
        <w:rPr>
          <w:rFonts w:hint="eastAsia" w:ascii="宋体" w:hAnsi="宋体" w:cs="宋体"/>
          <w:sz w:val="24"/>
        </w:rPr>
      </w:pPr>
    </w:p>
    <w:p w14:paraId="22540393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第一章 刑法概说</w:t>
      </w:r>
    </w:p>
    <w:p w14:paraId="515FA35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刑法的概念、性质与渊源</w:t>
      </w:r>
    </w:p>
    <w:p w14:paraId="6EDE2DD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刑法的指导思想、根据与任务</w:t>
      </w:r>
    </w:p>
    <w:p w14:paraId="1B53EFA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刑法的沿革与发展</w:t>
      </w:r>
    </w:p>
    <w:p w14:paraId="59E688D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刑法的体系与解释</w:t>
      </w:r>
    </w:p>
    <w:p w14:paraId="04CB036A">
      <w:pPr>
        <w:spacing w:line="360" w:lineRule="auto"/>
        <w:rPr>
          <w:rFonts w:hint="eastAsia" w:ascii="宋体" w:hAnsi="宋体" w:cs="宋体"/>
          <w:sz w:val="24"/>
        </w:rPr>
      </w:pPr>
    </w:p>
    <w:p w14:paraId="71A39707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第二章 刑法的基本原则</w:t>
      </w:r>
    </w:p>
    <w:p w14:paraId="7ECECBA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刑法基本原则的概念与意义</w:t>
      </w:r>
    </w:p>
    <w:p w14:paraId="768320E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保障人权原则</w:t>
      </w:r>
    </w:p>
    <w:p w14:paraId="2908E51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罪刑法定原则</w:t>
      </w:r>
    </w:p>
    <w:p w14:paraId="41BE0E8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适用刑法人人平等原则</w:t>
      </w:r>
    </w:p>
    <w:p w14:paraId="4BBF184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罪责刑相适应原则</w:t>
      </w:r>
    </w:p>
    <w:p w14:paraId="6B2C6C3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第六节 刑法的其他基本原则</w:t>
      </w:r>
    </w:p>
    <w:p w14:paraId="25453418">
      <w:pPr>
        <w:spacing w:line="360" w:lineRule="auto"/>
        <w:rPr>
          <w:rFonts w:hint="eastAsia" w:ascii="宋体" w:hAnsi="宋体" w:cs="宋体"/>
          <w:sz w:val="24"/>
        </w:rPr>
      </w:pPr>
    </w:p>
    <w:p w14:paraId="49795E54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第三章 刑法的效力</w:t>
      </w:r>
    </w:p>
    <w:p w14:paraId="70B8213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刑法的空间效力</w:t>
      </w:r>
    </w:p>
    <w:p w14:paraId="2296C57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刑法的时间效力</w:t>
      </w:r>
    </w:p>
    <w:p w14:paraId="756D1C5C">
      <w:pPr>
        <w:spacing w:line="360" w:lineRule="auto"/>
        <w:rPr>
          <w:rFonts w:hint="eastAsia" w:ascii="宋体" w:hAnsi="宋体" w:cs="宋体"/>
          <w:sz w:val="24"/>
        </w:rPr>
      </w:pPr>
    </w:p>
    <w:p w14:paraId="02CCA91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第四章 犯罪概念与犯罪构成</w:t>
      </w:r>
    </w:p>
    <w:p w14:paraId="442A476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犯罪概念</w:t>
      </w:r>
    </w:p>
    <w:p w14:paraId="4B306D3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犯罪构成</w:t>
      </w:r>
    </w:p>
    <w:p w14:paraId="7063756A">
      <w:pPr>
        <w:spacing w:line="360" w:lineRule="auto"/>
        <w:rPr>
          <w:rFonts w:hint="eastAsia" w:ascii="宋体" w:hAnsi="宋体" w:cs="宋体"/>
          <w:sz w:val="24"/>
        </w:rPr>
      </w:pPr>
    </w:p>
    <w:p w14:paraId="4C08BBAB">
      <w:pPr>
        <w:spacing w:line="360" w:lineRule="auto"/>
        <w:rPr>
          <w:rFonts w:hint="eastAsia" w:ascii="宋体" w:hAnsi="宋体" w:cs="宋体"/>
          <w:sz w:val="24"/>
        </w:rPr>
      </w:pPr>
    </w:p>
    <w:p w14:paraId="3A8A0D90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第五章 犯罪客体</w:t>
      </w:r>
    </w:p>
    <w:p w14:paraId="56D0AB9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第一节 犯罪客体的概念与特征 </w:t>
      </w:r>
    </w:p>
    <w:p w14:paraId="27B118C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犯罪客体的分类</w:t>
      </w:r>
    </w:p>
    <w:p w14:paraId="53A91294">
      <w:pPr>
        <w:spacing w:line="360" w:lineRule="auto"/>
        <w:rPr>
          <w:rFonts w:hint="eastAsia" w:ascii="宋体" w:hAnsi="宋体" w:cs="宋体"/>
          <w:sz w:val="24"/>
        </w:rPr>
      </w:pPr>
    </w:p>
    <w:p w14:paraId="71E5D72A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第六章 犯罪客观方面</w:t>
      </w:r>
    </w:p>
    <w:p w14:paraId="6905461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犯罪客观方面概述</w:t>
      </w:r>
    </w:p>
    <w:p w14:paraId="4113DDC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危害行为</w:t>
      </w:r>
    </w:p>
    <w:p w14:paraId="3874BA3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危害结果</w:t>
      </w:r>
    </w:p>
    <w:p w14:paraId="1ABDC34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刑法上的因果关系</w:t>
      </w:r>
    </w:p>
    <w:p w14:paraId="202DC03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犯罪客观方面的其他要件</w:t>
      </w:r>
    </w:p>
    <w:p w14:paraId="2B081F23">
      <w:pPr>
        <w:spacing w:line="360" w:lineRule="auto"/>
        <w:rPr>
          <w:rFonts w:hint="eastAsia" w:ascii="宋体" w:hAnsi="宋体" w:cs="宋体"/>
          <w:sz w:val="24"/>
        </w:rPr>
      </w:pPr>
    </w:p>
    <w:p w14:paraId="358F6040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第七章 犯罪主体</w:t>
      </w:r>
    </w:p>
    <w:p w14:paraId="07B3C40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犯罪主体概述</w:t>
      </w:r>
    </w:p>
    <w:p w14:paraId="01D610F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自然人犯罪主体</w:t>
      </w:r>
    </w:p>
    <w:p w14:paraId="3187DEE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单位犯罪主体</w:t>
      </w:r>
    </w:p>
    <w:p w14:paraId="1DD901D1">
      <w:pPr>
        <w:spacing w:line="360" w:lineRule="auto"/>
        <w:rPr>
          <w:rFonts w:hint="eastAsia" w:ascii="宋体" w:hAnsi="宋体" w:cs="宋体"/>
          <w:sz w:val="24"/>
        </w:rPr>
      </w:pPr>
    </w:p>
    <w:p w14:paraId="75627B2F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第八章 犯罪主观方面</w:t>
      </w:r>
    </w:p>
    <w:p w14:paraId="62C30BA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犯罪主观方面概述</w:t>
      </w:r>
    </w:p>
    <w:p w14:paraId="0C72C53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犯罪故意</w:t>
      </w:r>
    </w:p>
    <w:p w14:paraId="334C499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犯罪过失</w:t>
      </w:r>
    </w:p>
    <w:p w14:paraId="5B76B8D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无罪过事件</w:t>
      </w:r>
    </w:p>
    <w:p w14:paraId="57D70C6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犯罪目的与犯罪动机</w:t>
      </w:r>
    </w:p>
    <w:p w14:paraId="118FF468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第六节 刑法上的认识错误</w:t>
      </w:r>
    </w:p>
    <w:p w14:paraId="3E336ED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 w14:paraId="00EBB1B0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第九章 正当行为</w:t>
      </w:r>
    </w:p>
    <w:p w14:paraId="2B00473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正当行为概述</w:t>
      </w:r>
    </w:p>
    <w:p w14:paraId="5346E7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正当防卫</w:t>
      </w:r>
    </w:p>
    <w:p w14:paraId="13BC718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紧急避险</w:t>
      </w:r>
    </w:p>
    <w:p w14:paraId="5D19345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其他正当行为</w:t>
      </w:r>
    </w:p>
    <w:p w14:paraId="6A168450">
      <w:pPr>
        <w:spacing w:line="360" w:lineRule="auto"/>
        <w:rPr>
          <w:rFonts w:hint="eastAsia" w:ascii="宋体" w:hAnsi="宋体" w:cs="宋体"/>
          <w:sz w:val="24"/>
        </w:rPr>
      </w:pPr>
    </w:p>
    <w:p w14:paraId="3CAFC078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第十章 故意犯罪的停止形态</w:t>
      </w:r>
    </w:p>
    <w:p w14:paraId="03F1ADE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故意犯罪停止形态概述</w:t>
      </w:r>
    </w:p>
    <w:p w14:paraId="37EA8C4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犯罪既遂形态</w:t>
      </w:r>
    </w:p>
    <w:p w14:paraId="209F4A4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犯罪预备形态</w:t>
      </w:r>
    </w:p>
    <w:p w14:paraId="2FEA6FE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犯罪未遂形态</w:t>
      </w:r>
    </w:p>
    <w:p w14:paraId="4378B49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犯罪中止形态</w:t>
      </w:r>
    </w:p>
    <w:p w14:paraId="194F2040">
      <w:pPr>
        <w:spacing w:line="360" w:lineRule="auto"/>
        <w:rPr>
          <w:rFonts w:hint="eastAsia" w:ascii="宋体" w:hAnsi="宋体" w:cs="宋体"/>
          <w:sz w:val="24"/>
        </w:rPr>
      </w:pPr>
    </w:p>
    <w:p w14:paraId="11478A61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第十一章 共同犯罪</w:t>
      </w:r>
    </w:p>
    <w:p w14:paraId="4B000EF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共同犯罪概述</w:t>
      </w:r>
    </w:p>
    <w:p w14:paraId="5CC25AB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共同犯罪的形式</w:t>
      </w:r>
    </w:p>
    <w:p w14:paraId="63BD18F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共同犯罪人的刑事责任</w:t>
      </w:r>
    </w:p>
    <w:p w14:paraId="422BF706">
      <w:pPr>
        <w:spacing w:line="360" w:lineRule="auto"/>
        <w:rPr>
          <w:rFonts w:hint="eastAsia" w:ascii="宋体" w:hAnsi="宋体" w:cs="宋体"/>
          <w:sz w:val="24"/>
        </w:rPr>
      </w:pPr>
    </w:p>
    <w:p w14:paraId="034389F5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第十二章 罪数</w:t>
      </w:r>
    </w:p>
    <w:p w14:paraId="6EC233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罪数概述</w:t>
      </w:r>
    </w:p>
    <w:p w14:paraId="4904BAF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一罪的类型</w:t>
      </w:r>
    </w:p>
    <w:p w14:paraId="0F75184E">
      <w:pPr>
        <w:spacing w:line="360" w:lineRule="auto"/>
        <w:rPr>
          <w:rFonts w:hint="eastAsia" w:ascii="宋体" w:hAnsi="宋体" w:cs="宋体"/>
          <w:sz w:val="24"/>
        </w:rPr>
      </w:pPr>
    </w:p>
    <w:p w14:paraId="6FEA846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数罪的类型</w:t>
      </w:r>
    </w:p>
    <w:p w14:paraId="5A934E54">
      <w:pPr>
        <w:spacing w:line="360" w:lineRule="auto"/>
        <w:rPr>
          <w:rFonts w:hint="eastAsia" w:ascii="宋体" w:hAnsi="宋体" w:cs="宋体"/>
          <w:sz w:val="24"/>
        </w:rPr>
      </w:pPr>
    </w:p>
    <w:p w14:paraId="1560FB67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第十三章 刑事责任</w:t>
      </w:r>
    </w:p>
    <w:p w14:paraId="7880D5A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刑事责任概述</w:t>
      </w:r>
    </w:p>
    <w:p w14:paraId="0F92B89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刑事责任的根据</w:t>
      </w:r>
    </w:p>
    <w:p w14:paraId="3DBFC3A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刑事责任的发展阶段</w:t>
      </w:r>
    </w:p>
    <w:p w14:paraId="08B1F3E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刑事责任的解决方式</w:t>
      </w:r>
    </w:p>
    <w:p w14:paraId="33D5BB84">
      <w:pPr>
        <w:spacing w:line="360" w:lineRule="auto"/>
        <w:rPr>
          <w:rFonts w:hint="eastAsia" w:ascii="宋体" w:hAnsi="宋体" w:cs="宋体"/>
          <w:sz w:val="24"/>
        </w:rPr>
      </w:pPr>
    </w:p>
    <w:p w14:paraId="3637D42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第十四章 刑罚及其种类</w:t>
      </w:r>
    </w:p>
    <w:p w14:paraId="5FDE41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刑罚与刑罚权</w:t>
      </w:r>
    </w:p>
    <w:p w14:paraId="3A336F4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刑罚的目的与功能</w:t>
      </w:r>
    </w:p>
    <w:p w14:paraId="0FD2EBB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刑罚的体系与种类</w:t>
      </w:r>
    </w:p>
    <w:p w14:paraId="39411FDC">
      <w:pPr>
        <w:spacing w:line="360" w:lineRule="auto"/>
        <w:rPr>
          <w:rFonts w:hint="eastAsia" w:ascii="宋体" w:hAnsi="宋体" w:cs="宋体"/>
          <w:sz w:val="24"/>
        </w:rPr>
      </w:pPr>
    </w:p>
    <w:p w14:paraId="7530175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第十五章 刑罚制度</w:t>
      </w:r>
    </w:p>
    <w:p w14:paraId="453B751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刑罚裁量制度</w:t>
      </w:r>
    </w:p>
    <w:p w14:paraId="60F918E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刑罚执行制度</w:t>
      </w:r>
    </w:p>
    <w:p w14:paraId="006CB9A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刑罚消制度</w:t>
      </w:r>
    </w:p>
    <w:p w14:paraId="0A00CBF6">
      <w:pPr>
        <w:spacing w:line="360" w:lineRule="auto"/>
        <w:rPr>
          <w:rFonts w:hint="eastAsia" w:ascii="Times New Roman" w:hAnsi="Times New Roman"/>
          <w:sz w:val="24"/>
        </w:rPr>
      </w:pPr>
    </w:p>
    <w:p w14:paraId="591CD021">
      <w:pPr>
        <w:spacing w:line="360" w:lineRule="auto"/>
        <w:jc w:val="center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5B0AA"/>
    <w:multiLevelType w:val="singleLevel"/>
    <w:tmpl w:val="CC05B0AA"/>
    <w:lvl w:ilvl="0" w:tentative="0">
      <w:start w:val="70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WRjOWQ1MzdmZDFmMjUxOWNhMGIzYTkwZWE4YzIifQ=="/>
  </w:docVars>
  <w:rsids>
    <w:rsidRoot w:val="00621DAB"/>
    <w:rsid w:val="0004201E"/>
    <w:rsid w:val="00163B45"/>
    <w:rsid w:val="002B7C20"/>
    <w:rsid w:val="00621DAB"/>
    <w:rsid w:val="006D79C2"/>
    <w:rsid w:val="007065EE"/>
    <w:rsid w:val="007540A5"/>
    <w:rsid w:val="0088408F"/>
    <w:rsid w:val="00901AF4"/>
    <w:rsid w:val="00991CE1"/>
    <w:rsid w:val="009C39C4"/>
    <w:rsid w:val="00AC35C7"/>
    <w:rsid w:val="00C61190"/>
    <w:rsid w:val="00CC45E7"/>
    <w:rsid w:val="00E96819"/>
    <w:rsid w:val="00EA54E9"/>
    <w:rsid w:val="00EB19E2"/>
    <w:rsid w:val="00F867EA"/>
    <w:rsid w:val="00FD29EA"/>
    <w:rsid w:val="023C53DE"/>
    <w:rsid w:val="029471BB"/>
    <w:rsid w:val="049B394B"/>
    <w:rsid w:val="0537035E"/>
    <w:rsid w:val="16BC1C2B"/>
    <w:rsid w:val="17667DE9"/>
    <w:rsid w:val="19A60971"/>
    <w:rsid w:val="1D022362"/>
    <w:rsid w:val="1DBE1433"/>
    <w:rsid w:val="1DE11A41"/>
    <w:rsid w:val="20032679"/>
    <w:rsid w:val="21134B3E"/>
    <w:rsid w:val="232272BA"/>
    <w:rsid w:val="255933D3"/>
    <w:rsid w:val="2E6A7D67"/>
    <w:rsid w:val="2FFE4C0B"/>
    <w:rsid w:val="30185CCC"/>
    <w:rsid w:val="32A425AC"/>
    <w:rsid w:val="35BC17F0"/>
    <w:rsid w:val="36301896"/>
    <w:rsid w:val="375B3EAA"/>
    <w:rsid w:val="389E6F8B"/>
    <w:rsid w:val="39A43861"/>
    <w:rsid w:val="41AD023F"/>
    <w:rsid w:val="44A818BD"/>
    <w:rsid w:val="479C6D8B"/>
    <w:rsid w:val="4B3B68BB"/>
    <w:rsid w:val="4F5664C6"/>
    <w:rsid w:val="4FE65048"/>
    <w:rsid w:val="532C5467"/>
    <w:rsid w:val="55B81234"/>
    <w:rsid w:val="57A852D8"/>
    <w:rsid w:val="58EE31BF"/>
    <w:rsid w:val="5A146C55"/>
    <w:rsid w:val="5F6700FA"/>
    <w:rsid w:val="6401024A"/>
    <w:rsid w:val="6AB06526"/>
    <w:rsid w:val="6C944745"/>
    <w:rsid w:val="73832A2A"/>
    <w:rsid w:val="74AF784E"/>
    <w:rsid w:val="74DD616A"/>
    <w:rsid w:val="78762B5D"/>
    <w:rsid w:val="79070D71"/>
    <w:rsid w:val="798968C0"/>
    <w:rsid w:val="7E303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274</Words>
  <Characters>1564</Characters>
  <Lines>13</Lines>
  <Paragraphs>3</Paragraphs>
  <TotalTime>0</TotalTime>
  <ScaleCrop>false</ScaleCrop>
  <LinksUpToDate>false</LinksUpToDate>
  <CharactersWithSpaces>1835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2021-09-24T03:10:00Z</dcterms:created>
  <dc:creator>Administrator</dc:creator>
  <cp:lastModifiedBy>vertesyuan</cp:lastModifiedBy>
  <cp:lastPrinted>2024-07-08T05:50:00Z</cp:lastPrinted>
  <dcterms:modified xsi:type="dcterms:W3CDTF">2024-10-11T07:38:24Z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8B3A98D0AAF644649CC85C15E97368D9_13</vt:lpwstr>
  </property>
</Properties>
</file>