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191BE">
      <w:pPr>
        <w:spacing w:line="0" w:lineRule="atLeast"/>
        <w:ind w:left="0" w:right="106"/>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766000C6">
      <w:pPr>
        <w:spacing w:after="0" w:line="0" w:lineRule="atLeast"/>
        <w:ind w:left="0" w:right="0"/>
        <w:rPr>
          <w:rFonts w:hint="eastAsia"/>
          <w:b/>
          <w:bCs/>
          <w:sz w:val="28"/>
          <w:szCs w:val="28"/>
        </w:rPr>
      </w:pPr>
    </w:p>
    <w:p w14:paraId="71323BA6">
      <w:pPr>
        <w:spacing w:after="0" w:line="0" w:lineRule="atLeast"/>
        <w:ind w:left="0" w:right="0"/>
        <w:rPr>
          <w:rFonts w:hint="eastAsia"/>
          <w:b/>
          <w:bCs/>
          <w:sz w:val="28"/>
          <w:szCs w:val="28"/>
        </w:rPr>
      </w:pPr>
      <w:r>
        <w:rPr>
          <w:rFonts w:hint="eastAsia"/>
          <w:sz w:val="28"/>
          <w:szCs w:val="28"/>
        </w:rPr>
        <w:t>考试科目：数学分析</w:t>
      </w:r>
    </w:p>
    <w:p w14:paraId="24ED8BD6">
      <w:pPr>
        <w:spacing w:after="0" w:line="0" w:lineRule="atLeast"/>
        <w:ind w:left="0" w:right="0"/>
        <w:rPr>
          <w:rStyle w:val="6"/>
          <w:rFonts w:hint="eastAsia"/>
          <w:sz w:val="28"/>
          <w:szCs w:val="28"/>
        </w:rPr>
      </w:pPr>
    </w:p>
    <w:p w14:paraId="4241B1F6">
      <w:pPr>
        <w:spacing w:after="0" w:line="0" w:lineRule="atLeast"/>
        <w:ind w:left="0" w:right="0"/>
        <w:rPr>
          <w:rStyle w:val="9"/>
          <w:rFonts w:hint="eastAsia"/>
          <w:bCs/>
          <w:sz w:val="28"/>
          <w:szCs w:val="28"/>
        </w:rPr>
      </w:pPr>
      <w:r>
        <w:rPr>
          <w:rStyle w:val="6"/>
          <w:rFonts w:hint="eastAsia"/>
          <w:sz w:val="28"/>
          <w:szCs w:val="28"/>
        </w:rPr>
        <w:t>考试内容</w:t>
      </w:r>
      <w:r>
        <w:rPr>
          <w:rStyle w:val="9"/>
          <w:rFonts w:hint="eastAsia"/>
          <w:bCs/>
          <w:sz w:val="28"/>
          <w:szCs w:val="28"/>
        </w:rPr>
        <w:t> </w:t>
      </w:r>
    </w:p>
    <w:p w14:paraId="3025CF7A">
      <w:pPr>
        <w:spacing w:after="0" w:line="0" w:lineRule="atLeast"/>
        <w:ind w:left="0" w:right="0"/>
        <w:rPr>
          <w:rStyle w:val="6"/>
          <w:rFonts w:hint="eastAsia"/>
          <w:bCs w:val="0"/>
          <w:sz w:val="28"/>
          <w:szCs w:val="28"/>
        </w:rPr>
      </w:pPr>
      <w:r>
        <w:rPr>
          <w:rStyle w:val="6"/>
          <w:rFonts w:hint="eastAsia"/>
          <w:bCs w:val="0"/>
          <w:sz w:val="28"/>
          <w:szCs w:val="28"/>
        </w:rPr>
        <w:t>一、分析基础</w:t>
      </w:r>
    </w:p>
    <w:p w14:paraId="2B1A0DD9">
      <w:pPr>
        <w:spacing w:after="0" w:line="0" w:lineRule="atLeast"/>
        <w:ind w:left="0" w:right="0" w:firstLine="140" w:firstLineChars="50"/>
        <w:rPr>
          <w:rStyle w:val="6"/>
          <w:rFonts w:hint="eastAsia"/>
          <w:b w:val="0"/>
          <w:sz w:val="28"/>
          <w:szCs w:val="28"/>
        </w:rPr>
      </w:pPr>
      <w:r>
        <w:rPr>
          <w:rStyle w:val="6"/>
          <w:rFonts w:hint="eastAsia"/>
          <w:b w:val="0"/>
          <w:sz w:val="28"/>
          <w:szCs w:val="28"/>
        </w:rPr>
        <w:t>(1) 实数概念、确界</w:t>
      </w:r>
    </w:p>
    <w:p w14:paraId="6627AD8C">
      <w:pPr>
        <w:spacing w:after="0" w:line="0" w:lineRule="atLeast"/>
        <w:ind w:left="0" w:right="0" w:firstLine="140" w:firstLineChars="50"/>
        <w:rPr>
          <w:rStyle w:val="6"/>
          <w:rFonts w:hint="eastAsia"/>
          <w:b w:val="0"/>
          <w:sz w:val="28"/>
          <w:szCs w:val="28"/>
        </w:rPr>
      </w:pPr>
      <w:r>
        <w:rPr>
          <w:rStyle w:val="6"/>
          <w:rFonts w:hint="eastAsia"/>
          <w:b w:val="0"/>
          <w:sz w:val="28"/>
          <w:szCs w:val="28"/>
        </w:rPr>
        <w:t>(2) 函数概念</w:t>
      </w:r>
    </w:p>
    <w:p w14:paraId="734209D5">
      <w:pPr>
        <w:spacing w:after="0" w:line="0" w:lineRule="atLeast"/>
        <w:ind w:left="0" w:right="0" w:firstLine="140" w:firstLineChars="50"/>
        <w:rPr>
          <w:rStyle w:val="6"/>
          <w:rFonts w:hint="eastAsia"/>
          <w:b w:val="0"/>
          <w:sz w:val="28"/>
          <w:szCs w:val="28"/>
        </w:rPr>
      </w:pPr>
      <w:r>
        <w:rPr>
          <w:rStyle w:val="6"/>
          <w:rFonts w:hint="eastAsia"/>
          <w:b w:val="0"/>
          <w:sz w:val="28"/>
          <w:szCs w:val="28"/>
        </w:rPr>
        <w:t>(3) 序列极限与函数极限</w:t>
      </w:r>
    </w:p>
    <w:p w14:paraId="0ED826CF">
      <w:pPr>
        <w:spacing w:after="0" w:line="0" w:lineRule="atLeast"/>
        <w:ind w:left="0" w:right="0" w:firstLine="140" w:firstLineChars="50"/>
        <w:rPr>
          <w:rStyle w:val="6"/>
          <w:rFonts w:hint="eastAsia"/>
          <w:b w:val="0"/>
          <w:sz w:val="28"/>
          <w:szCs w:val="28"/>
        </w:rPr>
      </w:pPr>
      <w:r>
        <w:rPr>
          <w:rStyle w:val="6"/>
          <w:rFonts w:hint="eastAsia"/>
          <w:b w:val="0"/>
          <w:sz w:val="28"/>
          <w:szCs w:val="28"/>
        </w:rPr>
        <w:t>(4) 无穷大与无穷小</w:t>
      </w:r>
    </w:p>
    <w:p w14:paraId="52C175BD">
      <w:pPr>
        <w:spacing w:after="0" w:line="0" w:lineRule="atLeast"/>
        <w:ind w:left="0" w:right="0" w:firstLine="140" w:firstLineChars="50"/>
        <w:rPr>
          <w:rStyle w:val="6"/>
          <w:rFonts w:hint="eastAsia"/>
          <w:b w:val="0"/>
          <w:sz w:val="28"/>
          <w:szCs w:val="28"/>
        </w:rPr>
      </w:pPr>
      <w:r>
        <w:rPr>
          <w:rStyle w:val="6"/>
          <w:rFonts w:hint="eastAsia"/>
          <w:b w:val="0"/>
          <w:sz w:val="28"/>
          <w:szCs w:val="28"/>
        </w:rPr>
        <w:t>(5) 连续概念及基本性质，一致连续性</w:t>
      </w:r>
    </w:p>
    <w:p w14:paraId="34E5638F">
      <w:pPr>
        <w:spacing w:after="0" w:line="0" w:lineRule="atLeast"/>
        <w:ind w:left="0" w:right="0" w:firstLine="140" w:firstLineChars="50"/>
        <w:rPr>
          <w:rStyle w:val="6"/>
          <w:rFonts w:hint="eastAsia"/>
          <w:b w:val="0"/>
          <w:sz w:val="28"/>
          <w:szCs w:val="28"/>
        </w:rPr>
      </w:pPr>
      <w:r>
        <w:rPr>
          <w:rStyle w:val="6"/>
          <w:rFonts w:hint="eastAsia"/>
          <w:b w:val="0"/>
          <w:sz w:val="28"/>
          <w:szCs w:val="28"/>
        </w:rPr>
        <w:t>(6) 收敛原理</w:t>
      </w:r>
    </w:p>
    <w:p w14:paraId="4FF328D5">
      <w:pPr>
        <w:spacing w:after="0" w:line="0" w:lineRule="atLeast"/>
        <w:ind w:left="0" w:right="0" w:firstLine="140" w:firstLineChars="50"/>
        <w:rPr>
          <w:rStyle w:val="6"/>
          <w:rFonts w:hint="eastAsia"/>
          <w:b w:val="0"/>
          <w:sz w:val="28"/>
          <w:szCs w:val="28"/>
        </w:rPr>
      </w:pPr>
    </w:p>
    <w:p w14:paraId="678367DF">
      <w:pPr>
        <w:spacing w:after="0" w:line="0" w:lineRule="atLeast"/>
        <w:ind w:left="0" w:right="0"/>
        <w:rPr>
          <w:rStyle w:val="6"/>
          <w:rFonts w:hint="eastAsia"/>
          <w:bCs w:val="0"/>
          <w:sz w:val="28"/>
          <w:szCs w:val="28"/>
        </w:rPr>
      </w:pPr>
      <w:r>
        <w:rPr>
          <w:rStyle w:val="6"/>
          <w:rFonts w:hint="eastAsia"/>
          <w:bCs w:val="0"/>
          <w:sz w:val="28"/>
          <w:szCs w:val="28"/>
        </w:rPr>
        <w:t>二、一元微分学</w:t>
      </w:r>
    </w:p>
    <w:p w14:paraId="769E1C7A">
      <w:pPr>
        <w:spacing w:after="0" w:line="0" w:lineRule="atLeast"/>
        <w:ind w:left="0" w:right="0" w:firstLine="140" w:firstLineChars="50"/>
        <w:rPr>
          <w:rStyle w:val="6"/>
          <w:rFonts w:hint="eastAsia"/>
          <w:b w:val="0"/>
          <w:sz w:val="28"/>
          <w:szCs w:val="28"/>
        </w:rPr>
      </w:pPr>
      <w:r>
        <w:rPr>
          <w:rStyle w:val="6"/>
          <w:rFonts w:hint="eastAsia"/>
          <w:b w:val="0"/>
          <w:sz w:val="28"/>
          <w:szCs w:val="28"/>
        </w:rPr>
        <w:t>(1) 导数概念及几何意义</w:t>
      </w:r>
    </w:p>
    <w:p w14:paraId="420F53E2">
      <w:pPr>
        <w:spacing w:after="0" w:line="0" w:lineRule="atLeast"/>
        <w:ind w:left="0" w:right="0" w:firstLine="140" w:firstLineChars="50"/>
        <w:rPr>
          <w:rStyle w:val="6"/>
          <w:rFonts w:hint="eastAsia"/>
          <w:b w:val="0"/>
          <w:sz w:val="28"/>
          <w:szCs w:val="28"/>
        </w:rPr>
      </w:pPr>
      <w:r>
        <w:rPr>
          <w:rStyle w:val="6"/>
          <w:rFonts w:hint="eastAsia"/>
          <w:b w:val="0"/>
          <w:sz w:val="28"/>
          <w:szCs w:val="28"/>
        </w:rPr>
        <w:t>(2) 求导公式求导法则</w:t>
      </w:r>
    </w:p>
    <w:p w14:paraId="79385D57">
      <w:pPr>
        <w:spacing w:after="0" w:line="0" w:lineRule="atLeast"/>
        <w:ind w:left="0" w:right="0" w:firstLine="140" w:firstLineChars="50"/>
        <w:rPr>
          <w:rStyle w:val="6"/>
          <w:rFonts w:hint="eastAsia"/>
          <w:b w:val="0"/>
          <w:sz w:val="28"/>
          <w:szCs w:val="28"/>
        </w:rPr>
      </w:pPr>
      <w:r>
        <w:rPr>
          <w:rStyle w:val="6"/>
          <w:rFonts w:hint="eastAsia"/>
          <w:b w:val="0"/>
          <w:sz w:val="28"/>
          <w:szCs w:val="28"/>
        </w:rPr>
        <w:t>(3) 高阶导数</w:t>
      </w:r>
    </w:p>
    <w:p w14:paraId="4F01A85C">
      <w:pPr>
        <w:spacing w:after="0" w:line="0" w:lineRule="atLeast"/>
        <w:ind w:left="0" w:right="0" w:firstLine="140" w:firstLineChars="50"/>
        <w:rPr>
          <w:rStyle w:val="6"/>
          <w:rFonts w:hint="eastAsia"/>
          <w:b w:val="0"/>
          <w:sz w:val="28"/>
          <w:szCs w:val="28"/>
        </w:rPr>
      </w:pPr>
      <w:r>
        <w:rPr>
          <w:rStyle w:val="6"/>
          <w:rFonts w:hint="eastAsia"/>
          <w:b w:val="0"/>
          <w:sz w:val="28"/>
          <w:szCs w:val="28"/>
        </w:rPr>
        <w:t>(4) 微分</w:t>
      </w:r>
    </w:p>
    <w:p w14:paraId="218419B6">
      <w:pPr>
        <w:spacing w:after="0" w:line="0" w:lineRule="atLeast"/>
        <w:ind w:left="0" w:right="0" w:firstLine="140" w:firstLineChars="50"/>
        <w:rPr>
          <w:rStyle w:val="6"/>
          <w:rFonts w:hint="eastAsia"/>
          <w:b w:val="0"/>
          <w:sz w:val="28"/>
          <w:szCs w:val="28"/>
        </w:rPr>
      </w:pPr>
      <w:r>
        <w:rPr>
          <w:rStyle w:val="6"/>
          <w:rFonts w:hint="eastAsia"/>
          <w:b w:val="0"/>
          <w:sz w:val="28"/>
          <w:szCs w:val="28"/>
        </w:rPr>
        <w:t>(5) 微分中值定理</w:t>
      </w:r>
    </w:p>
    <w:p w14:paraId="5B2E2F9B">
      <w:pPr>
        <w:spacing w:after="0" w:line="0" w:lineRule="atLeast"/>
        <w:ind w:left="0" w:right="0" w:firstLine="140" w:firstLineChars="50"/>
        <w:rPr>
          <w:rStyle w:val="6"/>
          <w:rFonts w:hint="eastAsia"/>
          <w:b w:val="0"/>
          <w:sz w:val="28"/>
          <w:szCs w:val="28"/>
        </w:rPr>
      </w:pPr>
      <w:r>
        <w:rPr>
          <w:rStyle w:val="6"/>
          <w:rFonts w:hint="eastAsia"/>
          <w:b w:val="0"/>
          <w:sz w:val="28"/>
          <w:szCs w:val="28"/>
        </w:rPr>
        <w:t>(6) L’Hospital法则</w:t>
      </w:r>
    </w:p>
    <w:p w14:paraId="3883383E">
      <w:pPr>
        <w:spacing w:after="0" w:line="0" w:lineRule="atLeast"/>
        <w:ind w:left="0" w:right="0" w:firstLine="140" w:firstLineChars="50"/>
        <w:rPr>
          <w:rStyle w:val="6"/>
          <w:rFonts w:hint="eastAsia"/>
          <w:b w:val="0"/>
          <w:sz w:val="28"/>
          <w:szCs w:val="28"/>
        </w:rPr>
      </w:pPr>
      <w:r>
        <w:rPr>
          <w:rStyle w:val="6"/>
          <w:rFonts w:hint="eastAsia"/>
          <w:b w:val="0"/>
          <w:sz w:val="28"/>
          <w:szCs w:val="28"/>
        </w:rPr>
        <w:t>(7) Taylor公式</w:t>
      </w:r>
    </w:p>
    <w:p w14:paraId="02F9F5F2">
      <w:pPr>
        <w:spacing w:after="0" w:line="0" w:lineRule="atLeast"/>
        <w:ind w:left="0" w:right="0" w:firstLine="140" w:firstLineChars="50"/>
        <w:rPr>
          <w:rStyle w:val="6"/>
          <w:rFonts w:hint="eastAsia"/>
          <w:b w:val="0"/>
          <w:sz w:val="28"/>
          <w:szCs w:val="28"/>
        </w:rPr>
      </w:pPr>
      <w:r>
        <w:rPr>
          <w:rStyle w:val="6"/>
          <w:rFonts w:hint="eastAsia"/>
          <w:b w:val="0"/>
          <w:sz w:val="28"/>
          <w:szCs w:val="28"/>
        </w:rPr>
        <w:t>(8) 应用导数研究函数</w:t>
      </w:r>
    </w:p>
    <w:p w14:paraId="68FEDA34">
      <w:pPr>
        <w:spacing w:after="0" w:line="0" w:lineRule="atLeast"/>
        <w:ind w:left="0" w:right="0" w:firstLine="140" w:firstLineChars="50"/>
        <w:rPr>
          <w:rStyle w:val="6"/>
          <w:rFonts w:hint="eastAsia"/>
          <w:b w:val="0"/>
          <w:sz w:val="28"/>
          <w:szCs w:val="28"/>
        </w:rPr>
      </w:pPr>
    </w:p>
    <w:p w14:paraId="561D4382">
      <w:pPr>
        <w:spacing w:after="0" w:line="0" w:lineRule="atLeast"/>
        <w:ind w:left="0" w:right="0"/>
        <w:rPr>
          <w:rStyle w:val="6"/>
          <w:rFonts w:hint="eastAsia"/>
          <w:bCs w:val="0"/>
          <w:sz w:val="28"/>
          <w:szCs w:val="28"/>
        </w:rPr>
      </w:pPr>
      <w:r>
        <w:rPr>
          <w:rStyle w:val="6"/>
          <w:rFonts w:hint="eastAsia"/>
          <w:bCs w:val="0"/>
          <w:sz w:val="28"/>
          <w:szCs w:val="28"/>
        </w:rPr>
        <w:t>三、一元积分学</w:t>
      </w:r>
    </w:p>
    <w:p w14:paraId="44863A1B">
      <w:pPr>
        <w:spacing w:after="0" w:line="0" w:lineRule="atLeast"/>
        <w:ind w:left="0" w:right="0" w:firstLine="140" w:firstLineChars="50"/>
        <w:rPr>
          <w:rStyle w:val="6"/>
          <w:rFonts w:hint="eastAsia"/>
          <w:b w:val="0"/>
          <w:sz w:val="28"/>
          <w:szCs w:val="28"/>
        </w:rPr>
      </w:pPr>
      <w:r>
        <w:rPr>
          <w:rStyle w:val="6"/>
          <w:rFonts w:hint="eastAsia"/>
          <w:b w:val="0"/>
          <w:sz w:val="28"/>
          <w:szCs w:val="28"/>
        </w:rPr>
        <w:t>(1) 不定积分法与可积函数类</w:t>
      </w:r>
    </w:p>
    <w:p w14:paraId="2CC7BBB3">
      <w:pPr>
        <w:spacing w:after="0" w:line="0" w:lineRule="atLeast"/>
        <w:ind w:left="0" w:right="0" w:firstLine="140" w:firstLineChars="50"/>
        <w:rPr>
          <w:rStyle w:val="6"/>
          <w:rFonts w:hint="eastAsia"/>
          <w:b w:val="0"/>
          <w:sz w:val="28"/>
          <w:szCs w:val="28"/>
        </w:rPr>
      </w:pPr>
      <w:r>
        <w:rPr>
          <w:rStyle w:val="6"/>
          <w:rFonts w:hint="eastAsia"/>
          <w:b w:val="0"/>
          <w:sz w:val="28"/>
          <w:szCs w:val="28"/>
        </w:rPr>
        <w:t>(2) 定积分的概念、性质与计算</w:t>
      </w:r>
    </w:p>
    <w:p w14:paraId="79547E4F">
      <w:pPr>
        <w:spacing w:after="0" w:line="0" w:lineRule="atLeast"/>
        <w:ind w:left="0" w:right="0" w:firstLine="140" w:firstLineChars="50"/>
        <w:rPr>
          <w:rStyle w:val="6"/>
          <w:rFonts w:hint="eastAsia"/>
          <w:b w:val="0"/>
          <w:sz w:val="28"/>
          <w:szCs w:val="28"/>
        </w:rPr>
      </w:pPr>
      <w:r>
        <w:rPr>
          <w:rStyle w:val="6"/>
          <w:rFonts w:hint="eastAsia"/>
          <w:b w:val="0"/>
          <w:sz w:val="28"/>
          <w:szCs w:val="28"/>
        </w:rPr>
        <w:t>(3) 定积分的应用</w:t>
      </w:r>
    </w:p>
    <w:p w14:paraId="2A7C0CF2">
      <w:pPr>
        <w:spacing w:after="0" w:line="0" w:lineRule="atLeast"/>
        <w:ind w:left="0" w:right="0" w:firstLine="140" w:firstLineChars="50"/>
        <w:rPr>
          <w:rStyle w:val="6"/>
          <w:rFonts w:hint="eastAsia"/>
          <w:b w:val="0"/>
          <w:sz w:val="28"/>
          <w:szCs w:val="28"/>
        </w:rPr>
      </w:pPr>
      <w:r>
        <w:rPr>
          <w:rStyle w:val="6"/>
          <w:rFonts w:hint="eastAsia"/>
          <w:b w:val="0"/>
          <w:sz w:val="28"/>
          <w:szCs w:val="28"/>
        </w:rPr>
        <w:t>(4) 广义积分</w:t>
      </w:r>
    </w:p>
    <w:p w14:paraId="4B9D894B">
      <w:pPr>
        <w:spacing w:after="0" w:line="0" w:lineRule="atLeast"/>
        <w:ind w:left="0" w:right="0" w:firstLine="140" w:firstLineChars="50"/>
        <w:rPr>
          <w:rStyle w:val="6"/>
          <w:rFonts w:hint="eastAsia"/>
          <w:b w:val="0"/>
          <w:sz w:val="28"/>
          <w:szCs w:val="28"/>
        </w:rPr>
      </w:pPr>
    </w:p>
    <w:p w14:paraId="4C109C32">
      <w:pPr>
        <w:spacing w:after="0" w:line="0" w:lineRule="atLeast"/>
        <w:ind w:left="0" w:right="0"/>
        <w:rPr>
          <w:rStyle w:val="6"/>
          <w:rFonts w:hint="eastAsia"/>
          <w:bCs w:val="0"/>
          <w:sz w:val="28"/>
          <w:szCs w:val="28"/>
        </w:rPr>
      </w:pPr>
      <w:r>
        <w:rPr>
          <w:rStyle w:val="6"/>
          <w:rFonts w:hint="eastAsia"/>
          <w:bCs w:val="0"/>
          <w:sz w:val="28"/>
          <w:szCs w:val="28"/>
        </w:rPr>
        <w:t>四、级数</w:t>
      </w:r>
    </w:p>
    <w:p w14:paraId="1EBD94C0">
      <w:pPr>
        <w:spacing w:after="0" w:line="0" w:lineRule="atLeast"/>
        <w:ind w:left="0" w:right="0" w:firstLine="140" w:firstLineChars="50"/>
        <w:rPr>
          <w:rStyle w:val="6"/>
          <w:rFonts w:hint="eastAsia"/>
          <w:b w:val="0"/>
          <w:sz w:val="28"/>
          <w:szCs w:val="28"/>
        </w:rPr>
      </w:pPr>
      <w:r>
        <w:rPr>
          <w:rStyle w:val="6"/>
          <w:rFonts w:hint="eastAsia"/>
          <w:b w:val="0"/>
          <w:sz w:val="28"/>
          <w:szCs w:val="28"/>
        </w:rPr>
        <w:t>(1) 数项级数的敛散判别与性质</w:t>
      </w:r>
    </w:p>
    <w:p w14:paraId="41737D31">
      <w:pPr>
        <w:spacing w:after="0" w:line="0" w:lineRule="atLeast"/>
        <w:ind w:left="0" w:right="0" w:firstLine="140" w:firstLineChars="50"/>
        <w:rPr>
          <w:rStyle w:val="6"/>
          <w:rFonts w:hint="eastAsia"/>
          <w:b w:val="0"/>
          <w:sz w:val="28"/>
          <w:szCs w:val="28"/>
        </w:rPr>
      </w:pPr>
      <w:r>
        <w:rPr>
          <w:rStyle w:val="6"/>
          <w:rFonts w:hint="eastAsia"/>
          <w:b w:val="0"/>
          <w:sz w:val="28"/>
          <w:szCs w:val="28"/>
        </w:rPr>
        <w:t>(2) 函数项级数与一致收敛性</w:t>
      </w:r>
    </w:p>
    <w:p w14:paraId="5509866D">
      <w:pPr>
        <w:spacing w:after="0" w:line="0" w:lineRule="atLeast"/>
        <w:ind w:left="0" w:right="0" w:firstLine="140" w:firstLineChars="50"/>
        <w:rPr>
          <w:rStyle w:val="6"/>
          <w:rFonts w:hint="eastAsia"/>
          <w:b w:val="0"/>
          <w:sz w:val="28"/>
          <w:szCs w:val="28"/>
        </w:rPr>
      </w:pPr>
      <w:r>
        <w:rPr>
          <w:rStyle w:val="6"/>
          <w:rFonts w:hint="eastAsia"/>
          <w:b w:val="0"/>
          <w:sz w:val="28"/>
          <w:szCs w:val="28"/>
        </w:rPr>
        <w:t>(3) 幂级数</w:t>
      </w:r>
    </w:p>
    <w:p w14:paraId="592A9C0D">
      <w:pPr>
        <w:spacing w:after="0" w:line="0" w:lineRule="atLeast"/>
        <w:ind w:left="0" w:right="0" w:firstLine="140" w:firstLineChars="50"/>
        <w:rPr>
          <w:rStyle w:val="6"/>
          <w:rFonts w:hint="eastAsia"/>
          <w:b w:val="0"/>
          <w:sz w:val="28"/>
          <w:szCs w:val="28"/>
        </w:rPr>
      </w:pPr>
      <w:r>
        <w:rPr>
          <w:rStyle w:val="6"/>
          <w:rFonts w:hint="eastAsia"/>
          <w:b w:val="0"/>
          <w:sz w:val="28"/>
          <w:szCs w:val="28"/>
        </w:rPr>
        <w:t>(4) Fourier级数</w:t>
      </w:r>
    </w:p>
    <w:p w14:paraId="358BDD7F">
      <w:pPr>
        <w:spacing w:after="0" w:line="0" w:lineRule="atLeast"/>
        <w:ind w:left="0" w:right="0" w:firstLine="140" w:firstLineChars="50"/>
        <w:rPr>
          <w:rStyle w:val="6"/>
          <w:rFonts w:hint="eastAsia"/>
          <w:b w:val="0"/>
          <w:sz w:val="28"/>
          <w:szCs w:val="28"/>
        </w:rPr>
      </w:pPr>
    </w:p>
    <w:p w14:paraId="17B2B19B">
      <w:pPr>
        <w:spacing w:after="0" w:line="0" w:lineRule="atLeast"/>
        <w:ind w:left="0" w:right="0"/>
        <w:rPr>
          <w:rStyle w:val="6"/>
          <w:rFonts w:hint="eastAsia"/>
          <w:bCs w:val="0"/>
          <w:sz w:val="28"/>
          <w:szCs w:val="28"/>
        </w:rPr>
      </w:pPr>
      <w:r>
        <w:rPr>
          <w:rStyle w:val="6"/>
          <w:rFonts w:hint="eastAsia"/>
          <w:bCs w:val="0"/>
          <w:sz w:val="28"/>
          <w:szCs w:val="28"/>
        </w:rPr>
        <w:t>五、多元微分学</w:t>
      </w:r>
    </w:p>
    <w:p w14:paraId="4827D0EF">
      <w:pPr>
        <w:spacing w:after="0" w:line="0" w:lineRule="atLeast"/>
        <w:ind w:left="0" w:right="0" w:firstLine="140" w:firstLineChars="50"/>
        <w:rPr>
          <w:rStyle w:val="6"/>
          <w:rFonts w:hint="eastAsia"/>
          <w:b w:val="0"/>
          <w:sz w:val="28"/>
          <w:szCs w:val="28"/>
        </w:rPr>
      </w:pPr>
      <w:r>
        <w:rPr>
          <w:rStyle w:val="6"/>
          <w:rFonts w:hint="eastAsia"/>
          <w:b w:val="0"/>
          <w:sz w:val="28"/>
          <w:szCs w:val="28"/>
        </w:rPr>
        <w:t>(1) 欧氏空间</w:t>
      </w:r>
    </w:p>
    <w:p w14:paraId="086325A5">
      <w:pPr>
        <w:spacing w:after="0" w:line="0" w:lineRule="atLeast"/>
        <w:ind w:left="0" w:right="0" w:firstLine="140" w:firstLineChars="50"/>
        <w:rPr>
          <w:rStyle w:val="6"/>
          <w:rFonts w:hint="eastAsia"/>
          <w:b w:val="0"/>
          <w:sz w:val="28"/>
          <w:szCs w:val="28"/>
        </w:rPr>
      </w:pPr>
      <w:r>
        <w:rPr>
          <w:rStyle w:val="6"/>
          <w:rFonts w:hint="eastAsia"/>
          <w:b w:val="0"/>
          <w:sz w:val="28"/>
          <w:szCs w:val="28"/>
        </w:rPr>
        <w:t>(2) 多元函数的极限</w:t>
      </w:r>
    </w:p>
    <w:p w14:paraId="55C6B6E0">
      <w:pPr>
        <w:spacing w:after="0" w:line="0" w:lineRule="atLeast"/>
        <w:ind w:left="0" w:right="0" w:firstLine="140" w:firstLineChars="50"/>
        <w:rPr>
          <w:rStyle w:val="6"/>
          <w:rFonts w:hint="eastAsia"/>
          <w:b w:val="0"/>
          <w:sz w:val="28"/>
          <w:szCs w:val="28"/>
        </w:rPr>
      </w:pPr>
      <w:r>
        <w:rPr>
          <w:rStyle w:val="6"/>
          <w:rFonts w:hint="eastAsia"/>
          <w:b w:val="0"/>
          <w:sz w:val="28"/>
          <w:szCs w:val="28"/>
        </w:rPr>
        <w:t>(3) 多元连续函数</w:t>
      </w:r>
    </w:p>
    <w:p w14:paraId="2711ED15">
      <w:pPr>
        <w:spacing w:after="0" w:line="0" w:lineRule="atLeast"/>
        <w:ind w:left="0" w:right="0" w:firstLine="140" w:firstLineChars="50"/>
        <w:rPr>
          <w:rStyle w:val="6"/>
          <w:rFonts w:hint="eastAsia"/>
          <w:b w:val="0"/>
          <w:sz w:val="28"/>
          <w:szCs w:val="28"/>
        </w:rPr>
      </w:pPr>
      <w:r>
        <w:rPr>
          <w:rStyle w:val="6"/>
          <w:rFonts w:hint="eastAsia"/>
          <w:b w:val="0"/>
          <w:sz w:val="28"/>
          <w:szCs w:val="28"/>
        </w:rPr>
        <w:t>(4) 偏导数与微分</w:t>
      </w:r>
    </w:p>
    <w:p w14:paraId="4ADF05AE">
      <w:pPr>
        <w:spacing w:after="0" w:line="0" w:lineRule="atLeast"/>
        <w:ind w:left="0" w:right="0" w:firstLine="140" w:firstLineChars="50"/>
        <w:rPr>
          <w:rStyle w:val="6"/>
          <w:rFonts w:hint="eastAsia"/>
          <w:b w:val="0"/>
          <w:sz w:val="28"/>
          <w:szCs w:val="28"/>
        </w:rPr>
      </w:pPr>
      <w:r>
        <w:rPr>
          <w:rStyle w:val="6"/>
          <w:rFonts w:hint="eastAsia"/>
          <w:b w:val="0"/>
          <w:sz w:val="28"/>
          <w:szCs w:val="28"/>
        </w:rPr>
        <w:t>(5) 隐函数定理</w:t>
      </w:r>
    </w:p>
    <w:p w14:paraId="5D6BAE28">
      <w:pPr>
        <w:spacing w:after="0" w:line="0" w:lineRule="atLeast"/>
        <w:ind w:left="0" w:right="0" w:firstLine="140" w:firstLineChars="50"/>
        <w:rPr>
          <w:rStyle w:val="6"/>
          <w:rFonts w:hint="eastAsia"/>
          <w:b w:val="0"/>
          <w:sz w:val="28"/>
          <w:szCs w:val="28"/>
        </w:rPr>
      </w:pPr>
      <w:r>
        <w:rPr>
          <w:rStyle w:val="6"/>
          <w:rFonts w:hint="eastAsia"/>
          <w:b w:val="0"/>
          <w:sz w:val="28"/>
          <w:szCs w:val="28"/>
        </w:rPr>
        <w:t>(6) Taylor公式</w:t>
      </w:r>
    </w:p>
    <w:p w14:paraId="5C860885">
      <w:pPr>
        <w:spacing w:after="0" w:line="0" w:lineRule="atLeast"/>
        <w:ind w:left="0" w:right="0" w:firstLine="140" w:firstLineChars="50"/>
        <w:rPr>
          <w:rStyle w:val="6"/>
          <w:rFonts w:hint="eastAsia"/>
          <w:b w:val="0"/>
          <w:sz w:val="28"/>
          <w:szCs w:val="28"/>
        </w:rPr>
      </w:pPr>
      <w:r>
        <w:rPr>
          <w:rStyle w:val="6"/>
          <w:rFonts w:hint="eastAsia"/>
          <w:b w:val="0"/>
          <w:sz w:val="28"/>
          <w:szCs w:val="28"/>
        </w:rPr>
        <w:t>(7) 多元微分学的几何应用</w:t>
      </w:r>
    </w:p>
    <w:p w14:paraId="7F7D2616">
      <w:pPr>
        <w:spacing w:after="0" w:line="0" w:lineRule="atLeast"/>
        <w:ind w:left="0" w:right="0" w:firstLine="140" w:firstLineChars="50"/>
        <w:rPr>
          <w:rStyle w:val="6"/>
          <w:rFonts w:hint="eastAsia"/>
          <w:b w:val="0"/>
          <w:sz w:val="28"/>
          <w:szCs w:val="28"/>
        </w:rPr>
      </w:pPr>
      <w:r>
        <w:rPr>
          <w:rStyle w:val="6"/>
          <w:rFonts w:hint="eastAsia"/>
          <w:b w:val="0"/>
          <w:sz w:val="28"/>
          <w:szCs w:val="28"/>
        </w:rPr>
        <w:t>(8) 多元函数的极值</w:t>
      </w:r>
    </w:p>
    <w:p w14:paraId="3096018C">
      <w:pPr>
        <w:spacing w:after="0" w:line="0" w:lineRule="atLeast"/>
        <w:ind w:left="0" w:right="0" w:firstLine="140" w:firstLineChars="50"/>
        <w:rPr>
          <w:rStyle w:val="6"/>
          <w:rFonts w:hint="eastAsia"/>
          <w:b w:val="0"/>
          <w:sz w:val="28"/>
          <w:szCs w:val="28"/>
        </w:rPr>
      </w:pPr>
    </w:p>
    <w:p w14:paraId="51B28C6B">
      <w:pPr>
        <w:spacing w:after="0" w:line="0" w:lineRule="atLeast"/>
        <w:ind w:left="0" w:right="0"/>
        <w:rPr>
          <w:rStyle w:val="6"/>
          <w:rFonts w:hint="eastAsia"/>
          <w:bCs w:val="0"/>
          <w:sz w:val="28"/>
          <w:szCs w:val="28"/>
        </w:rPr>
      </w:pPr>
      <w:r>
        <w:rPr>
          <w:rStyle w:val="6"/>
          <w:rFonts w:hint="eastAsia"/>
          <w:bCs w:val="0"/>
          <w:sz w:val="28"/>
          <w:szCs w:val="28"/>
        </w:rPr>
        <w:t>六、多元积分学</w:t>
      </w:r>
    </w:p>
    <w:p w14:paraId="287D5375">
      <w:pPr>
        <w:spacing w:after="0" w:line="0" w:lineRule="atLeast"/>
        <w:ind w:left="0" w:right="0" w:firstLine="140" w:firstLineChars="50"/>
        <w:rPr>
          <w:rStyle w:val="6"/>
          <w:rFonts w:hint="eastAsia"/>
          <w:b w:val="0"/>
          <w:sz w:val="28"/>
          <w:szCs w:val="28"/>
        </w:rPr>
      </w:pPr>
      <w:r>
        <w:rPr>
          <w:rStyle w:val="6"/>
          <w:rFonts w:hint="eastAsia"/>
          <w:b w:val="0"/>
          <w:sz w:val="28"/>
          <w:szCs w:val="28"/>
        </w:rPr>
        <w:t>(1) 重积分的概念与性质</w:t>
      </w:r>
    </w:p>
    <w:p w14:paraId="10C91D5D">
      <w:pPr>
        <w:spacing w:after="0" w:line="0" w:lineRule="atLeast"/>
        <w:ind w:left="0" w:right="0" w:firstLine="140" w:firstLineChars="50"/>
        <w:rPr>
          <w:rStyle w:val="6"/>
          <w:rFonts w:hint="eastAsia"/>
          <w:b w:val="0"/>
          <w:sz w:val="28"/>
          <w:szCs w:val="28"/>
        </w:rPr>
      </w:pPr>
      <w:r>
        <w:rPr>
          <w:rStyle w:val="6"/>
          <w:rFonts w:hint="eastAsia"/>
          <w:b w:val="0"/>
          <w:sz w:val="28"/>
          <w:szCs w:val="28"/>
        </w:rPr>
        <w:t>(2) 重积分的计算</w:t>
      </w:r>
    </w:p>
    <w:p w14:paraId="29512E46">
      <w:pPr>
        <w:spacing w:after="0" w:line="0" w:lineRule="atLeast"/>
        <w:ind w:left="0" w:right="0" w:firstLine="140" w:firstLineChars="50"/>
        <w:rPr>
          <w:rStyle w:val="6"/>
          <w:rFonts w:hint="eastAsia"/>
          <w:b w:val="0"/>
          <w:sz w:val="28"/>
          <w:szCs w:val="28"/>
        </w:rPr>
      </w:pPr>
      <w:r>
        <w:rPr>
          <w:rStyle w:val="6"/>
          <w:rFonts w:hint="eastAsia"/>
          <w:b w:val="0"/>
          <w:sz w:val="28"/>
          <w:szCs w:val="28"/>
        </w:rPr>
        <w:t>(3) 二重、三重广义积分</w:t>
      </w:r>
    </w:p>
    <w:p w14:paraId="78DC9DF5">
      <w:pPr>
        <w:spacing w:after="0" w:line="0" w:lineRule="atLeast"/>
        <w:ind w:left="0" w:right="0" w:firstLine="140" w:firstLineChars="50"/>
        <w:rPr>
          <w:rStyle w:val="6"/>
          <w:rFonts w:hint="eastAsia"/>
          <w:b w:val="0"/>
          <w:sz w:val="28"/>
          <w:szCs w:val="28"/>
        </w:rPr>
      </w:pPr>
      <w:r>
        <w:rPr>
          <w:rStyle w:val="6"/>
          <w:rFonts w:hint="eastAsia"/>
          <w:b w:val="0"/>
          <w:sz w:val="28"/>
          <w:szCs w:val="28"/>
        </w:rPr>
        <w:t>(4) 含参变量的正常积分和广义积分</w:t>
      </w:r>
    </w:p>
    <w:p w14:paraId="2C47D534">
      <w:pPr>
        <w:spacing w:after="0" w:line="0" w:lineRule="atLeast"/>
        <w:ind w:left="0" w:right="0" w:firstLine="140" w:firstLineChars="50"/>
        <w:rPr>
          <w:rStyle w:val="6"/>
          <w:rFonts w:hint="eastAsia"/>
          <w:b w:val="0"/>
          <w:sz w:val="28"/>
          <w:szCs w:val="28"/>
        </w:rPr>
      </w:pPr>
      <w:r>
        <w:rPr>
          <w:rStyle w:val="6"/>
          <w:rFonts w:hint="eastAsia"/>
          <w:b w:val="0"/>
          <w:sz w:val="28"/>
          <w:szCs w:val="28"/>
        </w:rPr>
        <w:t>(5) 曲线积分与Green公式</w:t>
      </w:r>
    </w:p>
    <w:p w14:paraId="1E0D312E">
      <w:pPr>
        <w:spacing w:after="0" w:line="0" w:lineRule="atLeast"/>
        <w:ind w:left="0" w:right="0" w:firstLine="140" w:firstLineChars="50"/>
        <w:rPr>
          <w:rStyle w:val="6"/>
          <w:rFonts w:hint="eastAsia"/>
          <w:b w:val="0"/>
          <w:sz w:val="28"/>
          <w:szCs w:val="28"/>
        </w:rPr>
      </w:pPr>
      <w:r>
        <w:rPr>
          <w:rStyle w:val="6"/>
          <w:rFonts w:hint="eastAsia"/>
          <w:b w:val="0"/>
          <w:sz w:val="28"/>
          <w:szCs w:val="28"/>
        </w:rPr>
        <w:t>(6) 曲面积分</w:t>
      </w:r>
    </w:p>
    <w:p w14:paraId="07831013">
      <w:pPr>
        <w:spacing w:after="0" w:line="0" w:lineRule="atLeast"/>
        <w:ind w:left="0" w:right="0" w:firstLine="140" w:firstLineChars="50"/>
        <w:rPr>
          <w:rStyle w:val="6"/>
          <w:rFonts w:hint="eastAsia"/>
          <w:b w:val="0"/>
          <w:sz w:val="28"/>
          <w:szCs w:val="28"/>
        </w:rPr>
      </w:pPr>
      <w:r>
        <w:rPr>
          <w:rStyle w:val="6"/>
          <w:rFonts w:hint="eastAsia"/>
          <w:b w:val="0"/>
          <w:sz w:val="28"/>
          <w:szCs w:val="28"/>
        </w:rPr>
        <w:t>(7) Gauss公式、Stokes公式及线积分与路径无关</w:t>
      </w:r>
    </w:p>
    <w:p w14:paraId="6390DB68">
      <w:pPr>
        <w:spacing w:after="0" w:line="0" w:lineRule="atLeast"/>
        <w:ind w:left="0" w:right="0" w:firstLine="140" w:firstLineChars="50"/>
        <w:rPr>
          <w:rStyle w:val="6"/>
          <w:rFonts w:hint="eastAsia"/>
          <w:b w:val="0"/>
          <w:sz w:val="28"/>
          <w:szCs w:val="28"/>
        </w:rPr>
      </w:pPr>
      <w:r>
        <w:rPr>
          <w:rStyle w:val="6"/>
          <w:rFonts w:hint="eastAsia"/>
          <w:b w:val="0"/>
          <w:sz w:val="28"/>
          <w:szCs w:val="28"/>
        </w:rPr>
        <w:t>(8) 场论初步</w:t>
      </w:r>
    </w:p>
    <w:p w14:paraId="6E606613">
      <w:pPr>
        <w:spacing w:after="0" w:line="0" w:lineRule="atLeast"/>
        <w:ind w:left="0" w:right="0" w:firstLine="140" w:firstLineChars="50"/>
        <w:rPr>
          <w:rStyle w:val="6"/>
          <w:rFonts w:hint="eastAsia"/>
          <w:b w:val="0"/>
          <w:sz w:val="28"/>
          <w:szCs w:val="28"/>
        </w:rPr>
      </w:pPr>
    </w:p>
    <w:p w14:paraId="54F71952">
      <w:pPr>
        <w:spacing w:after="0" w:line="0" w:lineRule="atLeast"/>
        <w:ind w:left="0" w:right="0"/>
        <w:rPr>
          <w:rStyle w:val="6"/>
          <w:rFonts w:hint="eastAsia"/>
          <w:sz w:val="28"/>
          <w:szCs w:val="28"/>
        </w:rPr>
      </w:pPr>
      <w:r>
        <w:rPr>
          <w:rStyle w:val="6"/>
          <w:rFonts w:hint="eastAsia"/>
          <w:sz w:val="28"/>
          <w:szCs w:val="28"/>
        </w:rPr>
        <w:t>基本要求</w:t>
      </w:r>
    </w:p>
    <w:p w14:paraId="2C9BACB7">
      <w:pPr>
        <w:spacing w:after="0" w:line="0" w:lineRule="atLeast"/>
        <w:ind w:left="0" w:right="0"/>
        <w:rPr>
          <w:rFonts w:hint="eastAsia"/>
          <w:b/>
          <w:kern w:val="0"/>
          <w:sz w:val="28"/>
          <w:szCs w:val="28"/>
        </w:rPr>
      </w:pPr>
      <w:r>
        <w:rPr>
          <w:rFonts w:hint="eastAsia"/>
          <w:b/>
          <w:kern w:val="0"/>
          <w:sz w:val="28"/>
          <w:szCs w:val="28"/>
        </w:rPr>
        <w:t>一、分析基础</w:t>
      </w:r>
    </w:p>
    <w:p w14:paraId="0ED7CC2C">
      <w:pPr>
        <w:spacing w:after="0" w:line="0" w:lineRule="atLeast"/>
        <w:ind w:left="0" w:right="0" w:firstLine="140" w:firstLineChars="50"/>
        <w:rPr>
          <w:rFonts w:hint="eastAsia"/>
          <w:bCs/>
          <w:kern w:val="0"/>
          <w:sz w:val="28"/>
          <w:szCs w:val="28"/>
        </w:rPr>
      </w:pPr>
      <w:r>
        <w:rPr>
          <w:rFonts w:hint="eastAsia"/>
          <w:bCs/>
          <w:kern w:val="0"/>
          <w:sz w:val="28"/>
          <w:szCs w:val="28"/>
        </w:rPr>
        <w:t>(1) 了解实数公理，理解上确界和下确界的意义。掌握绝对值不等式及平 均值不等式。</w:t>
      </w:r>
    </w:p>
    <w:p w14:paraId="18D1A4E1">
      <w:pPr>
        <w:spacing w:after="0" w:line="0" w:lineRule="atLeast"/>
        <w:ind w:left="0" w:right="0" w:firstLine="140" w:firstLineChars="50"/>
        <w:rPr>
          <w:rFonts w:hint="eastAsia"/>
          <w:bCs/>
          <w:kern w:val="0"/>
          <w:sz w:val="28"/>
          <w:szCs w:val="28"/>
        </w:rPr>
      </w:pPr>
      <w:r>
        <w:rPr>
          <w:rFonts w:hint="eastAsia"/>
          <w:bCs/>
          <w:kern w:val="0"/>
          <w:sz w:val="28"/>
          <w:szCs w:val="28"/>
        </w:rPr>
        <w:t>(2) 熟练掌握函数概念（如定义域、值域、反函数等）。</w:t>
      </w:r>
    </w:p>
    <w:p w14:paraId="20302C27">
      <w:pPr>
        <w:spacing w:after="0" w:line="0" w:lineRule="atLeast"/>
        <w:ind w:left="0" w:right="0" w:firstLine="140" w:firstLineChars="50"/>
        <w:rPr>
          <w:rFonts w:hint="eastAsia"/>
          <w:bCs/>
          <w:kern w:val="0"/>
          <w:sz w:val="28"/>
          <w:szCs w:val="28"/>
        </w:rPr>
      </w:pPr>
      <w:r>
        <w:rPr>
          <w:rFonts w:hint="eastAsia"/>
          <w:bCs/>
          <w:kern w:val="0"/>
          <w:sz w:val="28"/>
          <w:szCs w:val="28"/>
        </w:rPr>
        <w:t>(3) 掌握序列极限的意义、性质（特别，单调序列的极限存在性定理）和运算法则，熟练掌握求序列极限的</w:t>
      </w:r>
      <w:r>
        <w:rPr>
          <w:rFonts w:hint="eastAsia"/>
          <w:bCs/>
          <w:position w:val="-6"/>
          <w:sz w:val="28"/>
          <w:szCs w:val="28"/>
        </w:rPr>
        <w:object>
          <v:shape id="_x0000_i1025" o:spt="75" type="#_x0000_t75" style="height:13.9pt;width:31.05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bCs/>
          <w:kern w:val="0"/>
          <w:sz w:val="28"/>
          <w:szCs w:val="28"/>
        </w:rPr>
        <w:t>方法。</w:t>
      </w:r>
    </w:p>
    <w:p w14:paraId="2D5E5B0B">
      <w:pPr>
        <w:spacing w:after="0" w:line="0" w:lineRule="atLeast"/>
        <w:ind w:left="0" w:right="0" w:firstLine="140" w:firstLineChars="50"/>
        <w:rPr>
          <w:rFonts w:hint="eastAsia"/>
          <w:bCs/>
          <w:kern w:val="0"/>
          <w:sz w:val="28"/>
          <w:szCs w:val="28"/>
        </w:rPr>
      </w:pPr>
      <w:r>
        <w:rPr>
          <w:rFonts w:hint="eastAsia"/>
          <w:bCs/>
          <w:kern w:val="0"/>
          <w:sz w:val="28"/>
          <w:szCs w:val="28"/>
          <w:lang/>
        </w:rPr>
        <w:pict>
          <v:shape id="AutoShape 2" o:spid="_x0000_s1026" o:spt="100" style="position:absolute;left:0pt;margin-left:0pt;margin-top:0pt;height:50pt;width:50pt;mso-position-horizontal-relative:page;mso-position-vertical-relative:page;visibility:hidden;z-index:251659264;mso-width-relative:page;mso-height-relative:page;" filled="f" stroked="f" coordsize="21600,21600" o:allowincell="f" adj=",," path="m@4,@5l@4,@11,@9,@11,@9,@5xe">
            <v:fill on="f" focussize="0,0"/>
            <v:stroke on="f"/>
            <v:imagedata o:title=""/>
            <o:lock v:ext="edit" grouping="f" rotation="f" text="f" aspectratio="f"/>
            <v:textbox>
              <w:txbxContent>
                <w:p w14:paraId="55AA91F2">
                  <w:pPr>
                    <w:rPr>
                      <w:rFonts w:ascii="Times New Roman" w:hAnsi="Times New Roman"/>
                    </w:rPr>
                  </w:pPr>
                  <w:r>
                    <w:rPr>
                      <w:rFonts w:ascii="Times New Roman" w:hAnsi="Times New Roman"/>
                    </w:rPr>
                    <w:t xml:space="preserve"> </w:t>
                  </w:r>
                </w:p>
              </w:txbxContent>
            </v:textbox>
          </v:shape>
        </w:pict>
      </w:r>
      <w:r>
        <w:rPr>
          <w:rFonts w:hint="eastAsia"/>
          <w:bCs/>
          <w:kern w:val="0"/>
          <w:sz w:val="28"/>
          <w:szCs w:val="28"/>
        </w:rPr>
        <w:t>(4) 掌握函数极限的意义、性质和运算法则（自变量趋于有限数和趋于无限两种情形），熟练掌握求函数极限的</w:t>
      </w:r>
      <w:r>
        <w:rPr>
          <w:rFonts w:hint="eastAsia"/>
          <w:bCs/>
          <w:position w:val="-6"/>
          <w:sz w:val="28"/>
          <w:szCs w:val="28"/>
        </w:rPr>
        <w:object>
          <v:shape id="_x0000_i1030" o:spt="75" type="#_x0000_t75" style="height:13.9pt;width:28.05pt;" o:ole="t" filled="f" o:preferrelative="t" stroked="f" coordsize="21600,21600">
            <v:path/>
            <v:fill on="f" alignshape="1" focussize="0,0"/>
            <v:stroke on="f"/>
            <v:imagedata r:id="rId9" o:title=""/>
            <o:lock v:ext="edit" aspectratio="t"/>
            <w10:wrap type="none"/>
            <w10:anchorlock/>
          </v:shape>
          <o:OLEObject Type="Embed" ProgID="Equation.DSMT4" ShapeID="_x0000_i1030" DrawAspect="Content" ObjectID="_1468075726" r:id="rId8">
            <o:LockedField>false</o:LockedField>
          </o:OLEObject>
        </w:object>
      </w:r>
      <w:r>
        <w:rPr>
          <w:rFonts w:hint="eastAsia"/>
          <w:bCs/>
          <w:kern w:val="0"/>
          <w:sz w:val="28"/>
          <w:szCs w:val="28"/>
        </w:rPr>
        <w:t>方法，了解广义极限和单侧极限的意义。</w:t>
      </w:r>
    </w:p>
    <w:p w14:paraId="436BE93F">
      <w:pPr>
        <w:spacing w:after="0" w:line="0" w:lineRule="atLeast"/>
        <w:ind w:left="0" w:right="0" w:firstLine="140" w:firstLineChars="50"/>
        <w:rPr>
          <w:rFonts w:hint="eastAsia"/>
          <w:bCs/>
          <w:kern w:val="0"/>
          <w:sz w:val="28"/>
          <w:szCs w:val="28"/>
        </w:rPr>
      </w:pPr>
      <w:r>
        <w:rPr>
          <w:rFonts w:hint="eastAsia"/>
          <w:bCs/>
          <w:kern w:val="0"/>
          <w:sz w:val="28"/>
          <w:szCs w:val="28"/>
        </w:rPr>
        <w:t>(5) 熟练掌握求序列极限和函数极限的常用方法（如初等变形、变量代换、两边夹法则和两个重要极限）求极限的基本技巧，以及应用Stokes公式求序列极限的方法。</w:t>
      </w:r>
    </w:p>
    <w:p w14:paraId="096ACBA7">
      <w:pPr>
        <w:spacing w:after="0" w:line="0" w:lineRule="atLeast"/>
        <w:ind w:left="0" w:right="0" w:firstLine="140" w:firstLineChars="50"/>
        <w:rPr>
          <w:rFonts w:hint="eastAsia"/>
          <w:bCs/>
          <w:kern w:val="0"/>
          <w:sz w:val="28"/>
          <w:szCs w:val="28"/>
        </w:rPr>
      </w:pPr>
      <w:r>
        <w:rPr>
          <w:rFonts w:hint="eastAsia"/>
          <w:bCs/>
          <w:kern w:val="0"/>
          <w:sz w:val="28"/>
          <w:szCs w:val="28"/>
        </w:rPr>
        <w:t>(6) 理解无穷大量和无穷小量的意义，了解同阶和高（低）阶无穷大（小）量的意义，熟练使用等价无穷小替换求极限。</w:t>
      </w:r>
    </w:p>
    <w:p w14:paraId="25414633">
      <w:pPr>
        <w:spacing w:after="0" w:line="0" w:lineRule="atLeast"/>
        <w:ind w:left="0" w:right="0" w:firstLine="140" w:firstLineChars="50"/>
        <w:rPr>
          <w:rFonts w:hint="eastAsia"/>
          <w:bCs/>
          <w:kern w:val="0"/>
          <w:sz w:val="28"/>
          <w:szCs w:val="28"/>
        </w:rPr>
      </w:pPr>
      <w:r>
        <w:rPr>
          <w:rFonts w:hint="eastAsia"/>
          <w:bCs/>
          <w:kern w:val="0"/>
          <w:sz w:val="28"/>
          <w:szCs w:val="28"/>
        </w:rPr>
        <w:t>(7) 熟练掌握函数在一点及在一个区间上连续的概念，理解函数两类间断点的意义，掌握初等函数的连续性，理解区间套定理和介值定理。熟练掌握一致连续和不一致连续的证明。</w:t>
      </w:r>
    </w:p>
    <w:p w14:paraId="3F2326B4">
      <w:pPr>
        <w:spacing w:after="0" w:line="0" w:lineRule="atLeast"/>
        <w:ind w:left="0" w:right="0" w:firstLine="140" w:firstLineChars="50"/>
        <w:rPr>
          <w:rFonts w:hint="eastAsia"/>
          <w:bCs/>
          <w:kern w:val="0"/>
          <w:sz w:val="28"/>
          <w:szCs w:val="28"/>
        </w:rPr>
      </w:pPr>
      <w:r>
        <w:rPr>
          <w:rFonts w:hint="eastAsia"/>
          <w:bCs/>
          <w:kern w:val="0"/>
          <w:sz w:val="28"/>
          <w:szCs w:val="28"/>
        </w:rPr>
        <w:t>(9) 掌握序列收敛的充分必要条件及函数极限（当自变量趋于有限数及趋于无穷两种情形）存在的充分必要条件。</w:t>
      </w:r>
    </w:p>
    <w:p w14:paraId="1816466F">
      <w:pPr>
        <w:spacing w:after="0" w:line="0" w:lineRule="atLeast"/>
        <w:ind w:left="0" w:right="0" w:firstLine="140" w:firstLineChars="50"/>
        <w:rPr>
          <w:rFonts w:hint="eastAsia"/>
          <w:bCs/>
          <w:kern w:val="0"/>
          <w:sz w:val="28"/>
          <w:szCs w:val="28"/>
        </w:rPr>
      </w:pPr>
    </w:p>
    <w:p w14:paraId="0A1B6566">
      <w:pPr>
        <w:spacing w:after="0" w:line="0" w:lineRule="atLeast"/>
        <w:ind w:left="0" w:right="0"/>
        <w:rPr>
          <w:rFonts w:hint="eastAsia"/>
          <w:b/>
          <w:kern w:val="0"/>
          <w:sz w:val="28"/>
          <w:szCs w:val="28"/>
        </w:rPr>
      </w:pPr>
      <w:r>
        <w:rPr>
          <w:rFonts w:hint="eastAsia"/>
          <w:b/>
          <w:kern w:val="0"/>
          <w:sz w:val="28"/>
          <w:szCs w:val="28"/>
        </w:rPr>
        <w:t>二、一元微分学</w:t>
      </w:r>
    </w:p>
    <w:p w14:paraId="3A659067">
      <w:pPr>
        <w:spacing w:after="0" w:line="0" w:lineRule="atLeast"/>
        <w:ind w:left="0" w:right="0" w:firstLine="140" w:firstLineChars="50"/>
        <w:rPr>
          <w:rFonts w:hint="eastAsia"/>
          <w:bCs/>
          <w:kern w:val="0"/>
          <w:sz w:val="28"/>
          <w:szCs w:val="28"/>
        </w:rPr>
      </w:pPr>
      <w:r>
        <w:rPr>
          <w:rFonts w:hint="eastAsia"/>
          <w:bCs/>
          <w:kern w:val="0"/>
          <w:sz w:val="28"/>
          <w:szCs w:val="28"/>
        </w:rPr>
        <w:t>(1) 掌握导数的概念和几何及物理意义，了解单侧导数的意义，并能用定义求函数在给定点的导数。</w:t>
      </w:r>
    </w:p>
    <w:p w14:paraId="08463098">
      <w:pPr>
        <w:spacing w:after="0" w:line="0" w:lineRule="atLeast"/>
        <w:ind w:left="0" w:right="0" w:firstLine="140" w:firstLineChars="50"/>
        <w:rPr>
          <w:rFonts w:hint="eastAsia"/>
          <w:bCs/>
          <w:kern w:val="0"/>
          <w:sz w:val="28"/>
          <w:szCs w:val="28"/>
        </w:rPr>
      </w:pPr>
      <w:r>
        <w:rPr>
          <w:rFonts w:hint="eastAsia"/>
          <w:bCs/>
          <w:kern w:val="0"/>
          <w:sz w:val="28"/>
          <w:szCs w:val="28"/>
        </w:rPr>
        <w:t>(2) 应用求导公式和法则熟练计算函数导数，包含由参数式方程给出的函数的导数、隐函数的导数以及函数的高阶导数。</w:t>
      </w:r>
    </w:p>
    <w:p w14:paraId="64B6A122">
      <w:pPr>
        <w:spacing w:after="0" w:line="0" w:lineRule="atLeast"/>
        <w:ind w:left="0" w:right="0" w:firstLine="140" w:firstLineChars="50"/>
        <w:rPr>
          <w:rFonts w:hint="eastAsia"/>
          <w:bCs/>
          <w:kern w:val="0"/>
          <w:sz w:val="28"/>
          <w:szCs w:val="28"/>
        </w:rPr>
      </w:pPr>
      <w:r>
        <w:rPr>
          <w:rFonts w:hint="eastAsia"/>
          <w:bCs/>
          <w:kern w:val="0"/>
          <w:sz w:val="28"/>
          <w:szCs w:val="28"/>
        </w:rPr>
        <w:t>(3) 理解函数微分的概念和函数可微的充分必要条件，了解一阶微分形式的不变性，能利用微分作近似计算。</w:t>
      </w:r>
    </w:p>
    <w:p w14:paraId="5D141D0A">
      <w:pPr>
        <w:spacing w:after="0" w:line="0" w:lineRule="atLeast"/>
        <w:ind w:left="0" w:right="0" w:firstLine="140" w:firstLineChars="50"/>
        <w:rPr>
          <w:rFonts w:hint="eastAsia"/>
          <w:bCs/>
          <w:kern w:val="0"/>
          <w:sz w:val="28"/>
          <w:szCs w:val="28"/>
        </w:rPr>
      </w:pPr>
      <w:r>
        <w:rPr>
          <w:rFonts w:hint="eastAsia"/>
          <w:bCs/>
          <w:kern w:val="0"/>
          <w:sz w:val="28"/>
          <w:szCs w:val="28"/>
        </w:rPr>
        <w:t>(4) 理解并掌握微分中值定理（Rolle定理，Lagrange定理和Cauchy中值定理），并能应用它们解决函数零点存在性及不等式证明等问题。</w:t>
      </w:r>
    </w:p>
    <w:p w14:paraId="3F2F9949">
      <w:pPr>
        <w:spacing w:after="0" w:line="0" w:lineRule="atLeast"/>
        <w:ind w:left="0" w:right="0" w:firstLine="140" w:firstLineChars="50"/>
        <w:rPr>
          <w:rFonts w:hint="eastAsia"/>
          <w:bCs/>
          <w:kern w:val="0"/>
          <w:sz w:val="28"/>
          <w:szCs w:val="28"/>
        </w:rPr>
      </w:pPr>
      <w:r>
        <w:rPr>
          <w:rFonts w:hint="eastAsia"/>
          <w:bCs/>
          <w:kern w:val="0"/>
          <w:sz w:val="28"/>
          <w:szCs w:val="28"/>
        </w:rPr>
        <w:t>(5) 熟练掌握应用L’Hospital法则求函数极限的方法。</w:t>
      </w:r>
    </w:p>
    <w:p w14:paraId="1353078B">
      <w:pPr>
        <w:spacing w:after="0" w:line="0" w:lineRule="atLeast"/>
        <w:ind w:left="0" w:right="0" w:firstLine="140" w:firstLineChars="50"/>
        <w:rPr>
          <w:rFonts w:hint="eastAsia"/>
          <w:bCs/>
          <w:kern w:val="0"/>
          <w:sz w:val="28"/>
          <w:szCs w:val="28"/>
        </w:rPr>
      </w:pPr>
      <w:r>
        <w:rPr>
          <w:rFonts w:hint="eastAsia"/>
          <w:bCs/>
          <w:kern w:val="0"/>
          <w:sz w:val="28"/>
          <w:szCs w:val="28"/>
        </w:rPr>
        <w:t>(6) 理解Taylor公式（Lagrange余项和Peano余项）的意义，并熟记五个基本公式（在x=0点的带有Peano余项的Taylor公式），能将给定函数在指定点展成Taylor级数，掌握应用Taylor公式解决不等式证明、求函数极限等问题的基本技巧。</w:t>
      </w:r>
    </w:p>
    <w:p w14:paraId="526BD5D7">
      <w:pPr>
        <w:spacing w:after="0" w:line="0" w:lineRule="atLeast"/>
        <w:ind w:left="0" w:right="0" w:firstLine="140" w:firstLineChars="50"/>
        <w:rPr>
          <w:rFonts w:hint="eastAsia"/>
          <w:bCs/>
          <w:kern w:val="0"/>
          <w:sz w:val="28"/>
          <w:szCs w:val="28"/>
        </w:rPr>
      </w:pPr>
      <w:r>
        <w:rPr>
          <w:rFonts w:hint="eastAsia"/>
          <w:bCs/>
          <w:kern w:val="0"/>
          <w:sz w:val="28"/>
          <w:szCs w:val="28"/>
        </w:rPr>
        <w:t>(7) 熟练掌握应用导数判断函数升降、凹凸性以及画出函数图像的方法，以及求一元函数极值和最值的方法。</w:t>
      </w:r>
    </w:p>
    <w:p w14:paraId="0BD963ED">
      <w:pPr>
        <w:spacing w:after="0" w:line="0" w:lineRule="atLeast"/>
        <w:ind w:left="0" w:right="0" w:firstLine="140" w:firstLineChars="50"/>
        <w:rPr>
          <w:rFonts w:hint="eastAsia"/>
          <w:bCs/>
          <w:kern w:val="0"/>
          <w:sz w:val="28"/>
          <w:szCs w:val="28"/>
        </w:rPr>
      </w:pPr>
    </w:p>
    <w:p w14:paraId="759E4766">
      <w:pPr>
        <w:spacing w:after="0" w:line="0" w:lineRule="atLeast"/>
        <w:ind w:left="0" w:right="0"/>
        <w:rPr>
          <w:rFonts w:hint="eastAsia"/>
          <w:b/>
          <w:kern w:val="0"/>
          <w:sz w:val="28"/>
          <w:szCs w:val="28"/>
        </w:rPr>
      </w:pPr>
      <w:r>
        <w:rPr>
          <w:rFonts w:hint="eastAsia"/>
          <w:b/>
          <w:kern w:val="0"/>
          <w:sz w:val="28"/>
          <w:szCs w:val="28"/>
        </w:rPr>
        <w:t>三、一元积分学</w:t>
      </w:r>
    </w:p>
    <w:p w14:paraId="0FED6508">
      <w:pPr>
        <w:spacing w:after="0" w:line="0" w:lineRule="atLeast"/>
        <w:ind w:left="0" w:right="0" w:firstLine="140" w:firstLineChars="50"/>
        <w:rPr>
          <w:rFonts w:hint="eastAsia"/>
          <w:bCs/>
          <w:kern w:val="0"/>
          <w:sz w:val="28"/>
          <w:szCs w:val="28"/>
        </w:rPr>
      </w:pPr>
      <w:r>
        <w:rPr>
          <w:rFonts w:hint="eastAsia"/>
          <w:bCs/>
          <w:kern w:val="0"/>
          <w:sz w:val="28"/>
          <w:szCs w:val="28"/>
        </w:rPr>
        <w:t>(1)  理解不定积分概念和基本性质，熟记基本积分表，理解并掌握换元法和分部积分法的意义和方法，解应用他们熟练计算不复杂的不定积分。</w:t>
      </w:r>
    </w:p>
    <w:p w14:paraId="7FEE994F">
      <w:pPr>
        <w:spacing w:after="0" w:line="0" w:lineRule="atLeast"/>
        <w:ind w:left="0" w:right="0" w:firstLine="140" w:firstLineChars="50"/>
        <w:rPr>
          <w:rFonts w:hint="eastAsia"/>
          <w:bCs/>
          <w:kern w:val="0"/>
          <w:sz w:val="28"/>
          <w:szCs w:val="28"/>
        </w:rPr>
      </w:pPr>
      <w:r>
        <w:rPr>
          <w:rFonts w:hint="eastAsia"/>
          <w:bCs/>
          <w:kern w:val="0"/>
          <w:sz w:val="28"/>
          <w:szCs w:val="28"/>
        </w:rPr>
        <w:t>(2) 了解可积分函数类的意义及其积分法，熟练掌握有理函数、三角函数有理式及简单的根式的有理式的积分方法。</w:t>
      </w:r>
    </w:p>
    <w:p w14:paraId="0B690353">
      <w:pPr>
        <w:spacing w:after="0" w:line="0" w:lineRule="atLeast"/>
        <w:ind w:left="0" w:right="0" w:firstLine="140" w:firstLineChars="50"/>
        <w:rPr>
          <w:rFonts w:hint="eastAsia"/>
          <w:bCs/>
          <w:kern w:val="0"/>
          <w:sz w:val="28"/>
          <w:szCs w:val="28"/>
        </w:rPr>
      </w:pPr>
      <w:r>
        <w:rPr>
          <w:rFonts w:hint="eastAsia"/>
          <w:bCs/>
          <w:kern w:val="0"/>
          <w:sz w:val="28"/>
          <w:szCs w:val="28"/>
        </w:rPr>
        <w:t>(3) 理解定积分的概念，掌握定积分的基本性质及函数在有限区间上可积的充分必要条件，熟练掌握定积分的计算方法。了解变限定积分的性质，掌握积分中值定理。</w:t>
      </w:r>
    </w:p>
    <w:p w14:paraId="39D2B404">
      <w:pPr>
        <w:spacing w:after="0" w:line="0" w:lineRule="atLeast"/>
        <w:ind w:left="0" w:right="0" w:firstLine="140" w:firstLineChars="50"/>
        <w:rPr>
          <w:rFonts w:hint="eastAsia"/>
          <w:bCs/>
          <w:kern w:val="0"/>
          <w:sz w:val="28"/>
          <w:szCs w:val="28"/>
        </w:rPr>
      </w:pPr>
      <w:r>
        <w:rPr>
          <w:rFonts w:hint="eastAsia"/>
          <w:bCs/>
          <w:kern w:val="0"/>
          <w:sz w:val="28"/>
          <w:szCs w:val="28"/>
        </w:rPr>
        <w:t>(4) 熟练应用定积分计算平面曲线弧长、平面图形面积、立体体积、旋转曲面表面积，并解应用于求均匀平面图形重心坐标等简单物理、力学问题。</w:t>
      </w:r>
    </w:p>
    <w:p w14:paraId="394BB42B">
      <w:pPr>
        <w:spacing w:after="0" w:line="0" w:lineRule="atLeast"/>
        <w:ind w:left="0" w:right="0" w:firstLine="140" w:firstLineChars="50"/>
        <w:rPr>
          <w:rFonts w:hint="eastAsia"/>
          <w:bCs/>
          <w:kern w:val="0"/>
          <w:sz w:val="28"/>
          <w:szCs w:val="28"/>
        </w:rPr>
      </w:pPr>
      <w:r>
        <w:rPr>
          <w:rFonts w:hint="eastAsia"/>
          <w:bCs/>
          <w:kern w:val="0"/>
          <w:sz w:val="28"/>
          <w:szCs w:val="28"/>
        </w:rPr>
        <w:t>(5) 理解广义积分及其收敛、绝对收敛和发散的意义，掌握广义积分收敛的判定法则。</w:t>
      </w:r>
    </w:p>
    <w:p w14:paraId="67FACE27">
      <w:pPr>
        <w:spacing w:after="0" w:line="0" w:lineRule="atLeast"/>
        <w:ind w:left="0" w:right="0" w:firstLine="140" w:firstLineChars="50"/>
        <w:rPr>
          <w:rFonts w:hint="eastAsia"/>
          <w:bCs/>
          <w:kern w:val="0"/>
          <w:sz w:val="28"/>
          <w:szCs w:val="28"/>
        </w:rPr>
      </w:pPr>
    </w:p>
    <w:p w14:paraId="1DDA6B5A">
      <w:pPr>
        <w:spacing w:after="0" w:line="0" w:lineRule="atLeast"/>
        <w:ind w:left="0" w:right="0"/>
        <w:rPr>
          <w:rFonts w:hint="eastAsia"/>
          <w:b/>
          <w:kern w:val="0"/>
          <w:sz w:val="28"/>
          <w:szCs w:val="28"/>
        </w:rPr>
      </w:pPr>
      <w:r>
        <w:rPr>
          <w:rFonts w:hint="eastAsia"/>
          <w:b/>
          <w:kern w:val="0"/>
          <w:sz w:val="28"/>
          <w:szCs w:val="28"/>
        </w:rPr>
        <w:t>四、级数</w:t>
      </w:r>
    </w:p>
    <w:p w14:paraId="634F1BE0">
      <w:pPr>
        <w:spacing w:after="0" w:line="0" w:lineRule="atLeast"/>
        <w:ind w:left="0" w:right="0" w:firstLine="140" w:firstLineChars="50"/>
        <w:rPr>
          <w:rFonts w:hint="eastAsia"/>
          <w:bCs/>
          <w:kern w:val="0"/>
          <w:sz w:val="28"/>
          <w:szCs w:val="28"/>
        </w:rPr>
      </w:pPr>
      <w:r>
        <w:rPr>
          <w:rFonts w:hint="eastAsia"/>
          <w:bCs/>
          <w:kern w:val="0"/>
          <w:sz w:val="28"/>
          <w:szCs w:val="28"/>
        </w:rPr>
        <w:t>(1) 掌握数项级数收敛、发散和绝对收敛的概念、级数收敛的充分必要条件（Cauchy准则），收敛和绝对收敛级数的性质。</w:t>
      </w:r>
    </w:p>
    <w:p w14:paraId="53377E0C">
      <w:pPr>
        <w:spacing w:after="0" w:line="0" w:lineRule="atLeast"/>
        <w:ind w:left="0" w:right="0" w:firstLine="140" w:firstLineChars="50"/>
        <w:rPr>
          <w:rFonts w:hint="eastAsia"/>
          <w:bCs/>
          <w:kern w:val="0"/>
          <w:sz w:val="28"/>
          <w:szCs w:val="28"/>
        </w:rPr>
      </w:pPr>
      <w:r>
        <w:rPr>
          <w:rFonts w:hint="eastAsia"/>
          <w:bCs/>
          <w:kern w:val="0"/>
          <w:sz w:val="28"/>
          <w:szCs w:val="28"/>
        </w:rPr>
        <w:t>(2) 熟练掌握正项级数敛散判别法（比较判别法、D’Alembert判别法、Cauchy根式判别法以及Cauchy积分判别法），掌握一般项级数敛散判别方法。能计算一些特殊数项级数的和。</w:t>
      </w:r>
    </w:p>
    <w:p w14:paraId="4F96750D">
      <w:pPr>
        <w:spacing w:after="0" w:line="0" w:lineRule="atLeast"/>
        <w:ind w:left="0" w:right="0" w:firstLine="140" w:firstLineChars="50"/>
        <w:rPr>
          <w:rFonts w:hint="eastAsia"/>
          <w:bCs/>
          <w:kern w:val="0"/>
          <w:sz w:val="28"/>
          <w:szCs w:val="28"/>
        </w:rPr>
      </w:pPr>
      <w:r>
        <w:rPr>
          <w:rFonts w:hint="eastAsia"/>
          <w:bCs/>
          <w:kern w:val="0"/>
          <w:sz w:val="28"/>
          <w:szCs w:val="28"/>
        </w:rPr>
        <w:t>(3) 理解函数项级数收敛的意义并能确定其收敛域。理解函数序列一致收敛以及函数项级数一致收敛的意义，掌握函数项级数一致收敛的判别法则（包含Cauchy准则，Weierstrass判别法，Abel判别法，Dirichlet判别法等）及一致收敛级数的性质。</w:t>
      </w:r>
    </w:p>
    <w:p w14:paraId="71063423">
      <w:pPr>
        <w:spacing w:after="0" w:line="0" w:lineRule="atLeast"/>
        <w:ind w:left="0" w:right="0" w:firstLine="140" w:firstLineChars="50"/>
        <w:rPr>
          <w:rFonts w:hint="eastAsia"/>
          <w:bCs/>
          <w:kern w:val="0"/>
          <w:sz w:val="28"/>
          <w:szCs w:val="28"/>
        </w:rPr>
      </w:pPr>
      <w:r>
        <w:rPr>
          <w:rFonts w:hint="eastAsia"/>
          <w:bCs/>
          <w:kern w:val="0"/>
          <w:sz w:val="28"/>
          <w:szCs w:val="28"/>
        </w:rPr>
        <w:t>(4) 理解幂级数的概念并能确定其收敛半径。掌握幂级数的基本性质和运算法则，熟记五个基本幂级数展开式。能求出给定函数在指定点的幂级数展开式及应用幂级数运算求一些级数的和。</w:t>
      </w:r>
    </w:p>
    <w:p w14:paraId="678D15EB">
      <w:pPr>
        <w:spacing w:after="0" w:line="0" w:lineRule="atLeast"/>
        <w:ind w:left="0" w:right="0" w:firstLine="140" w:firstLineChars="50"/>
        <w:rPr>
          <w:rFonts w:hint="eastAsia"/>
          <w:bCs/>
          <w:kern w:val="0"/>
          <w:sz w:val="28"/>
          <w:szCs w:val="28"/>
        </w:rPr>
      </w:pPr>
      <w:r>
        <w:rPr>
          <w:rFonts w:hint="eastAsia"/>
          <w:bCs/>
          <w:kern w:val="0"/>
          <w:sz w:val="28"/>
          <w:szCs w:val="28"/>
        </w:rPr>
        <w:t>(5) 理解函数Fourier展开式的意义，掌握求Fourier展开式的基本方法。了解Fourier级数的收敛性定理、逐项积分和逐项求导定理以及Parseval等式，并能应用Fourier级数求某些级数的和。</w:t>
      </w:r>
    </w:p>
    <w:p w14:paraId="5C91CD2B">
      <w:pPr>
        <w:spacing w:after="0" w:line="0" w:lineRule="atLeast"/>
        <w:ind w:left="0" w:right="0" w:firstLine="140" w:firstLineChars="50"/>
        <w:rPr>
          <w:rFonts w:hint="eastAsia"/>
          <w:bCs/>
          <w:kern w:val="0"/>
          <w:sz w:val="28"/>
          <w:szCs w:val="28"/>
        </w:rPr>
      </w:pPr>
    </w:p>
    <w:p w14:paraId="07D488DF">
      <w:pPr>
        <w:spacing w:after="0" w:line="0" w:lineRule="atLeast"/>
        <w:ind w:left="0" w:right="0"/>
        <w:rPr>
          <w:rFonts w:hint="eastAsia"/>
          <w:b/>
          <w:kern w:val="0"/>
          <w:sz w:val="28"/>
          <w:szCs w:val="28"/>
        </w:rPr>
      </w:pPr>
      <w:r>
        <w:rPr>
          <w:rFonts w:hint="eastAsia"/>
          <w:b/>
          <w:kern w:val="0"/>
          <w:sz w:val="28"/>
          <w:szCs w:val="28"/>
        </w:rPr>
        <w:t>五、多元微分学</w:t>
      </w:r>
    </w:p>
    <w:p w14:paraId="6C9412DC">
      <w:pPr>
        <w:spacing w:after="0" w:line="0" w:lineRule="atLeast"/>
        <w:ind w:left="0" w:right="0" w:firstLine="140" w:firstLineChars="50"/>
        <w:rPr>
          <w:rFonts w:hint="eastAsia"/>
          <w:bCs/>
          <w:kern w:val="0"/>
          <w:sz w:val="28"/>
          <w:szCs w:val="28"/>
        </w:rPr>
      </w:pPr>
      <w:r>
        <w:rPr>
          <w:rFonts w:hint="eastAsia"/>
          <w:bCs/>
          <w:kern w:val="0"/>
          <w:sz w:val="28"/>
          <w:szCs w:val="28"/>
        </w:rPr>
        <w:t>(1) 理解</w:t>
      </w:r>
      <w:r>
        <w:rPr>
          <w:rFonts w:hint="eastAsia"/>
          <w:bCs/>
          <w:sz w:val="28"/>
          <w:szCs w:val="28"/>
        </w:rPr>
        <w:t>平面点集的若干概念</w:t>
      </w:r>
      <w:r>
        <w:rPr>
          <w:rFonts w:hint="eastAsia"/>
          <w:bCs/>
          <w:kern w:val="0"/>
          <w:sz w:val="28"/>
          <w:szCs w:val="28"/>
        </w:rPr>
        <w:t>。</w:t>
      </w:r>
    </w:p>
    <w:p w14:paraId="6BB749E7">
      <w:pPr>
        <w:spacing w:after="0" w:line="0" w:lineRule="atLeast"/>
        <w:ind w:left="0" w:right="0" w:firstLine="140" w:firstLineChars="50"/>
        <w:rPr>
          <w:rFonts w:hint="eastAsia"/>
          <w:bCs/>
          <w:kern w:val="0"/>
          <w:sz w:val="28"/>
          <w:szCs w:val="28"/>
        </w:rPr>
      </w:pPr>
      <w:r>
        <w:rPr>
          <w:rFonts w:hint="eastAsia"/>
          <w:bCs/>
          <w:kern w:val="0"/>
          <w:sz w:val="28"/>
          <w:szCs w:val="28"/>
        </w:rPr>
        <w:t>(2) 理解多元函数的概念。掌握二元函数的二重极限、累次极限的意义，并能根据定义计算二元函数极限，或证明二重极限不存在，能计算二元函数的二重极限和累次极限。</w:t>
      </w:r>
    </w:p>
    <w:p w14:paraId="7FDA5FEE">
      <w:pPr>
        <w:spacing w:after="0" w:line="0" w:lineRule="atLeast"/>
        <w:ind w:left="0" w:right="0" w:firstLine="140" w:firstLineChars="50"/>
        <w:rPr>
          <w:rFonts w:hint="eastAsia"/>
          <w:bCs/>
          <w:kern w:val="0"/>
          <w:sz w:val="28"/>
          <w:szCs w:val="28"/>
        </w:rPr>
      </w:pPr>
      <w:r>
        <w:rPr>
          <w:rFonts w:hint="eastAsia"/>
          <w:bCs/>
          <w:kern w:val="0"/>
          <w:sz w:val="28"/>
          <w:szCs w:val="28"/>
        </w:rPr>
        <w:t>(3) 理解多元连续函数的概念，掌握其性质，并能判断多元函数的连续性。了解多元函数的一致连续性。</w:t>
      </w:r>
    </w:p>
    <w:p w14:paraId="5137701C">
      <w:pPr>
        <w:spacing w:after="0" w:line="0" w:lineRule="atLeast"/>
        <w:ind w:left="0" w:right="0" w:firstLine="140" w:firstLineChars="50"/>
        <w:rPr>
          <w:rFonts w:hint="eastAsia"/>
          <w:bCs/>
          <w:kern w:val="0"/>
          <w:sz w:val="28"/>
          <w:szCs w:val="28"/>
        </w:rPr>
      </w:pPr>
      <w:r>
        <w:rPr>
          <w:rFonts w:hint="eastAsia"/>
          <w:bCs/>
          <w:kern w:val="0"/>
          <w:sz w:val="28"/>
          <w:szCs w:val="28"/>
        </w:rPr>
        <w:t>(4) 理解偏导数的概念，掌握其计算法则，能熟练计算函数的偏导数和复合函数的导函数，能计算函数在给定方向上的方向导数。</w:t>
      </w:r>
    </w:p>
    <w:p w14:paraId="25EF7267">
      <w:pPr>
        <w:spacing w:after="0" w:line="0" w:lineRule="atLeast"/>
        <w:ind w:left="0" w:right="0" w:firstLine="140" w:firstLineChars="50"/>
        <w:rPr>
          <w:rFonts w:hint="eastAsia"/>
          <w:bCs/>
          <w:kern w:val="0"/>
          <w:sz w:val="28"/>
          <w:szCs w:val="28"/>
        </w:rPr>
      </w:pPr>
      <w:r>
        <w:rPr>
          <w:rFonts w:hint="eastAsia"/>
          <w:bCs/>
          <w:kern w:val="0"/>
          <w:sz w:val="28"/>
          <w:szCs w:val="28"/>
        </w:rPr>
        <w:t>(5) 理解多元函数的微分的概念，并能判断函数的可微性。</w:t>
      </w:r>
    </w:p>
    <w:p w14:paraId="6933C21F">
      <w:pPr>
        <w:spacing w:after="0" w:line="0" w:lineRule="atLeast"/>
        <w:ind w:left="0" w:right="0" w:firstLine="140" w:firstLineChars="50"/>
        <w:rPr>
          <w:rFonts w:hint="eastAsia"/>
          <w:bCs/>
          <w:kern w:val="0"/>
          <w:sz w:val="28"/>
          <w:szCs w:val="28"/>
        </w:rPr>
      </w:pPr>
      <w:r>
        <w:rPr>
          <w:rFonts w:hint="eastAsia"/>
          <w:bCs/>
          <w:kern w:val="0"/>
          <w:sz w:val="28"/>
          <w:szCs w:val="28"/>
        </w:rPr>
        <w:t>(6) 理解隐函数存在定理和反函数存在定理，熟练掌握隐函数的微分法。</w:t>
      </w:r>
    </w:p>
    <w:p w14:paraId="439EB513">
      <w:pPr>
        <w:spacing w:after="0" w:line="0" w:lineRule="atLeast"/>
        <w:ind w:left="0" w:right="0" w:firstLine="140" w:firstLineChars="50"/>
        <w:rPr>
          <w:rFonts w:hint="eastAsia"/>
          <w:bCs/>
          <w:kern w:val="0"/>
          <w:sz w:val="28"/>
          <w:szCs w:val="28"/>
        </w:rPr>
      </w:pPr>
      <w:r>
        <w:rPr>
          <w:rFonts w:hint="eastAsia"/>
          <w:bCs/>
          <w:kern w:val="0"/>
          <w:sz w:val="28"/>
          <w:szCs w:val="28"/>
        </w:rPr>
        <w:t>(7) 理解Taylor公式的意义，并能求出二元函数的具有指定阶数的Taylor公式。</w:t>
      </w:r>
    </w:p>
    <w:p w14:paraId="262ADE0C">
      <w:pPr>
        <w:spacing w:after="0" w:line="0" w:lineRule="atLeast"/>
        <w:ind w:left="0" w:right="0" w:firstLine="140" w:firstLineChars="50"/>
        <w:rPr>
          <w:rFonts w:hint="eastAsia"/>
          <w:bCs/>
          <w:kern w:val="0"/>
          <w:sz w:val="28"/>
          <w:szCs w:val="28"/>
        </w:rPr>
      </w:pPr>
      <w:r>
        <w:rPr>
          <w:rFonts w:hint="eastAsia"/>
          <w:bCs/>
          <w:kern w:val="0"/>
          <w:sz w:val="28"/>
          <w:szCs w:val="28"/>
        </w:rPr>
        <w:t>(8)  能应用偏导数求空间曲线的切线、法平面及空间曲面的法线和切平面的方程。</w:t>
      </w:r>
    </w:p>
    <w:p w14:paraId="0D9A0229">
      <w:pPr>
        <w:spacing w:after="0" w:line="0" w:lineRule="atLeast"/>
        <w:ind w:left="0" w:right="0" w:firstLine="140" w:firstLineChars="50"/>
        <w:rPr>
          <w:rFonts w:hint="eastAsia"/>
          <w:bCs/>
          <w:kern w:val="0"/>
          <w:sz w:val="28"/>
          <w:szCs w:val="28"/>
        </w:rPr>
      </w:pPr>
      <w:r>
        <w:rPr>
          <w:rFonts w:hint="eastAsia"/>
          <w:bCs/>
          <w:kern w:val="0"/>
          <w:sz w:val="28"/>
          <w:szCs w:val="28"/>
        </w:rPr>
        <w:t>(9) 理解多元函数的极限和最值的意义、极值的必要条件和充分条件，掌握求多元函数极值、条件极值及在闭区域上的最值的方法，并用于解决实际问题。</w:t>
      </w:r>
    </w:p>
    <w:p w14:paraId="5CC79F6B">
      <w:pPr>
        <w:spacing w:after="0" w:line="0" w:lineRule="atLeast"/>
        <w:ind w:left="0" w:right="0" w:firstLine="140" w:firstLineChars="50"/>
        <w:rPr>
          <w:rFonts w:hint="eastAsia"/>
          <w:bCs/>
          <w:kern w:val="0"/>
          <w:sz w:val="28"/>
          <w:szCs w:val="28"/>
        </w:rPr>
      </w:pPr>
    </w:p>
    <w:p w14:paraId="1E094B17">
      <w:pPr>
        <w:spacing w:after="0" w:line="0" w:lineRule="atLeast"/>
        <w:ind w:left="0" w:right="0"/>
        <w:rPr>
          <w:rFonts w:hint="eastAsia"/>
          <w:b/>
          <w:kern w:val="0"/>
          <w:sz w:val="28"/>
          <w:szCs w:val="28"/>
        </w:rPr>
      </w:pPr>
      <w:r>
        <w:rPr>
          <w:rFonts w:hint="eastAsia"/>
          <w:b/>
          <w:kern w:val="0"/>
          <w:sz w:val="28"/>
          <w:szCs w:val="28"/>
        </w:rPr>
        <w:t>六、多元积分学</w:t>
      </w:r>
    </w:p>
    <w:p w14:paraId="49128ACE">
      <w:pPr>
        <w:spacing w:after="0" w:line="0" w:lineRule="atLeast"/>
        <w:ind w:left="0" w:right="0" w:firstLine="140" w:firstLineChars="50"/>
        <w:rPr>
          <w:rFonts w:hint="eastAsia"/>
          <w:bCs/>
          <w:kern w:val="0"/>
          <w:sz w:val="28"/>
          <w:szCs w:val="28"/>
        </w:rPr>
      </w:pPr>
      <w:r>
        <w:rPr>
          <w:rFonts w:hint="eastAsia"/>
          <w:bCs/>
          <w:kern w:val="0"/>
          <w:sz w:val="28"/>
          <w:szCs w:val="28"/>
        </w:rPr>
        <w:t>(1) 理解重积分的概念、可积的充分必要条件及重积分的性质。</w:t>
      </w:r>
    </w:p>
    <w:p w14:paraId="273A1E7C">
      <w:pPr>
        <w:spacing w:after="0" w:line="0" w:lineRule="atLeast"/>
        <w:ind w:left="0" w:right="0" w:firstLine="140" w:firstLineChars="50"/>
        <w:rPr>
          <w:rFonts w:hint="eastAsia"/>
          <w:bCs/>
          <w:kern w:val="0"/>
          <w:sz w:val="28"/>
          <w:szCs w:val="28"/>
        </w:rPr>
      </w:pPr>
      <w:r>
        <w:rPr>
          <w:rFonts w:hint="eastAsia"/>
          <w:bCs/>
          <w:kern w:val="0"/>
          <w:sz w:val="28"/>
          <w:szCs w:val="28"/>
        </w:rPr>
        <w:t>(2) 掌握二重积分和三重积分化累次积分的方法以及二重、三重积分的变量代换方法（特别，平面极坐标变换，空间柱坐标和球坐标变换），能熟练计算二重和三重积分，并用于计算平面图形面积、柱体体积、曲面面积及曲面所围的立体体积。</w:t>
      </w:r>
      <w:r>
        <w:rPr>
          <w:rFonts w:hint="eastAsia"/>
          <w:bCs/>
          <w:sz w:val="28"/>
          <w:szCs w:val="28"/>
        </w:rPr>
        <w:t>应用重积分求曲面面积，转动惯量，重心坐标等。</w:t>
      </w:r>
    </w:p>
    <w:p w14:paraId="7E3D2D5B">
      <w:pPr>
        <w:spacing w:after="0" w:line="0" w:lineRule="atLeast"/>
        <w:ind w:left="0" w:right="0" w:firstLine="140" w:firstLineChars="50"/>
        <w:rPr>
          <w:rFonts w:hint="eastAsia"/>
          <w:bCs/>
          <w:kern w:val="0"/>
          <w:sz w:val="28"/>
          <w:szCs w:val="28"/>
        </w:rPr>
      </w:pPr>
      <w:r>
        <w:rPr>
          <w:rFonts w:hint="eastAsia"/>
          <w:bCs/>
          <w:kern w:val="0"/>
          <w:sz w:val="28"/>
          <w:szCs w:val="28"/>
        </w:rPr>
        <w:t>(3)  了解含参变量的正常积分的基本性质（连续性，积分号下取极限、求导和求积分），了解含参变量的广义积分一致收敛性的意义及其基本性质（连续性，积分号下取极限、求导及求积分），掌握其一致收敛判别法，了解</w:t>
      </w:r>
      <w:r>
        <w:rPr>
          <w:rFonts w:hint="eastAsia"/>
          <w:bCs/>
          <w:kern w:val="0"/>
          <w:position w:val="-4"/>
          <w:sz w:val="28"/>
          <w:szCs w:val="28"/>
        </w:rPr>
        <w:t>Beta</w:t>
      </w:r>
      <w:r>
        <w:rPr>
          <w:rFonts w:hint="eastAsia"/>
          <w:bCs/>
          <w:kern w:val="0"/>
          <w:sz w:val="28"/>
          <w:szCs w:val="28"/>
        </w:rPr>
        <w:t>和</w:t>
      </w:r>
      <w:r>
        <w:rPr>
          <w:rFonts w:hint="eastAsia"/>
          <w:bCs/>
          <w:kern w:val="0"/>
          <w:position w:val="-4"/>
          <w:sz w:val="28"/>
          <w:szCs w:val="28"/>
        </w:rPr>
        <w:t>Gamma</w:t>
      </w:r>
      <w:r>
        <w:rPr>
          <w:rFonts w:hint="eastAsia"/>
          <w:bCs/>
          <w:kern w:val="0"/>
          <w:sz w:val="28"/>
          <w:szCs w:val="28"/>
        </w:rPr>
        <w:t xml:space="preserve">函数。  </w:t>
      </w:r>
    </w:p>
    <w:p w14:paraId="129FF0F2">
      <w:pPr>
        <w:spacing w:after="0" w:line="0" w:lineRule="atLeast"/>
        <w:ind w:left="0" w:right="0" w:firstLine="140" w:firstLineChars="50"/>
        <w:rPr>
          <w:rFonts w:hint="eastAsia"/>
          <w:bCs/>
          <w:kern w:val="0"/>
          <w:sz w:val="28"/>
          <w:szCs w:val="28"/>
        </w:rPr>
      </w:pPr>
      <w:r>
        <w:rPr>
          <w:rFonts w:hint="eastAsia"/>
          <w:bCs/>
          <w:kern w:val="0"/>
          <w:sz w:val="28"/>
          <w:szCs w:val="28"/>
        </w:rPr>
        <w:t>(4) 理解第一型和第二型曲线积分的意义、性质、实际背景及二者的联系，能熟练计算曲线积分。 </w:t>
      </w:r>
    </w:p>
    <w:p w14:paraId="53176354">
      <w:pPr>
        <w:spacing w:after="0" w:line="0" w:lineRule="atLeast"/>
        <w:ind w:left="0" w:right="0" w:firstLine="140" w:firstLineChars="50"/>
        <w:rPr>
          <w:rFonts w:hint="eastAsia"/>
          <w:bCs/>
          <w:kern w:val="0"/>
          <w:sz w:val="28"/>
          <w:szCs w:val="28"/>
        </w:rPr>
      </w:pPr>
      <w:r>
        <w:rPr>
          <w:rFonts w:hint="eastAsia"/>
          <w:bCs/>
          <w:kern w:val="0"/>
          <w:sz w:val="28"/>
          <w:szCs w:val="28"/>
        </w:rPr>
        <w:t>(5) 理解第一型和第二型曲面积分的意义、性质、实际背景及二者的联系，能熟练计算曲面积分。    </w:t>
      </w:r>
    </w:p>
    <w:p w14:paraId="71DD79A3">
      <w:pPr>
        <w:spacing w:after="0" w:line="0" w:lineRule="atLeast"/>
        <w:ind w:left="0" w:right="0" w:firstLine="140" w:firstLineChars="50"/>
        <w:rPr>
          <w:rFonts w:hint="eastAsia"/>
          <w:bCs/>
          <w:kern w:val="0"/>
          <w:sz w:val="28"/>
          <w:szCs w:val="28"/>
        </w:rPr>
      </w:pPr>
      <w:r>
        <w:rPr>
          <w:rFonts w:hint="eastAsia"/>
          <w:bCs/>
          <w:kern w:val="0"/>
          <w:sz w:val="28"/>
          <w:szCs w:val="28"/>
        </w:rPr>
        <w:t xml:space="preserve">(6) 理解并掌握Gauss公式和Stokes公式的意义，并能用于曲面积分或曲线积分的计算。了解空间曲线积分与路径无关的充分必要条件及其对曲线积分计算的应用。    </w:t>
      </w:r>
    </w:p>
    <w:p w14:paraId="1B35197F">
      <w:pPr>
        <w:spacing w:after="0" w:line="0" w:lineRule="atLeast"/>
        <w:ind w:left="0" w:right="0" w:firstLine="140" w:firstLineChars="50"/>
        <w:rPr>
          <w:rFonts w:hint="eastAsia"/>
          <w:bCs/>
          <w:kern w:val="0"/>
          <w:sz w:val="28"/>
          <w:szCs w:val="28"/>
        </w:rPr>
      </w:pPr>
      <w:r>
        <w:rPr>
          <w:rFonts w:hint="eastAsia"/>
          <w:bCs/>
          <w:kern w:val="0"/>
          <w:sz w:val="28"/>
          <w:szCs w:val="28"/>
        </w:rPr>
        <w:t>(7) 了解场的概念和保守场的意义，能计算场的梯度、散度和旋度。</w:t>
      </w:r>
    </w:p>
    <w:p w14:paraId="6795AF84">
      <w:pPr>
        <w:spacing w:after="0" w:line="0" w:lineRule="atLeast"/>
        <w:ind w:left="0" w:right="0" w:firstLine="140" w:firstLineChars="50"/>
        <w:rPr>
          <w:rFonts w:hint="eastAsia"/>
          <w:bCs/>
          <w:color w:val="auto"/>
          <w:kern w:val="0"/>
          <w:sz w:val="28"/>
          <w:szCs w:val="28"/>
        </w:rPr>
      </w:pPr>
    </w:p>
    <w:p w14:paraId="3FA00394">
      <w:pPr>
        <w:spacing w:after="0" w:line="0" w:lineRule="atLeast"/>
        <w:ind w:left="0" w:right="0" w:firstLine="140" w:firstLineChars="50"/>
        <w:rPr>
          <w:rFonts w:hint="eastAsia"/>
          <w:bCs/>
          <w:color w:val="auto"/>
          <w:kern w:val="0"/>
          <w:sz w:val="28"/>
          <w:szCs w:val="28"/>
        </w:rPr>
      </w:pPr>
      <w:r>
        <w:rPr>
          <w:rFonts w:hint="eastAsia"/>
          <w:bCs/>
          <w:color w:val="auto"/>
          <w:kern w:val="0"/>
          <w:sz w:val="28"/>
          <w:szCs w:val="28"/>
        </w:rPr>
        <w:t>参考书目 </w:t>
      </w:r>
    </w:p>
    <w:p w14:paraId="1C5BDE78">
      <w:pPr>
        <w:spacing w:after="0" w:line="0" w:lineRule="atLeast"/>
        <w:ind w:left="0" w:right="0" w:firstLine="140" w:firstLineChars="50"/>
        <w:rPr>
          <w:rFonts w:hint="eastAsia"/>
          <w:bCs/>
          <w:color w:val="auto"/>
          <w:kern w:val="0"/>
          <w:sz w:val="28"/>
          <w:szCs w:val="28"/>
        </w:rPr>
      </w:pPr>
      <w:r>
        <w:rPr>
          <w:rFonts w:hint="eastAsia"/>
          <w:bCs/>
          <w:color w:val="auto"/>
          <w:kern w:val="0"/>
          <w:sz w:val="28"/>
          <w:szCs w:val="28"/>
        </w:rPr>
        <w:t>1．课程教材：</w:t>
      </w:r>
      <w:r>
        <w:rPr>
          <w:bCs/>
          <w:color w:val="auto"/>
          <w:kern w:val="0"/>
          <w:sz w:val="28"/>
          <w:szCs w:val="28"/>
        </w:rPr>
        <w:t>《</w:t>
      </w:r>
      <w:r>
        <w:rPr>
          <w:rFonts w:hint="eastAsia"/>
          <w:bCs/>
          <w:color w:val="auto"/>
          <w:kern w:val="0"/>
          <w:sz w:val="28"/>
          <w:szCs w:val="28"/>
        </w:rPr>
        <w:t>数学分析</w:t>
      </w:r>
      <w:r>
        <w:rPr>
          <w:bCs/>
          <w:color w:val="auto"/>
          <w:kern w:val="0"/>
          <w:sz w:val="28"/>
          <w:szCs w:val="28"/>
        </w:rPr>
        <w:t>》（第</w:t>
      </w:r>
      <w:r>
        <w:rPr>
          <w:rFonts w:hint="eastAsia"/>
          <w:bCs/>
          <w:color w:val="auto"/>
          <w:kern w:val="0"/>
          <w:sz w:val="28"/>
          <w:szCs w:val="28"/>
        </w:rPr>
        <w:t>五</w:t>
      </w:r>
      <w:r>
        <w:rPr>
          <w:bCs/>
          <w:color w:val="auto"/>
          <w:kern w:val="0"/>
          <w:sz w:val="28"/>
          <w:szCs w:val="28"/>
        </w:rPr>
        <w:t>版），</w:t>
      </w:r>
      <w:r>
        <w:rPr>
          <w:rFonts w:hint="eastAsia"/>
          <w:bCs/>
          <w:color w:val="auto"/>
          <w:kern w:val="0"/>
          <w:sz w:val="28"/>
          <w:szCs w:val="28"/>
        </w:rPr>
        <w:t>华东师范大学编</w:t>
      </w:r>
      <w:r>
        <w:rPr>
          <w:bCs/>
          <w:color w:val="auto"/>
          <w:kern w:val="0"/>
          <w:sz w:val="28"/>
          <w:szCs w:val="28"/>
        </w:rPr>
        <w:t>，高等教育出版社</w:t>
      </w:r>
      <w:r>
        <w:rPr>
          <w:rFonts w:hint="eastAsia"/>
          <w:bCs/>
          <w:color w:val="auto"/>
          <w:kern w:val="0"/>
          <w:sz w:val="28"/>
          <w:szCs w:val="28"/>
        </w:rPr>
        <w:t>，20</w:t>
      </w:r>
      <w:r>
        <w:rPr>
          <w:bCs/>
          <w:color w:val="auto"/>
          <w:kern w:val="0"/>
          <w:sz w:val="28"/>
          <w:szCs w:val="28"/>
        </w:rPr>
        <w:t>19</w:t>
      </w:r>
      <w:r>
        <w:rPr>
          <w:rFonts w:hint="eastAsia"/>
          <w:bCs/>
          <w:color w:val="auto"/>
          <w:kern w:val="0"/>
          <w:sz w:val="28"/>
          <w:szCs w:val="28"/>
        </w:rPr>
        <w:t>年。</w:t>
      </w:r>
    </w:p>
    <w:p w14:paraId="77C3709A">
      <w:pPr>
        <w:spacing w:after="0" w:line="0" w:lineRule="atLeast"/>
        <w:ind w:left="0" w:right="0" w:firstLine="140" w:firstLineChars="50"/>
        <w:rPr>
          <w:bCs/>
          <w:color w:val="auto"/>
          <w:kern w:val="0"/>
          <w:sz w:val="28"/>
          <w:szCs w:val="28"/>
        </w:rPr>
      </w:pPr>
      <w:r>
        <w:rPr>
          <w:rFonts w:hint="eastAsia"/>
          <w:bCs/>
          <w:color w:val="auto"/>
          <w:kern w:val="0"/>
          <w:sz w:val="28"/>
          <w:szCs w:val="28"/>
        </w:rPr>
        <w:t>2．参考资料：裴礼文编，《数学分析中的典型问题与方法》，高等教育出版社，20</w:t>
      </w:r>
      <w:r>
        <w:rPr>
          <w:bCs/>
          <w:color w:val="auto"/>
          <w:kern w:val="0"/>
          <w:sz w:val="28"/>
          <w:szCs w:val="28"/>
        </w:rPr>
        <w:t>21</w:t>
      </w:r>
      <w:r>
        <w:rPr>
          <w:rFonts w:hint="eastAsia"/>
          <w:bCs/>
          <w:color w:val="auto"/>
          <w:kern w:val="0"/>
          <w:sz w:val="28"/>
          <w:szCs w:val="28"/>
        </w:rPr>
        <w:t>年。</w:t>
      </w:r>
    </w:p>
    <w:p w14:paraId="046F6F34">
      <w:pPr>
        <w:spacing w:after="0" w:line="0" w:lineRule="atLeast"/>
        <w:ind w:left="0" w:right="0" w:firstLine="140" w:firstLineChars="50"/>
        <w:rPr>
          <w:rFonts w:hint="eastAsia"/>
          <w:bCs/>
          <w:color w:val="auto"/>
          <w:kern w:val="0"/>
          <w:sz w:val="28"/>
          <w:szCs w:val="28"/>
        </w:rPr>
      </w:pPr>
      <w:r>
        <w:rPr>
          <w:rFonts w:hint="eastAsia"/>
          <w:bCs/>
          <w:color w:val="auto"/>
          <w:kern w:val="0"/>
          <w:sz w:val="28"/>
          <w:szCs w:val="28"/>
        </w:rPr>
        <w:t>3</w:t>
      </w:r>
      <w:r>
        <w:rPr>
          <w:bCs/>
          <w:color w:val="auto"/>
          <w:kern w:val="0"/>
          <w:sz w:val="28"/>
          <w:szCs w:val="28"/>
        </w:rPr>
        <w:t xml:space="preserve">. </w:t>
      </w:r>
      <w:r>
        <w:rPr>
          <w:rFonts w:hint="eastAsia"/>
          <w:bCs/>
          <w:color w:val="auto"/>
          <w:kern w:val="0"/>
          <w:sz w:val="28"/>
          <w:szCs w:val="28"/>
        </w:rPr>
        <w:t>参考资料：楼红卫编，《数学分析技巧选讲》，高等教育出版社，20</w:t>
      </w:r>
      <w:r>
        <w:rPr>
          <w:bCs/>
          <w:color w:val="auto"/>
          <w:kern w:val="0"/>
          <w:sz w:val="28"/>
          <w:szCs w:val="28"/>
        </w:rPr>
        <w:t>22</w:t>
      </w:r>
      <w:r>
        <w:rPr>
          <w:rFonts w:hint="eastAsia"/>
          <w:bCs/>
          <w:color w:val="auto"/>
          <w:kern w:val="0"/>
          <w:sz w:val="28"/>
          <w:szCs w:val="28"/>
        </w:rPr>
        <w:t>年。</w:t>
      </w:r>
    </w:p>
    <w:p w14:paraId="3E0E0854">
      <w:pPr>
        <w:spacing w:after="0" w:line="0" w:lineRule="atLeast"/>
        <w:ind w:left="0" w:right="0" w:firstLine="140" w:firstLineChars="50"/>
        <w:rPr>
          <w:rFonts w:hint="eastAsia"/>
          <w:bCs/>
          <w:color w:val="auto"/>
          <w:kern w:val="0"/>
          <w:sz w:val="28"/>
          <w:szCs w:val="28"/>
        </w:rPr>
      </w:pPr>
    </w:p>
    <w:p w14:paraId="72FC2153">
      <w:pPr>
        <w:ind w:left="0"/>
        <w:rPr>
          <w:rFonts w:hint="eastAsia"/>
        </w:rPr>
      </w:pPr>
    </w:p>
    <w:p w14:paraId="1D48FC61">
      <w:pPr>
        <w:rPr>
          <w:rFonts w:hint="eastAsia"/>
          <w:sz w:val="28"/>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2473D8"/>
    <w:rsid w:val="00353053"/>
    <w:rsid w:val="00397969"/>
    <w:rsid w:val="0055483F"/>
    <w:rsid w:val="005F76E6"/>
    <w:rsid w:val="007F4E49"/>
    <w:rsid w:val="008F7818"/>
    <w:rsid w:val="00A64CBE"/>
    <w:rsid w:val="00AC6107"/>
    <w:rsid w:val="00B15186"/>
    <w:rsid w:val="00B84933"/>
    <w:rsid w:val="00C25EB3"/>
    <w:rsid w:val="00D570B7"/>
    <w:rsid w:val="00E04C5E"/>
    <w:rsid w:val="00E7692E"/>
    <w:rsid w:val="00FB4A6E"/>
    <w:rsid w:val="1A964EE4"/>
    <w:rsid w:val="3B861D58"/>
    <w:rsid w:val="59003135"/>
    <w:rsid w:val="605E04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6">
    <w:name w:val="Strong"/>
    <w:qFormat/>
    <w:uiPriority w:val="0"/>
    <w:rPr>
      <w:b/>
      <w:bCs/>
    </w:rPr>
  </w:style>
  <w:style w:type="character" w:styleId="7">
    <w:name w:val="page number"/>
    <w:basedOn w:val="5"/>
    <w:uiPriority w:val="0"/>
  </w:style>
  <w:style w:type="character" w:customStyle="1" w:styleId="8">
    <w:name w:val="页眉 Char"/>
    <w:link w:val="3"/>
    <w:uiPriority w:val="0"/>
    <w:rPr>
      <w:rFonts w:ascii="宋体" w:hAnsi="宋体" w:cs="宋体"/>
      <w:color w:val="000000"/>
      <w:kern w:val="2"/>
      <w:sz w:val="18"/>
      <w:szCs w:val="18"/>
    </w:rPr>
  </w:style>
  <w:style w:type="character" w:customStyle="1" w:styleId="9">
    <w:name w:val="apple-converted-space"/>
    <w:basedOn w:val="5"/>
    <w:uiPriority w:val="0"/>
  </w:style>
  <w:style w:type="paragraph" w:customStyle="1" w:styleId="10">
    <w:name w:val="06.1级标题"/>
    <w:basedOn w:val="1"/>
    <w:qFormat/>
    <w:uiPriority w:val="0"/>
    <w:pPr>
      <w:snapToGrid w:val="0"/>
      <w:spacing w:before="156" w:beforeLines="50" w:after="156" w:afterLines="50"/>
      <w:jc w:val="left"/>
      <w:outlineLvl w:val="0"/>
    </w:pPr>
    <w:rPr>
      <w:rFonts w:ascii="Arial" w:hAnsi="Arial" w:eastAsia="微软雅黑" w:cs="Arial"/>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2809</Words>
  <Characters>3187</Characters>
  <Lines>24</Lines>
  <Paragraphs>6</Paragraphs>
  <TotalTime>0</TotalTime>
  <ScaleCrop>false</ScaleCrop>
  <LinksUpToDate>false</LinksUpToDate>
  <CharactersWithSpaces>3284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2023-09-19T06:49:00Z</dcterms:created>
  <dc:creator>user</dc:creator>
  <cp:lastModifiedBy>vertesyuan</cp:lastModifiedBy>
  <dcterms:modified xsi:type="dcterms:W3CDTF">2024-10-10T06:22:21Z</dcterms:modified>
  <dc:title>2015年大连海事大学硕士研究生入学统一考试数学考试大纲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4DA4CC4A6A0A4F9EB75C7B02C8CA584A_13</vt:lpwstr>
  </property>
</Properties>
</file>