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4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720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5"/>
          <w:w w:val="101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·江南大学硕士研究生入学考试业务课考试</w:t>
      </w:r>
      <w:r>
        <w:rPr>
          <w:sz w:val="31"/>
          <w:szCs w:val="31"/>
          <w:b/>
          <w:bCs/>
          <w:spacing w:val="1"/>
        </w:rPr>
        <w:t>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2"/>
        </w:rPr>
        <w:t xml:space="preserve">          </w:t>
      </w:r>
      <w:r>
        <w:rPr>
          <w:sz w:val="24"/>
          <w:szCs w:val="24"/>
          <w:u w:val="single" w:color="auto"/>
          <w:spacing w:val="-4"/>
        </w:rPr>
        <w:t>720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23"/>
        <w:spacing w:before="10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舞蹈概论与舞蹈史论</w:t>
      </w:r>
      <w:r>
        <w:rPr>
          <w:sz w:val="24"/>
          <w:szCs w:val="24"/>
          <w:u w:val="single" w:color="auto"/>
          <w:spacing w:val="3"/>
        </w:rPr>
        <w:t xml:space="preserve">  </w:t>
      </w:r>
    </w:p>
    <w:p>
      <w:pPr>
        <w:pStyle w:val="BodyText"/>
        <w:ind w:left="28"/>
        <w:spacing w:before="166" w:line="220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6"/>
        </w:rPr>
        <w:t>一、主要考核内容</w:t>
      </w:r>
    </w:p>
    <w:p>
      <w:pPr>
        <w:pStyle w:val="BodyText"/>
        <w:ind w:left="27" w:right="124" w:firstLine="418"/>
        <w:spacing w:before="253" w:line="398" w:lineRule="auto"/>
        <w:rPr/>
      </w:pPr>
      <w:r>
        <w:rPr/>
        <w:t>该课程主要考核考生对舞蹈史论、舞蹈概论两个门类的掌握和理解，</w:t>
      </w:r>
      <w:r>
        <w:rPr>
          <w:spacing w:val="-1"/>
        </w:rPr>
        <w:t>考察学生对不同</w:t>
      </w:r>
      <w:r>
        <w:rPr/>
        <w:t xml:space="preserve"> </w:t>
      </w:r>
      <w:r>
        <w:rPr>
          <w:spacing w:val="-1"/>
        </w:rPr>
        <w:t>艺术门类的认知情况、艺术的本质和规律以及对整个艺术发展的总体了解。</w:t>
      </w:r>
    </w:p>
    <w:p>
      <w:pPr>
        <w:pStyle w:val="BodyText"/>
        <w:ind w:left="21" w:right="124" w:firstLine="426"/>
        <w:spacing w:before="32" w:line="398" w:lineRule="auto"/>
        <w:rPr/>
      </w:pPr>
      <w:r>
        <w:rPr/>
        <w:t>舞蹈史论包括中、外舞蹈史，主要考核学生对中国舞蹈和西方舞</w:t>
      </w:r>
      <w:r>
        <w:rPr>
          <w:spacing w:val="-1"/>
        </w:rPr>
        <w:t>蹈（包括古代、近现</w:t>
      </w:r>
      <w:r>
        <w:rPr/>
        <w:t xml:space="preserve"> </w:t>
      </w:r>
      <w:r>
        <w:rPr>
          <w:spacing w:val="-1"/>
        </w:rPr>
        <w:t>代）历史的发展脉络、对舞蹈事件的理解与看法，以及对舞蹈作品的认知程度。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88" w:line="220" w:lineRule="auto"/>
        <w:outlineLvl w:val="0"/>
        <w:rPr>
          <w:sz w:val="27"/>
          <w:szCs w:val="27"/>
        </w:rPr>
      </w:pPr>
      <w:r>
        <w:rPr>
          <w:sz w:val="27"/>
          <w:szCs w:val="27"/>
          <w:b/>
          <w:bCs/>
          <w:spacing w:val="-4"/>
        </w:rPr>
        <w:t>二、主要参考范围</w:t>
      </w:r>
    </w:p>
    <w:p>
      <w:pPr>
        <w:pStyle w:val="BodyText"/>
        <w:ind w:left="29"/>
        <w:spacing w:before="242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（以下书籍仅供参考）</w:t>
      </w:r>
    </w:p>
    <w:p>
      <w:pPr>
        <w:pStyle w:val="BodyText"/>
        <w:ind w:left="37"/>
        <w:spacing w:before="196" w:line="221" w:lineRule="auto"/>
        <w:rPr/>
      </w:pPr>
      <w:r>
        <w:rPr>
          <w:spacing w:val="-1"/>
        </w:rPr>
        <w:t>1、《舞蹈艺术概论》隆荫培 徐尔充；上海音乐出版社；2009 年 6 月 第 2</w:t>
      </w:r>
      <w:r>
        <w:rPr>
          <w:spacing w:val="7"/>
        </w:rPr>
        <w:t xml:space="preserve"> </w:t>
      </w:r>
      <w:r>
        <w:rPr>
          <w:spacing w:val="-1"/>
        </w:rPr>
        <w:t>版。</w:t>
      </w:r>
    </w:p>
    <w:p>
      <w:pPr>
        <w:pStyle w:val="BodyText"/>
        <w:ind w:left="25"/>
        <w:spacing w:before="217" w:line="221" w:lineRule="auto"/>
        <w:rPr/>
      </w:pPr>
      <w:r>
        <w:rPr>
          <w:spacing w:val="-1"/>
        </w:rPr>
        <w:t>2、《中国舞蹈发展史》王克芬；武汉大学出版社；2012 年 2 月 第 2 版。</w:t>
      </w:r>
    </w:p>
    <w:p>
      <w:pPr>
        <w:pStyle w:val="BodyText"/>
        <w:ind w:left="27"/>
        <w:spacing w:before="216" w:line="221" w:lineRule="auto"/>
        <w:rPr/>
      </w:pPr>
      <w:r>
        <w:rPr>
          <w:spacing w:val="-1"/>
        </w:rPr>
        <w:t>3、《外国舞蹈史及作品鉴赏》欧建平；高等教育出版社；2008 年 1 月 第</w:t>
      </w:r>
      <w:r>
        <w:rPr>
          <w:spacing w:val="22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 xml:space="preserve"> 版。</w:t>
      </w:r>
    </w:p>
    <w:p>
      <w:pPr>
        <w:pStyle w:val="BodyText"/>
        <w:ind w:left="22"/>
        <w:spacing w:before="217" w:line="221" w:lineRule="auto"/>
        <w:rPr/>
      </w:pPr>
      <w:r>
        <w:rPr>
          <w:spacing w:val="-1"/>
        </w:rPr>
        <w:t>4、《大学舞蹈鉴赏》袁禾主编 华东师范大学出版社</w:t>
      </w:r>
    </w:p>
    <w:p>
      <w:pPr>
        <w:pStyle w:val="BodyText"/>
        <w:ind w:left="27"/>
        <w:spacing w:before="216" w:line="221" w:lineRule="auto"/>
        <w:rPr/>
      </w:pPr>
      <w:r>
        <w:rPr/>
        <w:t>5、《中国近现代当代舞蹈发展史》王克芬、隆荫培</w:t>
      </w:r>
      <w:r>
        <w:rPr>
          <w:spacing w:val="-1"/>
        </w:rPr>
        <w:t>主编；人民音乐出版社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2024-07-12T15:47:03Z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2024-09-23T17:41:30</vt:filetime>
  </property>
</Properties>
</file>