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22" w:rsidRDefault="00BB7C25" w:rsidP="00BD1D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6A12F0">
        <w:rPr>
          <w:rFonts w:hint="eastAsia"/>
          <w:b/>
          <w:sz w:val="32"/>
          <w:szCs w:val="32"/>
        </w:rPr>
        <w:t>马克思主义中国化理论与实践</w:t>
      </w:r>
      <w:r>
        <w:rPr>
          <w:rFonts w:hint="eastAsia"/>
          <w:b/>
          <w:sz w:val="32"/>
          <w:szCs w:val="32"/>
        </w:rPr>
        <w:t>》</w:t>
      </w:r>
      <w:r w:rsidR="004E6F56" w:rsidRPr="006A12F0">
        <w:rPr>
          <w:rFonts w:hint="eastAsia"/>
          <w:b/>
          <w:sz w:val="32"/>
          <w:szCs w:val="32"/>
        </w:rPr>
        <w:t>考试大纲</w:t>
      </w:r>
    </w:p>
    <w:p w:rsidR="00EC5B27" w:rsidRPr="00BB7C25" w:rsidRDefault="00BB7C25" w:rsidP="00ED38E7">
      <w:pPr>
        <w:spacing w:beforeLines="100"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1</w:t>
      </w:r>
      <w:r w:rsidRPr="00BB7C25">
        <w:rPr>
          <w:rFonts w:hint="eastAsia"/>
          <w:b/>
          <w:szCs w:val="21"/>
        </w:rPr>
        <w:t>章</w:t>
      </w:r>
      <w:r w:rsidRPr="00BB7C25">
        <w:rPr>
          <w:rFonts w:hint="eastAsia"/>
          <w:b/>
          <w:szCs w:val="21"/>
        </w:rPr>
        <w:t xml:space="preserve"> </w:t>
      </w:r>
      <w:r w:rsidR="00EC5B27" w:rsidRPr="00BB7C25">
        <w:rPr>
          <w:rFonts w:hint="eastAsia"/>
          <w:b/>
          <w:szCs w:val="21"/>
        </w:rPr>
        <w:t>马克思主义中国化</w:t>
      </w:r>
      <w:r w:rsidR="002329FD">
        <w:rPr>
          <w:rFonts w:hint="eastAsia"/>
          <w:b/>
          <w:szCs w:val="21"/>
        </w:rPr>
        <w:t>时代化</w:t>
      </w:r>
      <w:r w:rsidR="00EC5B27" w:rsidRPr="00BB7C25">
        <w:rPr>
          <w:rFonts w:hint="eastAsia"/>
          <w:b/>
          <w:szCs w:val="21"/>
        </w:rPr>
        <w:t>及其理论精髓</w:t>
      </w:r>
    </w:p>
    <w:p w:rsidR="00EC5B27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 w:rsidR="009907D6">
        <w:rPr>
          <w:rFonts w:hint="eastAsia"/>
          <w:szCs w:val="21"/>
        </w:rPr>
        <w:t>.</w:t>
      </w:r>
      <w:r w:rsidR="00EC5B27" w:rsidRPr="00BB7C25">
        <w:rPr>
          <w:rFonts w:hint="eastAsia"/>
          <w:szCs w:val="21"/>
        </w:rPr>
        <w:t>马克思主义中国化</w:t>
      </w:r>
      <w:r w:rsidR="00060508">
        <w:rPr>
          <w:rFonts w:hint="eastAsia"/>
          <w:szCs w:val="21"/>
        </w:rPr>
        <w:t>时代化</w:t>
      </w:r>
      <w:r w:rsidR="00EC5B27" w:rsidRPr="00BB7C25">
        <w:rPr>
          <w:rFonts w:hint="eastAsia"/>
          <w:szCs w:val="21"/>
        </w:rPr>
        <w:t>的</w:t>
      </w:r>
      <w:r w:rsidR="005A350C">
        <w:rPr>
          <w:rFonts w:hint="eastAsia"/>
          <w:szCs w:val="21"/>
        </w:rPr>
        <w:t>历史过程与</w:t>
      </w:r>
      <w:r w:rsidR="00EC5B27" w:rsidRPr="00BB7C25">
        <w:rPr>
          <w:rFonts w:hint="eastAsia"/>
          <w:szCs w:val="21"/>
        </w:rPr>
        <w:t>科学内涵</w:t>
      </w:r>
    </w:p>
    <w:p w:rsidR="009F1421" w:rsidRPr="00BB7C25" w:rsidRDefault="00A2577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 w:rsidR="002F3291">
        <w:rPr>
          <w:rFonts w:hint="eastAsia"/>
          <w:szCs w:val="21"/>
        </w:rPr>
        <w:t>.</w:t>
      </w:r>
      <w:r w:rsidR="000E5391">
        <w:rPr>
          <w:rFonts w:hint="eastAsia"/>
          <w:szCs w:val="21"/>
        </w:rPr>
        <w:t>马克思主义中国</w:t>
      </w:r>
      <w:r w:rsidR="009F1421" w:rsidRPr="00BB7C25">
        <w:rPr>
          <w:rFonts w:hint="eastAsia"/>
          <w:szCs w:val="21"/>
        </w:rPr>
        <w:t>化</w:t>
      </w:r>
      <w:r w:rsidR="00060508">
        <w:rPr>
          <w:rFonts w:hint="eastAsia"/>
          <w:szCs w:val="21"/>
        </w:rPr>
        <w:t>时代化</w:t>
      </w:r>
      <w:r w:rsidR="009F1421" w:rsidRPr="00BB7C25">
        <w:rPr>
          <w:rFonts w:hint="eastAsia"/>
          <w:szCs w:val="21"/>
        </w:rPr>
        <w:t>的理论成果</w:t>
      </w:r>
      <w:r w:rsidR="002A0B0D">
        <w:rPr>
          <w:rFonts w:hint="eastAsia"/>
          <w:szCs w:val="21"/>
        </w:rPr>
        <w:t>及其理解</w:t>
      </w:r>
    </w:p>
    <w:p w:rsidR="00EC5B27" w:rsidRPr="00BB7C25" w:rsidRDefault="00A2577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</w:t>
      </w:r>
      <w:r w:rsidR="002F3291">
        <w:rPr>
          <w:rFonts w:hint="eastAsia"/>
          <w:szCs w:val="21"/>
        </w:rPr>
        <w:t>.</w:t>
      </w:r>
      <w:r w:rsidR="005A350C">
        <w:rPr>
          <w:rFonts w:hint="eastAsia"/>
          <w:szCs w:val="21"/>
        </w:rPr>
        <w:t>马克思主义中国化时代化的</w:t>
      </w:r>
      <w:r w:rsidR="00ED38E7">
        <w:rPr>
          <w:rFonts w:hint="eastAsia"/>
          <w:szCs w:val="21"/>
        </w:rPr>
        <w:t>理论精髓及其</w:t>
      </w:r>
      <w:r w:rsidR="005A350C">
        <w:rPr>
          <w:rFonts w:hint="eastAsia"/>
          <w:szCs w:val="21"/>
        </w:rPr>
        <w:t>方法论</w:t>
      </w:r>
    </w:p>
    <w:p w:rsidR="00EC5B27" w:rsidRPr="00BB7C25" w:rsidRDefault="00BB7C25" w:rsidP="00D41E4F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2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 w:rsidR="009F1421" w:rsidRPr="00BB7C25">
        <w:rPr>
          <w:rFonts w:hint="eastAsia"/>
          <w:b/>
          <w:szCs w:val="21"/>
        </w:rPr>
        <w:t>毛泽东思想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 w:rsidR="009F1421" w:rsidRPr="00BB7C25">
        <w:rPr>
          <w:rFonts w:hint="eastAsia"/>
          <w:szCs w:val="21"/>
        </w:rPr>
        <w:t>毛泽东思想及其历史地位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 w:rsidR="009F1421" w:rsidRPr="00BB7C25">
        <w:rPr>
          <w:rFonts w:hint="eastAsia"/>
          <w:szCs w:val="21"/>
        </w:rPr>
        <w:t>新民主主义革命理论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 w:rsidR="009F1421" w:rsidRPr="00BB7C25">
        <w:rPr>
          <w:rFonts w:hint="eastAsia"/>
          <w:szCs w:val="21"/>
        </w:rPr>
        <w:t>社会主义改造理论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4.</w:t>
      </w:r>
      <w:r w:rsidR="009F1421" w:rsidRPr="00BB7C25">
        <w:rPr>
          <w:rFonts w:hint="eastAsia"/>
          <w:szCs w:val="21"/>
        </w:rPr>
        <w:t>社会主义建设道路初步探索的理论成果</w:t>
      </w:r>
    </w:p>
    <w:p w:rsidR="009F1421" w:rsidRPr="00BB7C25" w:rsidRDefault="00BB7C25" w:rsidP="00D41E4F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3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 w:rsidR="009F1421" w:rsidRPr="00BB7C25">
        <w:rPr>
          <w:rFonts w:hint="eastAsia"/>
          <w:b/>
          <w:szCs w:val="21"/>
        </w:rPr>
        <w:t>邓小平理论、“三个代表”重要思想、科学发展观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 w:rsidR="009F1421" w:rsidRPr="00BB7C25">
        <w:rPr>
          <w:rFonts w:hint="eastAsia"/>
          <w:szCs w:val="21"/>
        </w:rPr>
        <w:t>邓小平理论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 w:rsidR="009F1421" w:rsidRPr="00BB7C25">
        <w:rPr>
          <w:rFonts w:hint="eastAsia"/>
          <w:szCs w:val="21"/>
        </w:rPr>
        <w:t>“三个代表”重要思想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 w:rsidR="009F1421" w:rsidRPr="00BB7C25">
        <w:rPr>
          <w:rFonts w:hint="eastAsia"/>
          <w:szCs w:val="21"/>
        </w:rPr>
        <w:t>科学发展观</w:t>
      </w:r>
    </w:p>
    <w:p w:rsidR="009F1421" w:rsidRPr="00BB7C25" w:rsidRDefault="00BB7C25" w:rsidP="00D41E4F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4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 w:rsidR="009F1421" w:rsidRPr="00BB7C25">
        <w:rPr>
          <w:rFonts w:hint="eastAsia"/>
          <w:b/>
          <w:szCs w:val="21"/>
        </w:rPr>
        <w:t>习近平新时代中国特色社会主义思想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 w:rsidR="009F1421" w:rsidRPr="00BB7C25">
        <w:rPr>
          <w:rFonts w:hint="eastAsia"/>
          <w:szCs w:val="21"/>
        </w:rPr>
        <w:t>习近平新时代中国特色社会主义思想及其历史地位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 w:rsidR="00DE7F60">
        <w:rPr>
          <w:rFonts w:hint="eastAsia"/>
          <w:szCs w:val="21"/>
        </w:rPr>
        <w:t>新时代中国共产党</w:t>
      </w:r>
      <w:r w:rsidR="009F1421" w:rsidRPr="00BB7C25">
        <w:rPr>
          <w:rFonts w:hint="eastAsia"/>
          <w:szCs w:val="21"/>
        </w:rPr>
        <w:t>的</w:t>
      </w:r>
      <w:r w:rsidR="00DE7F60">
        <w:rPr>
          <w:rFonts w:hint="eastAsia"/>
          <w:szCs w:val="21"/>
        </w:rPr>
        <w:t>中心任务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 w:rsidR="009F1421" w:rsidRPr="00BB7C25">
        <w:rPr>
          <w:rFonts w:hint="eastAsia"/>
          <w:szCs w:val="21"/>
        </w:rPr>
        <w:t>“五位一体”总体布局</w:t>
      </w:r>
    </w:p>
    <w:p w:rsidR="009F1421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4.</w:t>
      </w:r>
      <w:r w:rsidR="009F1421" w:rsidRPr="00BB7C25">
        <w:rPr>
          <w:rFonts w:hint="eastAsia"/>
          <w:szCs w:val="21"/>
        </w:rPr>
        <w:t>“四个全面”战略布局</w:t>
      </w:r>
    </w:p>
    <w:p w:rsidR="009F1421" w:rsidRPr="00BB7C25" w:rsidRDefault="005856F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实现中华民族伟大复兴的重要保障</w:t>
      </w:r>
      <w:r w:rsidRPr="005856F2">
        <w:rPr>
          <w:rFonts w:hint="eastAsia"/>
          <w:szCs w:val="21"/>
        </w:rPr>
        <w:t xml:space="preserve"> </w:t>
      </w:r>
    </w:p>
    <w:p w:rsidR="009F1421" w:rsidRPr="00BB7C25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6.</w:t>
      </w:r>
      <w:r w:rsidR="005856F2" w:rsidRPr="00BB7C25">
        <w:rPr>
          <w:rFonts w:hint="eastAsia"/>
          <w:szCs w:val="21"/>
        </w:rPr>
        <w:t>中国特色大国外交</w:t>
      </w:r>
    </w:p>
    <w:p w:rsidR="009F1421" w:rsidRDefault="002F3291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7.</w:t>
      </w:r>
      <w:r w:rsidR="00BD1D9D" w:rsidRPr="00BB7C25">
        <w:rPr>
          <w:rFonts w:hint="eastAsia"/>
          <w:szCs w:val="21"/>
        </w:rPr>
        <w:t>坚持和加强党的领导</w:t>
      </w:r>
    </w:p>
    <w:p w:rsidR="009907D6" w:rsidRDefault="00DF6658" w:rsidP="00D41E4F">
      <w:pPr>
        <w:spacing w:line="400" w:lineRule="exact"/>
        <w:rPr>
          <w:b/>
          <w:szCs w:val="21"/>
        </w:rPr>
      </w:pPr>
      <w:r w:rsidRPr="009907D6">
        <w:rPr>
          <w:b/>
          <w:szCs w:val="21"/>
        </w:rPr>
        <w:t>第</w:t>
      </w:r>
      <w:r w:rsidRPr="009907D6">
        <w:rPr>
          <w:rFonts w:hint="eastAsia"/>
          <w:b/>
          <w:szCs w:val="21"/>
        </w:rPr>
        <w:t>5</w:t>
      </w:r>
      <w:r w:rsidRPr="009907D6">
        <w:rPr>
          <w:rFonts w:hint="eastAsia"/>
          <w:b/>
          <w:szCs w:val="21"/>
        </w:rPr>
        <w:t>章</w:t>
      </w:r>
      <w:r w:rsidRPr="009907D6">
        <w:rPr>
          <w:rFonts w:hint="eastAsia"/>
          <w:b/>
          <w:szCs w:val="21"/>
        </w:rPr>
        <w:t xml:space="preserve"> </w:t>
      </w:r>
      <w:r w:rsidR="00E605E8">
        <w:rPr>
          <w:rFonts w:hint="eastAsia"/>
          <w:b/>
          <w:szCs w:val="21"/>
        </w:rPr>
        <w:t>21</w:t>
      </w:r>
      <w:r w:rsidR="00E605E8">
        <w:rPr>
          <w:rFonts w:hint="eastAsia"/>
          <w:b/>
          <w:szCs w:val="21"/>
        </w:rPr>
        <w:t>世纪</w:t>
      </w:r>
      <w:r w:rsidR="009907D6">
        <w:rPr>
          <w:rFonts w:hint="eastAsia"/>
          <w:b/>
          <w:szCs w:val="21"/>
        </w:rPr>
        <w:t>马克思主义中国化的重大</w:t>
      </w:r>
      <w:r w:rsidR="00E605E8">
        <w:rPr>
          <w:rFonts w:hint="eastAsia"/>
          <w:b/>
          <w:szCs w:val="21"/>
        </w:rPr>
        <w:t>理论与</w:t>
      </w:r>
      <w:r w:rsidR="009907D6">
        <w:rPr>
          <w:rFonts w:hint="eastAsia"/>
          <w:b/>
          <w:szCs w:val="21"/>
        </w:rPr>
        <w:t>实践</w:t>
      </w:r>
    </w:p>
    <w:p w:rsidR="00435802" w:rsidRDefault="009907D6" w:rsidP="00D41E4F">
      <w:pPr>
        <w:spacing w:line="400" w:lineRule="exact"/>
        <w:rPr>
          <w:szCs w:val="21"/>
        </w:rPr>
      </w:pPr>
      <w:r w:rsidRPr="00E605E8">
        <w:rPr>
          <w:rFonts w:hint="eastAsia"/>
          <w:szCs w:val="21"/>
        </w:rPr>
        <w:t>1.</w:t>
      </w:r>
      <w:r w:rsidR="00435802" w:rsidRPr="00435802">
        <w:rPr>
          <w:rFonts w:hint="eastAsia"/>
          <w:szCs w:val="21"/>
        </w:rPr>
        <w:t>马克思主义关于人类社会发展规律</w:t>
      </w:r>
      <w:r w:rsidR="00435802">
        <w:rPr>
          <w:rFonts w:hint="eastAsia"/>
          <w:szCs w:val="21"/>
        </w:rPr>
        <w:t>的思想</w:t>
      </w:r>
    </w:p>
    <w:p w:rsidR="00435802" w:rsidRDefault="0043580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马克思主义</w:t>
      </w:r>
      <w:r w:rsidRPr="00435802">
        <w:rPr>
          <w:rFonts w:hint="eastAsia"/>
          <w:szCs w:val="21"/>
        </w:rPr>
        <w:t>关于坚守人民立场的思想</w:t>
      </w:r>
    </w:p>
    <w:p w:rsidR="00435802" w:rsidRDefault="0043580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马克思主义</w:t>
      </w:r>
      <w:r w:rsidRPr="00435802">
        <w:rPr>
          <w:rFonts w:hint="eastAsia"/>
          <w:szCs w:val="21"/>
        </w:rPr>
        <w:t>关于世界历史的思想</w:t>
      </w:r>
    </w:p>
    <w:p w:rsidR="009D5B72" w:rsidRDefault="00435802" w:rsidP="00D41E4F">
      <w:pPr>
        <w:spacing w:line="400" w:lineRule="exact"/>
        <w:rPr>
          <w:szCs w:val="21"/>
        </w:rPr>
      </w:pPr>
      <w:r>
        <w:rPr>
          <w:rFonts w:hint="eastAsia"/>
          <w:szCs w:val="21"/>
        </w:rPr>
        <w:t>4</w:t>
      </w:r>
      <w:r w:rsidR="00E605E8">
        <w:rPr>
          <w:rFonts w:hint="eastAsia"/>
          <w:szCs w:val="21"/>
        </w:rPr>
        <w:t>.</w:t>
      </w:r>
      <w:r w:rsidR="005856F2">
        <w:rPr>
          <w:rFonts w:hint="eastAsia"/>
          <w:szCs w:val="21"/>
        </w:rPr>
        <w:t>中国共产党</w:t>
      </w:r>
      <w:r w:rsidR="00AA233C">
        <w:rPr>
          <w:rFonts w:hint="eastAsia"/>
          <w:szCs w:val="21"/>
        </w:rPr>
        <w:t>推进国家</w:t>
      </w:r>
      <w:r w:rsidR="00E605E8">
        <w:rPr>
          <w:rFonts w:hint="eastAsia"/>
          <w:szCs w:val="21"/>
        </w:rPr>
        <w:t>治理体系与治理能力现代化</w:t>
      </w:r>
      <w:r w:rsidR="005856F2">
        <w:rPr>
          <w:rFonts w:hint="eastAsia"/>
          <w:szCs w:val="21"/>
        </w:rPr>
        <w:t>理论与实践</w:t>
      </w:r>
    </w:p>
    <w:p w:rsidR="009D5B72" w:rsidRDefault="009D5B72" w:rsidP="00D41E4F">
      <w:pPr>
        <w:spacing w:line="400" w:lineRule="exact"/>
        <w:rPr>
          <w:szCs w:val="21"/>
        </w:rPr>
      </w:pPr>
    </w:p>
    <w:p w:rsidR="005856F2" w:rsidRDefault="005856F2" w:rsidP="00D41E4F">
      <w:pPr>
        <w:spacing w:line="400" w:lineRule="exact"/>
        <w:rPr>
          <w:szCs w:val="21"/>
        </w:rPr>
      </w:pPr>
    </w:p>
    <w:p w:rsidR="00BB7C25" w:rsidRPr="00206E0A" w:rsidRDefault="00DF6658" w:rsidP="00D41E4F">
      <w:pPr>
        <w:spacing w:line="400" w:lineRule="exact"/>
        <w:rPr>
          <w:b/>
        </w:rPr>
      </w:pPr>
      <w:r>
        <w:rPr>
          <w:rFonts w:hint="eastAsia"/>
          <w:b/>
        </w:rPr>
        <w:t>主要</w:t>
      </w:r>
      <w:r w:rsidR="00BB7C25" w:rsidRPr="00206E0A">
        <w:rPr>
          <w:rFonts w:hint="eastAsia"/>
          <w:b/>
        </w:rPr>
        <w:t>参考书目：</w:t>
      </w:r>
    </w:p>
    <w:p w:rsidR="00BB7C25" w:rsidRDefault="009D5B72" w:rsidP="00D41E4F">
      <w:pPr>
        <w:spacing w:line="400" w:lineRule="exact"/>
      </w:pPr>
      <w:r>
        <w:rPr>
          <w:rFonts w:hint="eastAsia"/>
        </w:rPr>
        <w:t>1.</w:t>
      </w:r>
      <w:r w:rsidR="00DF6658" w:rsidRPr="00BB7C25">
        <w:rPr>
          <w:rFonts w:hint="eastAsia"/>
        </w:rPr>
        <w:t>毛泽东思想和中国特色社会主义理论体系概论</w:t>
      </w:r>
      <w:r w:rsidR="002F3291">
        <w:rPr>
          <w:rFonts w:hint="eastAsia"/>
        </w:rPr>
        <w:t>编写组</w:t>
      </w:r>
      <w:r w:rsidR="00DF6658">
        <w:rPr>
          <w:rFonts w:hint="eastAsia"/>
        </w:rPr>
        <w:t>:</w:t>
      </w:r>
      <w:r w:rsidR="00BB7C25">
        <w:rPr>
          <w:rFonts w:hint="eastAsia"/>
        </w:rPr>
        <w:t>《</w:t>
      </w:r>
      <w:r w:rsidR="00BB7C25" w:rsidRPr="00BB7C25">
        <w:rPr>
          <w:rFonts w:hint="eastAsia"/>
        </w:rPr>
        <w:t>毛泽东思想和中国特色社会主义理论体系概论</w:t>
      </w:r>
      <w:r w:rsidR="00BB7C25">
        <w:rPr>
          <w:rFonts w:hint="eastAsia"/>
        </w:rPr>
        <w:t>》，</w:t>
      </w:r>
      <w:r w:rsidR="00DF6658">
        <w:rPr>
          <w:rFonts w:hint="eastAsia"/>
        </w:rPr>
        <w:t>北京：</w:t>
      </w:r>
      <w:r w:rsidR="00BB7C25">
        <w:rPr>
          <w:rFonts w:hint="eastAsia"/>
        </w:rPr>
        <w:t>高等教育出版社，</w:t>
      </w:r>
      <w:r w:rsidR="000456F3">
        <w:rPr>
          <w:rFonts w:hint="eastAsia"/>
        </w:rPr>
        <w:t>202</w:t>
      </w:r>
      <w:r w:rsidR="00A9725A">
        <w:rPr>
          <w:rFonts w:hint="eastAsia"/>
        </w:rPr>
        <w:t>3</w:t>
      </w:r>
      <w:r w:rsidR="00BB7C25">
        <w:rPr>
          <w:rFonts w:hint="eastAsia"/>
        </w:rPr>
        <w:t>年版。</w:t>
      </w:r>
    </w:p>
    <w:p w:rsidR="00A9725A" w:rsidRDefault="00A9725A" w:rsidP="00D41E4F">
      <w:pPr>
        <w:spacing w:line="400" w:lineRule="exact"/>
      </w:pPr>
      <w:r>
        <w:rPr>
          <w:rFonts w:hint="eastAsia"/>
        </w:rPr>
        <w:t>2.</w:t>
      </w:r>
      <w:r>
        <w:rPr>
          <w:rFonts w:hint="eastAsia"/>
        </w:rPr>
        <w:t>习近平新时代中国特色社会主义思想概论编写组：《习近平新时代中国特色社会主义思想</w:t>
      </w:r>
      <w:r>
        <w:rPr>
          <w:rFonts w:hint="eastAsia"/>
        </w:rPr>
        <w:lastRenderedPageBreak/>
        <w:t>概论》，北京：高等教育出版社，</w:t>
      </w:r>
      <w:r>
        <w:rPr>
          <w:rFonts w:hint="eastAsia"/>
        </w:rPr>
        <w:t>2023</w:t>
      </w:r>
      <w:r>
        <w:rPr>
          <w:rFonts w:hint="eastAsia"/>
        </w:rPr>
        <w:t>年版。</w:t>
      </w:r>
    </w:p>
    <w:p w:rsidR="00DF6658" w:rsidRDefault="00B177B0" w:rsidP="00D41E4F">
      <w:pPr>
        <w:spacing w:line="400" w:lineRule="exact"/>
      </w:pPr>
      <w:r>
        <w:t>3</w:t>
      </w:r>
      <w:r w:rsidR="009D5B72">
        <w:rPr>
          <w:rFonts w:hint="eastAsia"/>
        </w:rPr>
        <w:t>.</w:t>
      </w:r>
      <w:r w:rsidR="00DF6658">
        <w:rPr>
          <w:rFonts w:hint="eastAsia"/>
        </w:rPr>
        <w:t>《习近平</w:t>
      </w:r>
      <w:r w:rsidR="00DC3D30">
        <w:rPr>
          <w:rFonts w:hint="eastAsia"/>
        </w:rPr>
        <w:t>谈治国理政</w:t>
      </w:r>
      <w:r w:rsidR="00DF6658">
        <w:rPr>
          <w:rFonts w:hint="eastAsia"/>
        </w:rPr>
        <w:t>》</w:t>
      </w:r>
      <w:r w:rsidR="00F32F55">
        <w:rPr>
          <w:rFonts w:hint="eastAsia"/>
        </w:rPr>
        <w:t>第一、二、三</w:t>
      </w:r>
      <w:r w:rsidR="00A9725A">
        <w:rPr>
          <w:rFonts w:hint="eastAsia"/>
        </w:rPr>
        <w:t>、四</w:t>
      </w:r>
      <w:r w:rsidR="00F32F55">
        <w:rPr>
          <w:rFonts w:hint="eastAsia"/>
        </w:rPr>
        <w:t>卷</w:t>
      </w:r>
      <w:r w:rsidR="00DF6658">
        <w:rPr>
          <w:rFonts w:hint="eastAsia"/>
        </w:rPr>
        <w:t>，北京：</w:t>
      </w:r>
      <w:r w:rsidR="00F32F55">
        <w:rPr>
          <w:rFonts w:hint="eastAsia"/>
        </w:rPr>
        <w:t>外文</w:t>
      </w:r>
      <w:r w:rsidR="00DF6658">
        <w:rPr>
          <w:rFonts w:hint="eastAsia"/>
        </w:rPr>
        <w:t>出版社，</w:t>
      </w:r>
      <w:r w:rsidR="00DF6658">
        <w:rPr>
          <w:rFonts w:hint="eastAsia"/>
        </w:rPr>
        <w:t>201</w:t>
      </w:r>
      <w:r w:rsidR="003771D6">
        <w:rPr>
          <w:rFonts w:hint="eastAsia"/>
        </w:rPr>
        <w:t>4</w:t>
      </w:r>
      <w:r w:rsidR="00DF6658">
        <w:rPr>
          <w:rFonts w:hint="eastAsia"/>
        </w:rPr>
        <w:t>年</w:t>
      </w:r>
      <w:r w:rsidR="00F32F55">
        <w:rPr>
          <w:rFonts w:hint="eastAsia"/>
        </w:rPr>
        <w:t>、</w:t>
      </w:r>
      <w:r w:rsidR="00F32F55">
        <w:rPr>
          <w:rFonts w:hint="eastAsia"/>
        </w:rPr>
        <w:t>2017</w:t>
      </w:r>
      <w:r w:rsidR="00F32F55">
        <w:rPr>
          <w:rFonts w:hint="eastAsia"/>
        </w:rPr>
        <w:t>年、</w:t>
      </w:r>
      <w:r w:rsidR="00F32F55">
        <w:rPr>
          <w:rFonts w:hint="eastAsia"/>
        </w:rPr>
        <w:t>2020</w:t>
      </w:r>
      <w:r w:rsidR="00F32F55">
        <w:rPr>
          <w:rFonts w:hint="eastAsia"/>
        </w:rPr>
        <w:t>年</w:t>
      </w:r>
      <w:r w:rsidR="00A9725A">
        <w:rPr>
          <w:rFonts w:hint="eastAsia"/>
        </w:rPr>
        <w:t>、</w:t>
      </w:r>
      <w:r w:rsidR="00A9725A">
        <w:rPr>
          <w:rFonts w:hint="eastAsia"/>
        </w:rPr>
        <w:t>2022</w:t>
      </w:r>
      <w:r w:rsidR="00A9725A">
        <w:rPr>
          <w:rFonts w:hint="eastAsia"/>
        </w:rPr>
        <w:t>年</w:t>
      </w:r>
      <w:r w:rsidR="00F32F55">
        <w:rPr>
          <w:rFonts w:hint="eastAsia"/>
        </w:rPr>
        <w:t>版</w:t>
      </w:r>
      <w:r w:rsidR="00DF6658">
        <w:rPr>
          <w:rFonts w:hint="eastAsia"/>
        </w:rPr>
        <w:t>。</w:t>
      </w:r>
    </w:p>
    <w:p w:rsidR="00B1720E" w:rsidRDefault="00B1720E" w:rsidP="00D41E4F">
      <w:pPr>
        <w:spacing w:line="400" w:lineRule="exact"/>
      </w:pPr>
      <w:r>
        <w:rPr>
          <w:rFonts w:hint="eastAsia"/>
        </w:rPr>
        <w:t>4.</w:t>
      </w:r>
      <w:r>
        <w:rPr>
          <w:rFonts w:hint="eastAsia"/>
        </w:rPr>
        <w:t>《习近平著作选读》第一、二卷，北京：人民出版社，</w:t>
      </w:r>
      <w:r>
        <w:rPr>
          <w:rFonts w:hint="eastAsia"/>
        </w:rPr>
        <w:t>2023</w:t>
      </w:r>
      <w:r>
        <w:rPr>
          <w:rFonts w:hint="eastAsia"/>
        </w:rPr>
        <w:t>年版。</w:t>
      </w:r>
    </w:p>
    <w:p w:rsidR="00DF6658" w:rsidRPr="00C81E0C" w:rsidRDefault="00B1720E" w:rsidP="00D41E4F">
      <w:pPr>
        <w:spacing w:line="400" w:lineRule="exact"/>
      </w:pPr>
      <w:r>
        <w:rPr>
          <w:rFonts w:hint="eastAsia"/>
        </w:rPr>
        <w:t>5</w:t>
      </w:r>
      <w:r w:rsidR="009D5B72">
        <w:rPr>
          <w:rFonts w:hint="eastAsia"/>
        </w:rPr>
        <w:t>.</w:t>
      </w:r>
      <w:r w:rsidR="00DF6658">
        <w:rPr>
          <w:rFonts w:hint="eastAsia"/>
        </w:rPr>
        <w:t>中共中央马克思恩格斯列宁斯大林著作编译局马列部、教育部社会科学研究与思想政治工作司：《马克思主义经典著作选读》，北京：人民出版社，</w:t>
      </w:r>
      <w:r w:rsidR="00DF6658">
        <w:rPr>
          <w:rFonts w:hint="eastAsia"/>
        </w:rPr>
        <w:t>1999</w:t>
      </w:r>
      <w:r w:rsidR="00DF6658">
        <w:rPr>
          <w:rFonts w:hint="eastAsia"/>
        </w:rPr>
        <w:t>年版。</w:t>
      </w:r>
    </w:p>
    <w:sectPr w:rsidR="00DF6658" w:rsidRPr="00C81E0C" w:rsidSect="00CE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71" w:rsidRDefault="00DE1C71" w:rsidP="002F3291">
      <w:r>
        <w:separator/>
      </w:r>
    </w:p>
  </w:endnote>
  <w:endnote w:type="continuationSeparator" w:id="0">
    <w:p w:rsidR="00DE1C71" w:rsidRDefault="00DE1C71" w:rsidP="002F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71" w:rsidRDefault="00DE1C71" w:rsidP="002F3291">
      <w:r>
        <w:separator/>
      </w:r>
    </w:p>
  </w:footnote>
  <w:footnote w:type="continuationSeparator" w:id="0">
    <w:p w:rsidR="00DE1C71" w:rsidRDefault="00DE1C71" w:rsidP="002F3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F56"/>
    <w:rsid w:val="000456F3"/>
    <w:rsid w:val="00060508"/>
    <w:rsid w:val="00076861"/>
    <w:rsid w:val="000A12F4"/>
    <w:rsid w:val="000E5391"/>
    <w:rsid w:val="001519E0"/>
    <w:rsid w:val="002329FD"/>
    <w:rsid w:val="00271216"/>
    <w:rsid w:val="002A0B0D"/>
    <w:rsid w:val="002D4CC9"/>
    <w:rsid w:val="002F3291"/>
    <w:rsid w:val="00365CA3"/>
    <w:rsid w:val="003771D6"/>
    <w:rsid w:val="003933C9"/>
    <w:rsid w:val="003B4675"/>
    <w:rsid w:val="003D2A03"/>
    <w:rsid w:val="003D2BA2"/>
    <w:rsid w:val="0040063C"/>
    <w:rsid w:val="00435802"/>
    <w:rsid w:val="004A11CF"/>
    <w:rsid w:val="004C21B2"/>
    <w:rsid w:val="004C7D8B"/>
    <w:rsid w:val="004D2923"/>
    <w:rsid w:val="004E6F56"/>
    <w:rsid w:val="005018EA"/>
    <w:rsid w:val="005856F2"/>
    <w:rsid w:val="00593E57"/>
    <w:rsid w:val="005A350C"/>
    <w:rsid w:val="0062539D"/>
    <w:rsid w:val="006A12F0"/>
    <w:rsid w:val="006D0E21"/>
    <w:rsid w:val="0086506E"/>
    <w:rsid w:val="00867A37"/>
    <w:rsid w:val="008B27B5"/>
    <w:rsid w:val="00913190"/>
    <w:rsid w:val="009907D6"/>
    <w:rsid w:val="009A7790"/>
    <w:rsid w:val="009D5B72"/>
    <w:rsid w:val="009F1421"/>
    <w:rsid w:val="00A25772"/>
    <w:rsid w:val="00A82C87"/>
    <w:rsid w:val="00A9725A"/>
    <w:rsid w:val="00AA233C"/>
    <w:rsid w:val="00AA5866"/>
    <w:rsid w:val="00B1720E"/>
    <w:rsid w:val="00B177B0"/>
    <w:rsid w:val="00B54D90"/>
    <w:rsid w:val="00B777BD"/>
    <w:rsid w:val="00BB6757"/>
    <w:rsid w:val="00BB7C25"/>
    <w:rsid w:val="00BD1D9D"/>
    <w:rsid w:val="00BE4280"/>
    <w:rsid w:val="00CA038A"/>
    <w:rsid w:val="00CC6159"/>
    <w:rsid w:val="00CE16A3"/>
    <w:rsid w:val="00CE2422"/>
    <w:rsid w:val="00CF4F0E"/>
    <w:rsid w:val="00D14939"/>
    <w:rsid w:val="00D41E4F"/>
    <w:rsid w:val="00D50882"/>
    <w:rsid w:val="00DC3D30"/>
    <w:rsid w:val="00DE1C71"/>
    <w:rsid w:val="00DE7F60"/>
    <w:rsid w:val="00DF6658"/>
    <w:rsid w:val="00E1784C"/>
    <w:rsid w:val="00E23BA6"/>
    <w:rsid w:val="00E55FB0"/>
    <w:rsid w:val="00E605E8"/>
    <w:rsid w:val="00EB08E6"/>
    <w:rsid w:val="00EC5B27"/>
    <w:rsid w:val="00ED38E7"/>
    <w:rsid w:val="00EF37FB"/>
    <w:rsid w:val="00F14189"/>
    <w:rsid w:val="00F3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32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32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Administratorhufengshun</dc:creator>
  <cp:lastModifiedBy>胡丰顺</cp:lastModifiedBy>
  <cp:revision>105</cp:revision>
  <dcterms:created xsi:type="dcterms:W3CDTF">2018-05-21T00:17:00Z</dcterms:created>
  <dcterms:modified xsi:type="dcterms:W3CDTF">2024-06-11T08:27:00Z</dcterms:modified>
</cp:coreProperties>
</file>