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EEC4C">
      <w:pPr>
        <w:rPr>
          <w:rFonts w:ascii="黑体" w:hAnsi="黑体" w:eastAsia="黑体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b/>
          <w:bCs/>
          <w:sz w:val="32"/>
          <w:szCs w:val="32"/>
        </w:rPr>
        <w:t>华中农业大学应用经济学硕士入学考试《现代经济学》大纲</w:t>
      </w:r>
    </w:p>
    <w:p w14:paraId="013E577C"/>
    <w:p w14:paraId="7C44FE88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需求、供给和均衡价格</w:t>
      </w:r>
    </w:p>
    <w:p w14:paraId="1BD9906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1.1经济理论的基本假设条件</w:t>
      </w:r>
    </w:p>
    <w:p w14:paraId="7C78374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1.2需求函数与需求曲线</w:t>
      </w:r>
    </w:p>
    <w:p w14:paraId="43F7E75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1.3供给函数与供给曲线</w:t>
      </w:r>
    </w:p>
    <w:p w14:paraId="1010791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1.4供求曲线的共同作用</w:t>
      </w:r>
    </w:p>
    <w:p w14:paraId="0C6C37E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1.5需求弹性和供给弹性及其影响因素</w:t>
      </w:r>
    </w:p>
    <w:p w14:paraId="325581C9">
      <w:pPr>
        <w:rPr>
          <w:rFonts w:ascii="宋体" w:hAnsi="宋体" w:eastAsia="宋体"/>
          <w:sz w:val="24"/>
          <w:szCs w:val="24"/>
        </w:rPr>
      </w:pPr>
    </w:p>
    <w:p w14:paraId="650F10E8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2效用论</w:t>
      </w:r>
    </w:p>
    <w:p w14:paraId="3F451B5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2.1效用论概述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85D1B7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2.2无差异曲线</w:t>
      </w:r>
    </w:p>
    <w:p w14:paraId="6E5205B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2.3消费者均衡</w:t>
      </w:r>
    </w:p>
    <w:p w14:paraId="476F9B8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2.4价格变化和收入变化的影响</w:t>
      </w:r>
    </w:p>
    <w:p w14:paraId="58E674A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2.5替代效应和收入效应</w:t>
      </w:r>
    </w:p>
    <w:p w14:paraId="7F9212E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2.6从单个需求曲线到市场需求曲线</w:t>
      </w:r>
    </w:p>
    <w:p w14:paraId="05F6A6BB">
      <w:pPr>
        <w:rPr>
          <w:rFonts w:ascii="宋体" w:hAnsi="宋体" w:eastAsia="宋体"/>
          <w:sz w:val="24"/>
          <w:szCs w:val="24"/>
        </w:rPr>
      </w:pPr>
    </w:p>
    <w:p w14:paraId="545451EB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生产论</w:t>
      </w:r>
    </w:p>
    <w:p w14:paraId="139E2C0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</w:t>
      </w:r>
    </w:p>
    <w:p w14:paraId="25A4A0B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生产函数</w:t>
      </w:r>
    </w:p>
    <w:p w14:paraId="7873B63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一种可变生产要素的生产函数</w:t>
      </w:r>
    </w:p>
    <w:p w14:paraId="20AA6FA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两种可变生产要素的生产函数</w:t>
      </w:r>
    </w:p>
    <w:p w14:paraId="0339699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3.5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等成本线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045CBA8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最优的生产要素组合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2D0946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3.7规模报酬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31E3BE2D">
      <w:pPr>
        <w:rPr>
          <w:rFonts w:ascii="宋体" w:hAnsi="宋体" w:eastAsia="宋体"/>
          <w:sz w:val="24"/>
          <w:szCs w:val="24"/>
        </w:rPr>
      </w:pPr>
    </w:p>
    <w:p w14:paraId="3335672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成本论</w:t>
      </w:r>
    </w:p>
    <w:p w14:paraId="6A9F539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成本的概念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7128AD0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短期总产量和短期总成本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33BCCF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短期成本曲线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811252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长期成本曲线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70E3FC24">
      <w:pPr>
        <w:rPr>
          <w:rFonts w:ascii="宋体" w:hAnsi="宋体" w:eastAsia="宋体"/>
          <w:sz w:val="24"/>
          <w:szCs w:val="24"/>
        </w:rPr>
      </w:pPr>
    </w:p>
    <w:p w14:paraId="360FB4FF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5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完全竞争市场</w:t>
      </w:r>
    </w:p>
    <w:p w14:paraId="1209F2F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厂商和市场的类型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491A74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厂商的需求曲线和收益曲线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307473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利润最大化的均衡条件</w:t>
      </w:r>
    </w:p>
    <w:p w14:paraId="494CD40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厂商短期均衡和短期供给曲线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FA5438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5.5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行业的短期供给曲线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2FF1B3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厂商的长期均衡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0902079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行业的长期供给曲线</w:t>
      </w:r>
    </w:p>
    <w:p w14:paraId="5009551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市场的短期均衡和长期均衡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8DB8A43">
      <w:pPr>
        <w:rPr>
          <w:rFonts w:ascii="宋体" w:hAnsi="宋体" w:eastAsia="宋体"/>
          <w:sz w:val="24"/>
          <w:szCs w:val="24"/>
        </w:rPr>
      </w:pPr>
    </w:p>
    <w:p w14:paraId="07A6649C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6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不完全竞争的市场</w:t>
      </w:r>
    </w:p>
    <w:p w14:paraId="156E5D9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垄断</w:t>
      </w:r>
    </w:p>
    <w:p w14:paraId="5AF94B0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垄断竞争</w:t>
      </w:r>
    </w:p>
    <w:p w14:paraId="179A534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寡头</w:t>
      </w:r>
    </w:p>
    <w:p w14:paraId="146187F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不同市场的比较</w:t>
      </w:r>
    </w:p>
    <w:p w14:paraId="70EDDEAF">
      <w:pPr>
        <w:rPr>
          <w:rFonts w:ascii="宋体" w:hAnsi="宋体" w:eastAsia="宋体"/>
          <w:sz w:val="24"/>
          <w:szCs w:val="24"/>
        </w:rPr>
      </w:pPr>
    </w:p>
    <w:p w14:paraId="4790BD30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7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生产要素价格的决定</w:t>
      </w:r>
    </w:p>
    <w:p w14:paraId="16B6C79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7.1完 全竞争厂商使用生产要素</w:t>
      </w:r>
    </w:p>
    <w:p w14:paraId="1CE6EAA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完全竞争厂商要素需求曲线</w:t>
      </w:r>
    </w:p>
    <w:p w14:paraId="7B6EBC9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厂商需求曲线到市场需求曲线</w:t>
      </w:r>
    </w:p>
    <w:p w14:paraId="3747FD1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对供给方面的概述</w:t>
      </w:r>
    </w:p>
    <w:p w14:paraId="4760D51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7.5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劳动供给的决定</w:t>
      </w:r>
    </w:p>
    <w:p w14:paraId="4374958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土地供给的决定</w:t>
      </w:r>
    </w:p>
    <w:p w14:paraId="4613C2B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资本供给的决定</w:t>
      </w:r>
    </w:p>
    <w:p w14:paraId="6E37C5E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洛伦兹曲线和基尼系数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32B51C0C">
      <w:pPr>
        <w:rPr>
          <w:rFonts w:ascii="宋体" w:hAnsi="宋体" w:eastAsia="宋体"/>
          <w:sz w:val="24"/>
          <w:szCs w:val="24"/>
        </w:rPr>
      </w:pPr>
    </w:p>
    <w:p w14:paraId="73A1F905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8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一般均衡论和福利经济学</w:t>
      </w:r>
    </w:p>
    <w:p w14:paraId="27DB387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一般均衡</w:t>
      </w:r>
    </w:p>
    <w:p w14:paraId="0EFA34A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经济效率</w:t>
      </w:r>
    </w:p>
    <w:p w14:paraId="354E01C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交换的帕累托最优条件</w:t>
      </w:r>
    </w:p>
    <w:p w14:paraId="498475A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生产的帕累托最优条件</w:t>
      </w:r>
    </w:p>
    <w:p w14:paraId="5D9C6B7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8.5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交换和生产的帕累托最优条件</w:t>
      </w:r>
    </w:p>
    <w:p w14:paraId="2E7F9E7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8.6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完全竞争和帕累托最优状态</w:t>
      </w:r>
    </w:p>
    <w:p w14:paraId="499E135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社会福利函数</w:t>
      </w:r>
    </w:p>
    <w:p w14:paraId="4D00D42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8.8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效率与公平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一、效率与公平的矛盾</w:t>
      </w:r>
    </w:p>
    <w:p w14:paraId="0309E150">
      <w:pPr>
        <w:rPr>
          <w:rFonts w:ascii="宋体" w:hAnsi="宋体" w:eastAsia="宋体"/>
          <w:sz w:val="24"/>
          <w:szCs w:val="24"/>
        </w:rPr>
      </w:pPr>
    </w:p>
    <w:p w14:paraId="55439396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9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博弈论初步</w:t>
      </w:r>
    </w:p>
    <w:p w14:paraId="1C81B53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博弈论和策略行为</w:t>
      </w:r>
    </w:p>
    <w:p w14:paraId="78A3B04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纯策略均衡</w:t>
      </w:r>
    </w:p>
    <w:p w14:paraId="043555E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混合策略均衡</w:t>
      </w:r>
    </w:p>
    <w:p w14:paraId="3CCFD38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序贯博弈</w:t>
      </w:r>
    </w:p>
    <w:p w14:paraId="2726FAB1">
      <w:pPr>
        <w:rPr>
          <w:rFonts w:ascii="宋体" w:hAnsi="宋体" w:eastAsia="宋体"/>
          <w:sz w:val="24"/>
          <w:szCs w:val="24"/>
        </w:rPr>
      </w:pPr>
    </w:p>
    <w:p w14:paraId="6D4DAA13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10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市场失灵和微观经济政策</w:t>
      </w:r>
    </w:p>
    <w:p w14:paraId="5782918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市场失灵与垄断</w:t>
      </w:r>
    </w:p>
    <w:p w14:paraId="20DBC1C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外部影响</w:t>
      </w:r>
    </w:p>
    <w:p w14:paraId="0B01161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公共物品和公共资源</w:t>
      </w:r>
    </w:p>
    <w:p w14:paraId="37790D1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信息的不完全和不对称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09CED01">
      <w:pPr>
        <w:rPr>
          <w:rFonts w:ascii="宋体" w:hAnsi="宋体" w:eastAsia="宋体"/>
          <w:sz w:val="24"/>
          <w:szCs w:val="24"/>
        </w:rPr>
      </w:pPr>
    </w:p>
    <w:p w14:paraId="597112E1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11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国民收入核算</w:t>
      </w:r>
    </w:p>
    <w:p w14:paraId="19100CE1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国内生产总值</w:t>
      </w:r>
    </w:p>
    <w:p w14:paraId="15B76DFD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国民收入的核算方法</w:t>
      </w:r>
    </w:p>
    <w:p w14:paraId="2F73E265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国民收入的基本公式</w:t>
      </w:r>
    </w:p>
    <w:p w14:paraId="59429277">
      <w:pPr>
        <w:rPr>
          <w:rFonts w:ascii="宋体" w:hAnsi="宋体" w:eastAsia="宋体"/>
          <w:sz w:val="24"/>
          <w:szCs w:val="24"/>
        </w:rPr>
      </w:pPr>
    </w:p>
    <w:p w14:paraId="2641F369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12简单国民收入决定理论</w:t>
      </w:r>
    </w:p>
    <w:p w14:paraId="4B23DA4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均衡产出</w:t>
      </w:r>
    </w:p>
    <w:p w14:paraId="76C21A9B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消费理论</w:t>
      </w:r>
    </w:p>
    <w:p w14:paraId="084E3D8E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两部门收入决定与乘数</w:t>
      </w:r>
    </w:p>
    <w:p w14:paraId="004D6D7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多部门收入决定与乘数</w:t>
      </w:r>
    </w:p>
    <w:p w14:paraId="304B6A87">
      <w:pPr>
        <w:rPr>
          <w:rFonts w:ascii="宋体" w:hAnsi="宋体" w:eastAsia="宋体"/>
          <w:sz w:val="24"/>
          <w:szCs w:val="24"/>
        </w:rPr>
      </w:pPr>
    </w:p>
    <w:p w14:paraId="2A6D3696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13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产品市场和货币市场的一般均衡</w:t>
      </w:r>
    </w:p>
    <w:p w14:paraId="3AD3D5D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投资的决定</w:t>
      </w:r>
    </w:p>
    <w:p w14:paraId="033F788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13.2</w:t>
      </w:r>
      <w:r>
        <w:rPr>
          <w:rFonts w:ascii="宋体" w:hAnsi="宋体" w:eastAsia="宋体"/>
          <w:sz w:val="24"/>
          <w:szCs w:val="24"/>
        </w:rPr>
        <w:t xml:space="preserve"> IS</w:t>
      </w:r>
      <w:r>
        <w:rPr>
          <w:rFonts w:hint="eastAsia" w:ascii="宋体" w:hAnsi="宋体" w:eastAsia="宋体"/>
          <w:sz w:val="24"/>
          <w:szCs w:val="24"/>
        </w:rPr>
        <w:t>曲线</w:t>
      </w:r>
    </w:p>
    <w:p w14:paraId="063E7D3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利率的决定</w:t>
      </w:r>
    </w:p>
    <w:p w14:paraId="406E2B6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13.4</w:t>
      </w:r>
      <w:r>
        <w:rPr>
          <w:rFonts w:ascii="宋体" w:hAnsi="宋体" w:eastAsia="宋体"/>
          <w:sz w:val="24"/>
          <w:szCs w:val="24"/>
        </w:rPr>
        <w:t xml:space="preserve"> LM</w:t>
      </w:r>
      <w:r>
        <w:rPr>
          <w:rFonts w:hint="eastAsia" w:ascii="宋体" w:hAnsi="宋体" w:eastAsia="宋体"/>
          <w:sz w:val="24"/>
          <w:szCs w:val="24"/>
        </w:rPr>
        <w:t>曲线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5356D4BF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13.5</w:t>
      </w:r>
      <w:r>
        <w:rPr>
          <w:rFonts w:ascii="宋体" w:hAnsi="宋体" w:eastAsia="宋体"/>
          <w:sz w:val="24"/>
          <w:szCs w:val="24"/>
        </w:rPr>
        <w:t xml:space="preserve"> IS-LM</w:t>
      </w:r>
      <w:r>
        <w:rPr>
          <w:rFonts w:hint="eastAsia" w:ascii="宋体" w:hAnsi="宋体" w:eastAsia="宋体"/>
          <w:sz w:val="24"/>
          <w:szCs w:val="24"/>
        </w:rPr>
        <w:t>分析</w:t>
      </w:r>
    </w:p>
    <w:p w14:paraId="09170227">
      <w:pPr>
        <w:rPr>
          <w:rFonts w:ascii="宋体" w:hAnsi="宋体" w:eastAsia="宋体"/>
          <w:sz w:val="24"/>
          <w:szCs w:val="24"/>
        </w:rPr>
      </w:pPr>
    </w:p>
    <w:p w14:paraId="4234BFCB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14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宏观经济政策分析</w:t>
      </w:r>
    </w:p>
    <w:p w14:paraId="7CAEA9C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宏观政策影响</w:t>
      </w:r>
    </w:p>
    <w:p w14:paraId="491E890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财政政策效果</w:t>
      </w:r>
    </w:p>
    <w:p w14:paraId="359C899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货币政策效果</w:t>
      </w:r>
    </w:p>
    <w:p w14:paraId="42494E9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政策混合使用</w:t>
      </w:r>
    </w:p>
    <w:p w14:paraId="794744C7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14.5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政策理论演变</w:t>
      </w:r>
    </w:p>
    <w:p w14:paraId="5FA3C31F">
      <w:pPr>
        <w:rPr>
          <w:rFonts w:ascii="宋体" w:hAnsi="宋体" w:eastAsia="宋体"/>
          <w:sz w:val="24"/>
          <w:szCs w:val="24"/>
        </w:rPr>
      </w:pPr>
    </w:p>
    <w:p w14:paraId="528DE315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15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总需求</w:t>
      </w:r>
      <w:r>
        <w:rPr>
          <w:rFonts w:ascii="宋体" w:hAnsi="宋体" w:eastAsia="宋体"/>
          <w:b/>
          <w:bCs/>
          <w:sz w:val="24"/>
          <w:szCs w:val="24"/>
        </w:rPr>
        <w:t>-</w:t>
      </w:r>
      <w:r>
        <w:rPr>
          <w:rFonts w:hint="eastAsia" w:ascii="宋体" w:hAnsi="宋体" w:eastAsia="宋体"/>
          <w:b/>
          <w:bCs/>
          <w:sz w:val="24"/>
          <w:szCs w:val="24"/>
        </w:rPr>
        <w:t>总供给模型</w:t>
      </w:r>
    </w:p>
    <w:p w14:paraId="284D8C33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总需求曲线</w:t>
      </w:r>
    </w:p>
    <w:p w14:paraId="72D0434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总供给曲线</w:t>
      </w:r>
    </w:p>
    <w:p w14:paraId="1E217E0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15.3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对现实的解释</w:t>
      </w:r>
    </w:p>
    <w:p w14:paraId="072C99F6">
      <w:pPr>
        <w:rPr>
          <w:rFonts w:ascii="宋体" w:hAnsi="宋体" w:eastAsia="宋体"/>
          <w:sz w:val="24"/>
          <w:szCs w:val="24"/>
        </w:rPr>
      </w:pPr>
    </w:p>
    <w:p w14:paraId="66E37D37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16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失业与通货膨胀</w:t>
      </w:r>
    </w:p>
    <w:p w14:paraId="4047887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失业</w:t>
      </w:r>
    </w:p>
    <w:p w14:paraId="4ECDE0C8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通货膨胀描</w:t>
      </w:r>
    </w:p>
    <w:p w14:paraId="6334C336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通货膨胀效应</w:t>
      </w:r>
    </w:p>
    <w:p w14:paraId="350B9868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16.4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菲利普斯曲线</w:t>
      </w:r>
    </w:p>
    <w:p w14:paraId="100004B1">
      <w:pPr>
        <w:rPr>
          <w:rFonts w:ascii="宋体" w:hAnsi="宋体" w:eastAsia="宋体"/>
          <w:sz w:val="24"/>
          <w:szCs w:val="24"/>
        </w:rPr>
      </w:pPr>
    </w:p>
    <w:p w14:paraId="483EB960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17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开放经济下的短期经济模型</w:t>
      </w:r>
    </w:p>
    <w:p w14:paraId="295A7AA2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汇率和对外贸易</w:t>
      </w:r>
    </w:p>
    <w:p w14:paraId="4BE11F3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蒙代尔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弗莱明模型</w:t>
      </w:r>
    </w:p>
    <w:p w14:paraId="08ACAC4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17.3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南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北关系的经济分析</w:t>
      </w:r>
    </w:p>
    <w:p w14:paraId="5BE2A56D">
      <w:pPr>
        <w:rPr>
          <w:rFonts w:ascii="宋体" w:hAnsi="宋体" w:eastAsia="宋体"/>
          <w:sz w:val="24"/>
          <w:szCs w:val="24"/>
        </w:rPr>
      </w:pPr>
    </w:p>
    <w:p w14:paraId="726F5286"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18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经济增长和经济周期理论</w:t>
      </w:r>
    </w:p>
    <w:p w14:paraId="33BDCAB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经济增长概述</w:t>
      </w:r>
    </w:p>
    <w:p w14:paraId="2B055B7A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经济增长理论</w:t>
      </w:r>
    </w:p>
    <w:p w14:paraId="45B18099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经济周期概述</w:t>
      </w:r>
    </w:p>
    <w:p w14:paraId="0883B994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18.4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经济周期理论</w:t>
      </w:r>
    </w:p>
    <w:p w14:paraId="5826E03A">
      <w:pPr>
        <w:rPr>
          <w:rFonts w:ascii="宋体" w:hAnsi="宋体" w:eastAsia="宋体"/>
          <w:sz w:val="24"/>
          <w:szCs w:val="24"/>
        </w:rPr>
      </w:pPr>
    </w:p>
    <w:p w14:paraId="30DA41FF">
      <w:pPr>
        <w:rPr>
          <w:rFonts w:ascii="宋体" w:hAnsi="宋体" w:eastAsia="宋体"/>
          <w:sz w:val="24"/>
          <w:szCs w:val="24"/>
        </w:rPr>
      </w:pPr>
    </w:p>
    <w:p w14:paraId="0A4F768F">
      <w:pPr>
        <w:rPr>
          <w:rFonts w:ascii="宋体" w:hAnsi="宋体" w:eastAsia="宋体"/>
          <w:sz w:val="24"/>
          <w:szCs w:val="24"/>
        </w:rPr>
      </w:pPr>
    </w:p>
    <w:p w14:paraId="56F5C739">
      <w:pPr>
        <w:rPr>
          <w:rFonts w:ascii="宋体" w:hAnsi="宋体" w:eastAsia="宋体"/>
          <w:sz w:val="24"/>
          <w:szCs w:val="24"/>
        </w:rPr>
      </w:pPr>
    </w:p>
    <w:p w14:paraId="028C8B11">
      <w:pPr>
        <w:rPr>
          <w:rFonts w:ascii="宋体" w:hAnsi="宋体" w:eastAsia="宋体"/>
          <w:sz w:val="24"/>
          <w:szCs w:val="24"/>
        </w:rPr>
      </w:pPr>
    </w:p>
    <w:p w14:paraId="51EE47AE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主要参考书：</w:t>
      </w:r>
    </w:p>
    <w:p w14:paraId="1E648E33">
      <w:pPr>
        <w:pStyle w:val="1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bookmarkStart w:id="0" w:name="_Hlk44921862"/>
      <w:r>
        <w:rPr>
          <w:rFonts w:hint="eastAsia" w:ascii="宋体" w:hAnsi="宋体" w:eastAsia="宋体"/>
          <w:sz w:val="24"/>
          <w:szCs w:val="24"/>
        </w:rPr>
        <w:t>西方经济学（宏观部分）高鸿业主编</w:t>
      </w:r>
      <w:bookmarkStart w:id="1" w:name="_Hlk44922588"/>
      <w:r>
        <w:rPr>
          <w:rFonts w:hint="eastAsia" w:ascii="宋体" w:hAnsi="宋体" w:eastAsia="宋体"/>
          <w:sz w:val="24"/>
          <w:szCs w:val="24"/>
        </w:rPr>
        <w:t>（第七版）</w:t>
      </w:r>
      <w:bookmarkEnd w:id="1"/>
      <w:r>
        <w:rPr>
          <w:rFonts w:hint="eastAsia" w:ascii="宋体" w:hAnsi="宋体" w:eastAsia="宋体"/>
          <w:sz w:val="24"/>
          <w:szCs w:val="24"/>
        </w:rPr>
        <w:t>，教育部高教司组编，北京：中国人民大学出版社2018.1</w:t>
      </w:r>
      <w:bookmarkEnd w:id="0"/>
    </w:p>
    <w:p w14:paraId="0B2AF05D">
      <w:pPr>
        <w:pStyle w:val="13"/>
        <w:numPr>
          <w:ilvl w:val="0"/>
          <w:numId w:val="1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西方经济学（微观部分）高鸿业主编（第七版），教育部高教司组编，北京：中国人民大学出版社2018.1</w:t>
      </w:r>
    </w:p>
    <w:p w14:paraId="4CDDC852"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D51DC"/>
    <w:multiLevelType w:val="multilevel"/>
    <w:tmpl w:val="71FD51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2"/>
    <w:rsid w:val="001A75FA"/>
    <w:rsid w:val="003970B8"/>
    <w:rsid w:val="00496FE9"/>
    <w:rsid w:val="0062399C"/>
    <w:rsid w:val="00776013"/>
    <w:rsid w:val="007E5E60"/>
    <w:rsid w:val="009D0F3A"/>
    <w:rsid w:val="00A66721"/>
    <w:rsid w:val="00AC021E"/>
    <w:rsid w:val="00BA0776"/>
    <w:rsid w:val="00CA29D2"/>
    <w:rsid w:val="00EB7042"/>
    <w:rsid w:val="00EC2331"/>
    <w:rsid w:val="00F5538B"/>
    <w:rsid w:val="00F94603"/>
    <w:rsid w:val="54B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autoSpaceDE w:val="0"/>
      <w:autoSpaceDN w:val="0"/>
      <w:adjustRightInd w:val="0"/>
      <w:jc w:val="center"/>
      <w:outlineLvl w:val="0"/>
    </w:pPr>
    <w:rPr>
      <w:rFonts w:ascii="Arial" w:hAnsi="Arial" w:eastAsia="宋体" w:cs="Arial"/>
      <w:shadow/>
      <w:kern w:val="0"/>
      <w:sz w:val="44"/>
      <w:szCs w:val="44"/>
      <w:lang w:val="zh-CN"/>
    </w:rPr>
  </w:style>
  <w:style w:type="paragraph" w:styleId="3">
    <w:name w:val="heading 2"/>
    <w:basedOn w:val="1"/>
    <w:next w:val="1"/>
    <w:link w:val="15"/>
    <w:qFormat/>
    <w:uiPriority w:val="99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 w:eastAsia="宋体" w:cs="Arial"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16"/>
    <w:qFormat/>
    <w:uiPriority w:val="99"/>
    <w:pPr>
      <w:autoSpaceDE w:val="0"/>
      <w:autoSpaceDN w:val="0"/>
      <w:adjustRightInd w:val="0"/>
      <w:ind w:left="585" w:hanging="225"/>
      <w:jc w:val="left"/>
      <w:outlineLvl w:val="2"/>
    </w:pPr>
    <w:rPr>
      <w:rFonts w:ascii="Arial" w:hAnsi="Arial" w:eastAsia="宋体" w:cs="Arial"/>
      <w:kern w:val="0"/>
      <w:sz w:val="28"/>
      <w:szCs w:val="28"/>
      <w:lang w:val="zh-CN"/>
    </w:rPr>
  </w:style>
  <w:style w:type="paragraph" w:styleId="5">
    <w:name w:val="heading 4"/>
    <w:basedOn w:val="1"/>
    <w:next w:val="1"/>
    <w:link w:val="17"/>
    <w:qFormat/>
    <w:uiPriority w:val="99"/>
    <w:pPr>
      <w:autoSpaceDE w:val="0"/>
      <w:autoSpaceDN w:val="0"/>
      <w:adjustRightInd w:val="0"/>
      <w:ind w:left="900" w:hanging="180"/>
      <w:jc w:val="left"/>
      <w:outlineLvl w:val="3"/>
    </w:pPr>
    <w:rPr>
      <w:rFonts w:ascii="Arial" w:hAnsi="Arial" w:eastAsia="宋体" w:cs="Arial"/>
      <w:kern w:val="0"/>
      <w:sz w:val="24"/>
      <w:szCs w:val="24"/>
      <w:lang w:val="zh-CN"/>
    </w:rPr>
  </w:style>
  <w:style w:type="paragraph" w:styleId="6">
    <w:name w:val="heading 5"/>
    <w:basedOn w:val="1"/>
    <w:next w:val="1"/>
    <w:link w:val="18"/>
    <w:qFormat/>
    <w:uiPriority w:val="99"/>
    <w:pPr>
      <w:autoSpaceDE w:val="0"/>
      <w:autoSpaceDN w:val="0"/>
      <w:adjustRightInd w:val="0"/>
      <w:ind w:left="1260" w:hanging="180"/>
      <w:jc w:val="left"/>
      <w:outlineLvl w:val="4"/>
    </w:pPr>
    <w:rPr>
      <w:rFonts w:ascii="Arial" w:hAnsi="Arial" w:eastAsia="宋体" w:cs="Arial"/>
      <w:kern w:val="0"/>
      <w:sz w:val="20"/>
      <w:szCs w:val="20"/>
      <w:lang w:val="zh-CN"/>
    </w:rPr>
  </w:style>
  <w:style w:type="paragraph" w:styleId="7">
    <w:name w:val="heading 6"/>
    <w:basedOn w:val="1"/>
    <w:next w:val="1"/>
    <w:link w:val="19"/>
    <w:qFormat/>
    <w:uiPriority w:val="99"/>
    <w:pPr>
      <w:autoSpaceDE w:val="0"/>
      <w:autoSpaceDN w:val="0"/>
      <w:adjustRightInd w:val="0"/>
      <w:ind w:left="1620" w:hanging="180"/>
      <w:jc w:val="left"/>
      <w:outlineLvl w:val="5"/>
    </w:pPr>
    <w:rPr>
      <w:rFonts w:ascii="Arial" w:hAnsi="Arial" w:eastAsia="宋体" w:cs="Arial"/>
      <w:kern w:val="0"/>
      <w:sz w:val="20"/>
      <w:szCs w:val="20"/>
      <w:lang w:val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11"/>
    <w:link w:val="2"/>
    <w:qFormat/>
    <w:uiPriority w:val="9"/>
    <w:rPr>
      <w:rFonts w:ascii="Arial" w:hAnsi="Arial" w:eastAsia="宋体" w:cs="Arial"/>
      <w:shadow/>
      <w:kern w:val="0"/>
      <w:sz w:val="44"/>
      <w:szCs w:val="44"/>
      <w:lang w:val="zh-CN"/>
    </w:rPr>
  </w:style>
  <w:style w:type="character" w:customStyle="1" w:styleId="15">
    <w:name w:val="标题 2 字符"/>
    <w:basedOn w:val="11"/>
    <w:link w:val="3"/>
    <w:qFormat/>
    <w:uiPriority w:val="9"/>
    <w:rPr>
      <w:rFonts w:ascii="Arial" w:hAnsi="Arial" w:eastAsia="宋体" w:cs="Arial"/>
      <w:kern w:val="0"/>
      <w:sz w:val="32"/>
      <w:szCs w:val="32"/>
      <w:lang w:val="zh-CN"/>
    </w:rPr>
  </w:style>
  <w:style w:type="character" w:customStyle="1" w:styleId="16">
    <w:name w:val="标题 3 字符"/>
    <w:basedOn w:val="11"/>
    <w:link w:val="4"/>
    <w:uiPriority w:val="9"/>
    <w:rPr>
      <w:rFonts w:ascii="Arial" w:hAnsi="Arial" w:eastAsia="宋体" w:cs="Arial"/>
      <w:kern w:val="0"/>
      <w:sz w:val="28"/>
      <w:szCs w:val="28"/>
      <w:lang w:val="zh-CN"/>
    </w:rPr>
  </w:style>
  <w:style w:type="character" w:customStyle="1" w:styleId="17">
    <w:name w:val="标题 4 字符"/>
    <w:basedOn w:val="11"/>
    <w:link w:val="5"/>
    <w:uiPriority w:val="9"/>
    <w:rPr>
      <w:rFonts w:ascii="Arial" w:hAnsi="Arial" w:eastAsia="宋体" w:cs="Arial"/>
      <w:kern w:val="0"/>
      <w:sz w:val="24"/>
      <w:szCs w:val="24"/>
      <w:lang w:val="zh-CN"/>
    </w:rPr>
  </w:style>
  <w:style w:type="character" w:customStyle="1" w:styleId="18">
    <w:name w:val="标题 5 字符"/>
    <w:basedOn w:val="11"/>
    <w:link w:val="6"/>
    <w:uiPriority w:val="9"/>
    <w:rPr>
      <w:rFonts w:ascii="Arial" w:hAnsi="Arial" w:eastAsia="宋体" w:cs="Arial"/>
      <w:kern w:val="0"/>
      <w:sz w:val="20"/>
      <w:szCs w:val="20"/>
      <w:lang w:val="zh-CN"/>
    </w:rPr>
  </w:style>
  <w:style w:type="character" w:customStyle="1" w:styleId="19">
    <w:name w:val="标题 6 字符"/>
    <w:basedOn w:val="11"/>
    <w:link w:val="7"/>
    <w:uiPriority w:val="9"/>
    <w:rPr>
      <w:rFonts w:ascii="Arial" w:hAnsi="Arial" w:eastAsia="宋体" w:cs="Arial"/>
      <w:kern w:val="0"/>
      <w:sz w:val="20"/>
      <w:szCs w:val="20"/>
      <w:lang w:val="zh-CN"/>
    </w:rPr>
  </w:style>
  <w:style w:type="character" w:customStyle="1" w:styleId="20">
    <w:name w:val="页眉 字符"/>
    <w:basedOn w:val="11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1"/>
    <w:link w:val="8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71</TotalTime>
  <ScaleCrop>false</ScaleCrop>
  <LinksUpToDate>false</LinksUpToDate>
  <CharactersWithSpaces>1518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2020-07-03T01:25:00Z</dcterms:created>
  <dc:creator>建平 陶</dc:creator>
  <cp:lastModifiedBy>vertesyuan</cp:lastModifiedBy>
  <dcterms:modified xsi:type="dcterms:W3CDTF">2024-09-23T14:48:45Z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DB4D9DD1BF38460F964285A8D3044A57_13</vt:lpwstr>
  </property>
</Properties>
</file>