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14"/>
        <w:spacing w:before="64" w:line="22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中国地质大学研究生院</w:t>
      </w:r>
    </w:p>
    <w:p>
      <w:pPr>
        <w:ind w:left="1333"/>
        <w:spacing w:before="237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硕士研究生入学考试《数据结构》考试大纲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8"/>
        <w:spacing w:before="104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2"/>
        </w:rPr>
        <w:t>Ⅰ.  </w:t>
      </w: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考试内容及考试要求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ind w:left="14"/>
        <w:spacing w:before="78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一、数据结构的基本概念、算法及算法分析方法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spacing w:before="68" w:line="220" w:lineRule="auto"/>
        <w:rPr/>
      </w:pPr>
      <w:r>
        <w:rPr/>
        <w:t>【考试内容】</w:t>
      </w:r>
    </w:p>
    <w:p>
      <w:pPr>
        <w:pStyle w:val="BodyText"/>
        <w:ind w:left="44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2"/>
        </w:rPr>
        <w:t>、 合适的数据结构在解决实际应用问题中的关键性；学习《数据结构</w:t>
      </w:r>
      <w:r>
        <w:rPr>
          <w:spacing w:val="-3"/>
        </w:rPr>
        <w:t>》的意义。</w:t>
      </w:r>
    </w:p>
    <w:p>
      <w:pPr>
        <w:pStyle w:val="BodyText"/>
        <w:ind w:left="426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3"/>
        </w:rPr>
        <w:t>、 数据、数据元素、数据项、数据结构等基本概念。</w:t>
      </w:r>
    </w:p>
    <w:p>
      <w:pPr>
        <w:pStyle w:val="BodyText"/>
        <w:ind w:left="430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3"/>
        </w:rPr>
        <w:t>、 数据结构的四种逻辑结构和两种存储结构表示方法。</w:t>
      </w:r>
    </w:p>
    <w:p>
      <w:pPr>
        <w:pStyle w:val="BodyText"/>
        <w:ind w:left="425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4"/>
        </w:rPr>
        <w:t>、 抽象数据类型的表示和实现。</w:t>
      </w:r>
    </w:p>
    <w:p>
      <w:pPr>
        <w:pStyle w:val="BodyText"/>
        <w:ind w:left="431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6"/>
        </w:rPr>
        <w:t>、 算法的五个特点。</w:t>
      </w:r>
    </w:p>
    <w:p>
      <w:pPr>
        <w:pStyle w:val="BodyText"/>
        <w:ind w:left="430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2"/>
        </w:rPr>
        <w:t>、 算法、算法的时间复杂度和空间复杂度、最坏的和平均的时间复杂度等概念。</w:t>
      </w:r>
    </w:p>
    <w:p>
      <w:pPr>
        <w:pStyle w:val="BodyText"/>
        <w:ind w:right="1574" w:firstLine="429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、 算法描述和算法分析的方法，对于一般算法能分析出时间复杂度。</w:t>
      </w:r>
      <w:r>
        <w:rPr/>
        <w:t xml:space="preserve"> </w:t>
      </w:r>
      <w:r>
        <w:rPr/>
        <w:t>【考试要求】</w:t>
      </w:r>
    </w:p>
    <w:p>
      <w:pPr>
        <w:pStyle w:val="BodyText"/>
        <w:ind w:left="446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、数据结构的基本概念和术语（识记）</w:t>
      </w:r>
    </w:p>
    <w:p>
      <w:pPr>
        <w:pStyle w:val="BodyText"/>
        <w:ind w:left="435"/>
        <w:spacing w:before="6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）数据、数据元素、数据项、数据结构等基本概念。</w:t>
      </w:r>
    </w:p>
    <w:p>
      <w:pPr>
        <w:pStyle w:val="BodyText"/>
        <w:ind w:left="435"/>
        <w:spacing w:before="6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）数据结构的逻辑结构、存储结构及数据操作的含义及其相互关系。</w:t>
      </w:r>
    </w:p>
    <w:p>
      <w:pPr>
        <w:pStyle w:val="BodyText"/>
        <w:ind w:left="435"/>
        <w:spacing w:before="6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）数据结构的四种逻辑结构和两种常用的存储表示方法。</w:t>
      </w:r>
    </w:p>
    <w:p>
      <w:pPr>
        <w:pStyle w:val="BodyText"/>
        <w:ind w:left="426"/>
        <w:spacing w:before="62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、数据结构在软件系统中的作用（识记）。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）数据结构在各种软件系统中所起的作用。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）选择合适的数据结构是解决应用问题的关键步骤。</w:t>
      </w:r>
    </w:p>
    <w:p>
      <w:pPr>
        <w:pStyle w:val="BodyText"/>
        <w:ind w:left="430"/>
        <w:spacing w:before="6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、算法的描述和分析（领会）</w:t>
      </w:r>
    </w:p>
    <w:p>
      <w:pPr>
        <w:pStyle w:val="BodyText"/>
        <w:ind w:left="435"/>
        <w:spacing w:before="62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）算法、算法的时间复杂度和空间复杂度、最坏的和平均的</w:t>
      </w:r>
      <w:r>
        <w:rPr>
          <w:spacing w:val="-2"/>
        </w:rPr>
        <w:t>时间复杂度等概念。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）算法的时间复杂度不仅仅依赖于问题的规模，也取决于输</w:t>
      </w:r>
      <w:r>
        <w:rPr>
          <w:spacing w:val="-2"/>
        </w:rPr>
        <w:t>入实例的初始状态。</w:t>
      </w:r>
    </w:p>
    <w:p>
      <w:pPr>
        <w:pStyle w:val="BodyText"/>
        <w:ind w:left="435"/>
        <w:spacing w:before="63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）算法描述和算法分析的方法，对于一般</w:t>
      </w:r>
      <w:r>
        <w:rPr>
          <w:spacing w:val="-2"/>
        </w:rPr>
        <w:t>算法能分析出时间复杂度。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O </w:t>
      </w:r>
      <w:r>
        <w:rPr>
          <w:spacing w:val="-2"/>
        </w:rPr>
        <w:t>符号的含义及求解渐进时间复杂度的方法。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14"/>
        <w:spacing w:before="78" w:line="219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二、线性表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spacing w:before="68" w:line="220" w:lineRule="auto"/>
        <w:rPr/>
      </w:pPr>
      <w:r>
        <w:rPr/>
        <w:t>【考试内容】</w:t>
      </w:r>
    </w:p>
    <w:p>
      <w:pPr>
        <w:pStyle w:val="BodyText"/>
        <w:ind w:left="44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、线性表的类型定义。</w:t>
      </w:r>
    </w:p>
    <w:p>
      <w:pPr>
        <w:pStyle w:val="BodyText"/>
        <w:ind w:left="42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、顺序表的含义及特点，顺序表上的插入、删除操作及其平均时间性能分析。</w:t>
      </w:r>
    </w:p>
    <w:p>
      <w:pPr>
        <w:pStyle w:val="BodyText"/>
        <w:ind w:left="430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、链式表示和实现，单链表、双链表、循环链表</w:t>
      </w:r>
      <w:r>
        <w:rPr>
          <w:spacing w:val="-2"/>
        </w:rPr>
        <w:t>链接方式上的区别。</w:t>
      </w:r>
    </w:p>
    <w:p>
      <w:pPr>
        <w:pStyle w:val="BodyText"/>
        <w:ind w:left="425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、单链表上实现的建表、查找、插入和删除等基本算法及其时间复杂</w:t>
      </w:r>
      <w:r>
        <w:rPr>
          <w:spacing w:val="-2"/>
        </w:rPr>
        <w:t>度。</w:t>
      </w:r>
    </w:p>
    <w:p>
      <w:pPr>
        <w:pStyle w:val="BodyText"/>
        <w:ind w:left="43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、循环链表及双向链表的定义和相关算法。</w:t>
      </w:r>
    </w:p>
    <w:p>
      <w:pPr>
        <w:pStyle w:val="BodyText"/>
        <w:ind w:firstLine="430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、顺序表和链表的比较，以及如何选择其一作为其存储结构才能取得较优的时空</w:t>
      </w:r>
      <w:r>
        <w:rPr>
          <w:spacing w:val="-2"/>
        </w:rPr>
        <w:t>性能。</w:t>
      </w:r>
      <w:r>
        <w:rPr/>
        <w:t xml:space="preserve"> </w:t>
      </w:r>
      <w:r>
        <w:rPr/>
        <w:t>【考试要求】</w:t>
      </w:r>
    </w:p>
    <w:p>
      <w:pPr>
        <w:pStyle w:val="BodyText"/>
        <w:ind w:left="446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、线性表的逻辑结构（识记）</w:t>
      </w:r>
    </w:p>
    <w:p>
      <w:pPr>
        <w:pStyle w:val="BodyText"/>
        <w:ind w:left="435"/>
        <w:spacing w:before="61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）线性表的逻辑结构特征。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）线性表上定义的基本操作，并能利用基</w:t>
      </w:r>
      <w:r>
        <w:rPr>
          <w:spacing w:val="-2"/>
        </w:rPr>
        <w:t>本操作构造出较复杂的操作。</w:t>
      </w:r>
    </w:p>
    <w:p>
      <w:pPr>
        <w:spacing w:line="219" w:lineRule="auto"/>
        <w:sectPr>
          <w:pgSz w:w="11905" w:h="16840"/>
          <w:pgMar w:top="1219" w:right="1672" w:bottom="0" w:left="1756" w:header="0" w:footer="0" w:gutter="0"/>
        </w:sectPr>
        <w:rPr/>
      </w:pPr>
    </w:p>
    <w:p>
      <w:pPr>
        <w:pStyle w:val="BodyText"/>
        <w:ind w:left="426"/>
        <w:spacing w:before="41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2"/>
        </w:rPr>
        <w:t>．线性表的顺序存储结构</w:t>
      </w:r>
      <w:r>
        <w:rPr>
          <w:rFonts w:ascii="Times New Roman" w:hAnsi="Times New Roman" w:eastAsia="Times New Roman" w:cs="Times New Roman"/>
          <w:spacing w:val="-2"/>
        </w:rPr>
        <w:t>——</w:t>
      </w:r>
      <w:r>
        <w:rPr>
          <w:spacing w:val="-2"/>
        </w:rPr>
        <w:t>顺序表（综合应用）</w:t>
      </w:r>
    </w:p>
    <w:p>
      <w:pPr>
        <w:pStyle w:val="BodyText"/>
        <w:ind w:left="435"/>
        <w:spacing w:before="61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 顺序表的含义及特点，即顺序表如何反映线性表中元</w:t>
      </w:r>
      <w:r>
        <w:rPr>
          <w:spacing w:val="-2"/>
        </w:rPr>
        <w:t>素之间的逻辑关系。</w:t>
      </w:r>
    </w:p>
    <w:p>
      <w:pPr>
        <w:pStyle w:val="BodyText"/>
        <w:ind w:left="435"/>
        <w:spacing w:before="6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）顺序表上的插入、删除操作及其平均时间性能分析。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）利用顺序表设计算法解决简单的应用问题。</w:t>
      </w:r>
    </w:p>
    <w:p>
      <w:pPr>
        <w:pStyle w:val="BodyText"/>
        <w:ind w:left="430"/>
        <w:spacing w:before="62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-3"/>
        </w:rPr>
        <w:t>．线性表的链式存储结构</w:t>
      </w:r>
      <w:r>
        <w:rPr>
          <w:rFonts w:ascii="Times New Roman" w:hAnsi="Times New Roman" w:eastAsia="Times New Roman" w:cs="Times New Roman"/>
          <w:spacing w:val="-3"/>
        </w:rPr>
        <w:t>——</w:t>
      </w:r>
      <w:r>
        <w:rPr>
          <w:spacing w:val="-3"/>
        </w:rPr>
        <w:t>链表（综合应用）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）链表如何表示线性表中元素之间的逻辑关系。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）链表中头指针和头结点的使用。</w:t>
      </w:r>
    </w:p>
    <w:p>
      <w:pPr>
        <w:pStyle w:val="BodyText"/>
        <w:ind w:left="435"/>
        <w:spacing w:before="6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）单链表、双链表、循环链表链接方式上的区别。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）单链表上实现的建表、查找、插入和删除等基本算法，并</w:t>
      </w:r>
      <w:r>
        <w:rPr>
          <w:spacing w:val="-2"/>
        </w:rPr>
        <w:t>分析其时间复杂度。</w:t>
      </w:r>
    </w:p>
    <w:p>
      <w:pPr>
        <w:pStyle w:val="BodyText"/>
        <w:ind w:left="435"/>
        <w:spacing w:before="63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）单循环链表以及单循环链表上的算法与</w:t>
      </w:r>
      <w:r>
        <w:rPr>
          <w:spacing w:val="-2"/>
        </w:rPr>
        <w:t>单链表上相应算法的异同点。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）双链表的定义及其相关的算法。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）利用链表设计算法解决简单的应用问题。</w:t>
      </w:r>
    </w:p>
    <w:p>
      <w:pPr>
        <w:pStyle w:val="BodyText"/>
        <w:ind w:left="425"/>
        <w:spacing w:before="63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、顺序表和链表的比较（领会）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）顺序表和链表的主要优缺点。</w:t>
      </w:r>
    </w:p>
    <w:p>
      <w:pPr>
        <w:pStyle w:val="BodyText"/>
        <w:ind w:left="432" w:firstLine="3"/>
        <w:spacing w:before="62" w:line="24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）针对线性表上所需要执行的主要操作，知道选择顺序表还是</w:t>
      </w:r>
      <w:r>
        <w:rPr>
          <w:spacing w:val="-1"/>
        </w:rPr>
        <w:t>链表作为其存储结构才能</w:t>
      </w:r>
      <w:r>
        <w:rPr/>
        <w:t xml:space="preserve"> </w:t>
      </w:r>
      <w:r>
        <w:rPr>
          <w:spacing w:val="-4"/>
        </w:rPr>
        <w:t>取得较优的时空性能。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15"/>
        <w:spacing w:before="78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三、栈和队列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/>
      </w:pPr>
      <w:r>
        <w:rPr/>
        <w:t>【考试内容】</w:t>
      </w:r>
    </w:p>
    <w:p>
      <w:pPr>
        <w:pStyle w:val="BodyText"/>
        <w:ind w:left="44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、栈的抽象数据类型的定义。</w:t>
      </w:r>
    </w:p>
    <w:p>
      <w:pPr>
        <w:pStyle w:val="BodyText"/>
        <w:ind w:left="42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、栈的表示和实现。</w:t>
      </w:r>
    </w:p>
    <w:p>
      <w:pPr>
        <w:pStyle w:val="BodyText"/>
        <w:ind w:left="430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、栈的简单应用。</w:t>
      </w:r>
    </w:p>
    <w:p>
      <w:pPr>
        <w:pStyle w:val="BodyText"/>
        <w:ind w:left="425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、抽象数据类型队列的定义。</w:t>
      </w:r>
    </w:p>
    <w:p>
      <w:pPr>
        <w:pStyle w:val="BodyText"/>
        <w:ind w:left="431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、队列的链式表示和实现。</w:t>
      </w:r>
    </w:p>
    <w:p>
      <w:pPr>
        <w:pStyle w:val="BodyText"/>
        <w:ind w:right="5705" w:firstLine="430"/>
        <w:spacing w:before="61" w:line="247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、队列的顺序表示和实现。</w:t>
      </w:r>
      <w:r>
        <w:rPr>
          <w:spacing w:val="10"/>
        </w:rPr>
        <w:t xml:space="preserve"> </w:t>
      </w:r>
      <w:r>
        <w:rPr/>
        <w:t>【考试要求】</w:t>
      </w:r>
    </w:p>
    <w:p>
      <w:pPr>
        <w:pStyle w:val="BodyText"/>
        <w:ind w:left="44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、栈的逻辑结构、存储结构及其相关算法（综合应用）</w:t>
      </w:r>
    </w:p>
    <w:p>
      <w:pPr>
        <w:pStyle w:val="BodyText"/>
        <w:ind w:left="435"/>
        <w:spacing w:before="61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）栈的逻辑结构特点，栈与线性表的异同。</w:t>
      </w:r>
    </w:p>
    <w:p>
      <w:pPr>
        <w:pStyle w:val="BodyText"/>
        <w:ind w:left="435"/>
        <w:spacing w:before="6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）顺序栈和链栈上实现的进栈、退栈等基本算法。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）栈的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上溢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和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下溢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的概念及其判别条件。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）利用栈设计算法解决简单的应用问题。</w:t>
      </w:r>
    </w:p>
    <w:p>
      <w:pPr>
        <w:pStyle w:val="BodyText"/>
        <w:ind w:left="426"/>
        <w:spacing w:before="63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、队列的逻辑结构、存储结构及其相关算法（综合应用）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）队列的逻辑结构特点，队列与线性表的异同。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）顺序队列（主要是循环队列）和链队列上实现的</w:t>
      </w:r>
      <w:r>
        <w:rPr>
          <w:spacing w:val="-2"/>
        </w:rPr>
        <w:t>入队、出队等基本算法。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）队列的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上溢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和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下溢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的概念及其判别条件。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）使用数组实现的循环队列取代普通的顺序队列的原因。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）循环队列中对边界条件的处理方法。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）利用队列设计算法解决简单的应用问题。</w:t>
      </w:r>
    </w:p>
    <w:p>
      <w:pPr>
        <w:pStyle w:val="BodyText"/>
        <w:ind w:left="430"/>
        <w:spacing w:before="63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、栈和队列的应用（领会）</w:t>
      </w:r>
    </w:p>
    <w:p>
      <w:pPr>
        <w:pStyle w:val="BodyText"/>
        <w:ind w:left="955"/>
        <w:spacing w:before="62" w:line="220" w:lineRule="auto"/>
        <w:rPr/>
      </w:pPr>
      <w:r>
        <w:rPr>
          <w:spacing w:val="-2"/>
        </w:rPr>
        <w:t>栈和队列的特点，什么样的情况下能够使用栈或队列。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25"/>
        <w:spacing w:before="78" w:line="224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四、串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/>
      </w:pPr>
      <w:r>
        <w:rPr/>
        <w:t>【考试内容】</w:t>
      </w:r>
    </w:p>
    <w:p>
      <w:pPr>
        <w:spacing w:line="220" w:lineRule="auto"/>
        <w:sectPr>
          <w:footerReference w:type="default" r:id="rId1"/>
          <w:pgSz w:w="11905" w:h="16840"/>
          <w:pgMar w:top="1142" w:right="1426" w:bottom="1159" w:left="1756" w:header="0" w:footer="997" w:gutter="0"/>
        </w:sectPr>
        <w:rPr/>
      </w:pPr>
    </w:p>
    <w:p>
      <w:pPr>
        <w:pStyle w:val="BodyText"/>
        <w:ind w:left="446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、串的定义、空串、空格串、子串、主串、串相等。</w:t>
      </w:r>
    </w:p>
    <w:p>
      <w:pPr>
        <w:pStyle w:val="BodyText"/>
        <w:ind w:left="426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、串的基本操作。</w:t>
      </w:r>
    </w:p>
    <w:p>
      <w:pPr>
        <w:pStyle w:val="BodyText"/>
        <w:ind w:left="430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、串的顺序存储结构及在顺序存储结构下基本操作的实现。</w:t>
      </w:r>
    </w:p>
    <w:p>
      <w:pPr>
        <w:pStyle w:val="BodyText"/>
        <w:ind w:left="425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、串的堆分配存储表示及其在堆分配存储结构下基本操</w:t>
      </w:r>
      <w:r>
        <w:rPr>
          <w:spacing w:val="-2"/>
        </w:rPr>
        <w:t>作的实现。</w:t>
      </w:r>
    </w:p>
    <w:p>
      <w:pPr>
        <w:pStyle w:val="BodyText"/>
        <w:ind w:right="6134" w:firstLine="431"/>
        <w:spacing w:before="63" w:line="247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、串的链式存储表示。</w:t>
      </w:r>
      <w:r>
        <w:rPr/>
        <w:t xml:space="preserve"> </w:t>
      </w:r>
      <w:r>
        <w:rPr/>
        <w:t>【考试要求】</w:t>
      </w:r>
    </w:p>
    <w:p>
      <w:pPr>
        <w:pStyle w:val="BodyText"/>
        <w:ind w:left="446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、串的有关概念及其基本运算（领会）。</w:t>
      </w:r>
    </w:p>
    <w:p>
      <w:pPr>
        <w:pStyle w:val="BodyText"/>
        <w:ind w:left="426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、串的简单应用：使用串解决与串相关的简单的应用问题。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17"/>
        <w:spacing w:before="78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五、数组和广义表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/>
      </w:pPr>
      <w:r>
        <w:rPr/>
        <w:t>【考试内容】</w:t>
      </w:r>
    </w:p>
    <w:p>
      <w:pPr>
        <w:pStyle w:val="BodyText"/>
        <w:ind w:left="44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、数组的顺序存储结构。</w:t>
      </w:r>
    </w:p>
    <w:p>
      <w:pPr>
        <w:pStyle w:val="BodyText"/>
        <w:ind w:left="42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2"/>
        </w:rPr>
        <w:t>、二维数组的按行存储及按列存储和计算数组元素的地址计算公式。</w:t>
      </w:r>
    </w:p>
    <w:p>
      <w:pPr>
        <w:pStyle w:val="BodyText"/>
        <w:ind w:left="430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、矩阵的压缩存储、特殊矩阵的表示。</w:t>
      </w:r>
    </w:p>
    <w:p>
      <w:pPr>
        <w:pStyle w:val="BodyText"/>
        <w:ind w:left="425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、广义表的定义和操作（</w:t>
      </w:r>
      <w:r>
        <w:rPr>
          <w:rFonts w:ascii="Times New Roman" w:hAnsi="Times New Roman" w:eastAsia="Times New Roman" w:cs="Times New Roman"/>
          <w:spacing w:val="-2"/>
        </w:rPr>
        <w:t>HEAD </w:t>
      </w:r>
      <w:r>
        <w:rPr>
          <w:spacing w:val="-2"/>
        </w:rPr>
        <w:t>和</w:t>
      </w:r>
      <w:r>
        <w:rPr>
          <w:rFonts w:ascii="Times New Roman" w:hAnsi="Times New Roman" w:eastAsia="Times New Roman" w:cs="Times New Roman"/>
          <w:spacing w:val="-2"/>
        </w:rPr>
        <w:t>TAIL</w:t>
      </w:r>
      <w:r>
        <w:rPr>
          <w:spacing w:val="-2"/>
        </w:rPr>
        <w:t>）。</w:t>
      </w:r>
    </w:p>
    <w:p>
      <w:pPr>
        <w:pStyle w:val="BodyText"/>
        <w:ind w:right="5714" w:firstLine="431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spacing w:val="-5"/>
        </w:rPr>
        <w:t>、广义表的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 </w:t>
      </w:r>
      <w:r>
        <w:rPr>
          <w:spacing w:val="-5"/>
        </w:rPr>
        <w:t>种存储结构。</w:t>
      </w:r>
      <w:r>
        <w:rPr/>
        <w:t xml:space="preserve"> </w:t>
      </w:r>
      <w:r>
        <w:rPr/>
        <w:t>【考试要求】</w:t>
      </w:r>
    </w:p>
    <w:p>
      <w:pPr>
        <w:pStyle w:val="BodyText"/>
        <w:ind w:left="446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、多维数组（领会）</w:t>
      </w:r>
    </w:p>
    <w:p>
      <w:pPr>
        <w:pStyle w:val="BodyText"/>
        <w:ind w:left="435"/>
        <w:spacing w:before="6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）多维数组的逻辑结构特征。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）多维数组的顺序存储结构及地址计算方式。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）数组是一种随机存取结构的原因。</w:t>
      </w:r>
    </w:p>
    <w:p>
      <w:pPr>
        <w:pStyle w:val="BodyText"/>
        <w:ind w:left="426"/>
        <w:spacing w:before="63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、矩阵的压缩存储（领会）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）特殊矩阵和疏稀矩阵的概念。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）特殊矩阵和压缩存储时的下标变换方法。</w:t>
      </w:r>
    </w:p>
    <w:p>
      <w:pPr>
        <w:pStyle w:val="BodyText"/>
        <w:ind w:left="435"/>
        <w:spacing w:before="6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）稀疏矩阵的三元组表表示方法及有关算法。</w:t>
      </w:r>
    </w:p>
    <w:p>
      <w:pPr>
        <w:pStyle w:val="BodyText"/>
        <w:ind w:left="430"/>
        <w:spacing w:before="6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、广义表（领会）</w:t>
      </w:r>
    </w:p>
    <w:p>
      <w:pPr>
        <w:pStyle w:val="BodyText"/>
        <w:ind w:left="435"/>
        <w:spacing w:before="6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）广义表的概念、广义表和线性表的联系。</w:t>
      </w:r>
    </w:p>
    <w:p>
      <w:pPr>
        <w:pStyle w:val="BodyText"/>
        <w:ind w:left="435"/>
        <w:spacing w:before="6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）广义表表头和表尾的概念及广义表两个特殊的基本运</w:t>
      </w:r>
      <w:r>
        <w:rPr>
          <w:spacing w:val="-2"/>
        </w:rPr>
        <w:t>算，取表头和取表尾。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）广义表的两种存储结构。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18"/>
        <w:spacing w:before="78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六、树和二叉树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/>
      </w:pPr>
      <w:r>
        <w:rPr/>
        <w:t>【考试内容】</w:t>
      </w:r>
    </w:p>
    <w:p>
      <w:pPr>
        <w:pStyle w:val="BodyText"/>
        <w:ind w:left="44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、树的定义和术语。</w:t>
      </w:r>
    </w:p>
    <w:p>
      <w:pPr>
        <w:pStyle w:val="BodyText"/>
        <w:ind w:left="10" w:firstLine="415"/>
        <w:spacing w:before="61" w:line="248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、二叉树（完全二叉树、满二叉树）的定义和性质（结论）、二叉树的存储结构</w:t>
      </w:r>
      <w:r>
        <w:rPr>
          <w:rFonts w:ascii="Times New Roman" w:hAnsi="Times New Roman" w:eastAsia="Times New Roman" w:cs="Times New Roman"/>
          <w:spacing w:val="-5"/>
        </w:rPr>
        <w:t>——</w:t>
      </w:r>
      <w:r>
        <w:rPr>
          <w:spacing w:val="-5"/>
        </w:rPr>
        <w:t>顺序表</w:t>
      </w:r>
      <w:r>
        <w:rPr>
          <w:spacing w:val="3"/>
        </w:rPr>
        <w:t xml:space="preserve"> </w:t>
      </w:r>
      <w:r>
        <w:rPr>
          <w:spacing w:val="-4"/>
        </w:rPr>
        <w:t>示法和链表表示法。</w:t>
      </w:r>
    </w:p>
    <w:p>
      <w:pPr>
        <w:pStyle w:val="BodyText"/>
        <w:ind w:left="430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、二叉树的三种遍历方法及相应的递归算法。</w:t>
      </w:r>
    </w:p>
    <w:p>
      <w:pPr>
        <w:pStyle w:val="BodyText"/>
        <w:ind w:left="425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、树的存储表示法</w:t>
      </w:r>
      <w:r>
        <w:rPr>
          <w:rFonts w:ascii="Times New Roman" w:hAnsi="Times New Roman" w:eastAsia="Times New Roman" w:cs="Times New Roman"/>
          <w:spacing w:val="-1"/>
        </w:rPr>
        <w:t>——</w:t>
      </w:r>
      <w:r>
        <w:rPr>
          <w:spacing w:val="-1"/>
        </w:rPr>
        <w:t>孩子表示法、双亲表示法、孩子兄弟表</w:t>
      </w:r>
      <w:r>
        <w:rPr>
          <w:spacing w:val="-2"/>
        </w:rPr>
        <w:t>示法。</w:t>
      </w:r>
    </w:p>
    <w:p>
      <w:pPr>
        <w:pStyle w:val="BodyText"/>
        <w:ind w:left="43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、树和森林及二叉树的转换方法。</w:t>
      </w:r>
    </w:p>
    <w:p>
      <w:pPr>
        <w:pStyle w:val="BodyText"/>
        <w:ind w:left="430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6"/>
        </w:rPr>
        <w:t>、树和森林的遍历。</w:t>
      </w:r>
    </w:p>
    <w:p>
      <w:pPr>
        <w:pStyle w:val="BodyText"/>
        <w:ind w:left="429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、树的路径长度、树的带权路径长度、</w:t>
      </w:r>
      <w:r>
        <w:rPr>
          <w:rFonts w:ascii="Times New Roman" w:hAnsi="Times New Roman" w:eastAsia="Times New Roman" w:cs="Times New Roman"/>
          <w:spacing w:val="-1"/>
        </w:rPr>
        <w:t>Huffman </w:t>
      </w:r>
      <w:r>
        <w:rPr>
          <w:spacing w:val="-1"/>
        </w:rPr>
        <w:t>树（最优二叉树）的构造方</w:t>
      </w:r>
      <w:r>
        <w:rPr>
          <w:spacing w:val="-2"/>
        </w:rPr>
        <w:t>法。</w:t>
      </w:r>
    </w:p>
    <w:p>
      <w:pPr>
        <w:pStyle w:val="BodyText"/>
        <w:ind w:right="6167" w:firstLine="434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5"/>
        </w:rPr>
        <w:t>8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Huffman </w:t>
      </w:r>
      <w:r>
        <w:rPr>
          <w:spacing w:val="-5"/>
        </w:rPr>
        <w:t>编码方法。</w:t>
      </w:r>
      <w:r>
        <w:rPr/>
        <w:t xml:space="preserve"> </w:t>
      </w:r>
      <w:r>
        <w:rPr/>
        <w:t>【考试要求】</w:t>
      </w:r>
    </w:p>
    <w:p>
      <w:pPr>
        <w:pStyle w:val="BodyText"/>
        <w:ind w:left="446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、领会</w:t>
      </w:r>
    </w:p>
    <w:p>
      <w:pPr>
        <w:spacing w:line="219" w:lineRule="auto"/>
        <w:sectPr>
          <w:footerReference w:type="default" r:id="rId2"/>
          <w:pgSz w:w="11905" w:h="16840"/>
          <w:pgMar w:top="1142" w:right="1417" w:bottom="1159" w:left="1756" w:header="0" w:footer="997" w:gutter="0"/>
        </w:sectPr>
        <w:rPr/>
      </w:pPr>
    </w:p>
    <w:p>
      <w:pPr>
        <w:pStyle w:val="BodyText"/>
        <w:ind w:left="435"/>
        <w:spacing w:before="41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）树的逻辑结构特征。</w:t>
      </w:r>
    </w:p>
    <w:p>
      <w:pPr>
        <w:pStyle w:val="BodyText"/>
        <w:ind w:left="435"/>
        <w:spacing w:before="61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）树的不同表示方法。</w:t>
      </w:r>
    </w:p>
    <w:p>
      <w:pPr>
        <w:pStyle w:val="BodyText"/>
        <w:ind w:left="435"/>
        <w:spacing w:before="61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）树的常用术语及含义。</w:t>
      </w:r>
    </w:p>
    <w:p>
      <w:pPr>
        <w:pStyle w:val="BodyText"/>
        <w:ind w:left="435"/>
        <w:spacing w:before="61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）树和森林与二叉树之间的转换方法。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）树的各种存储结构及其特点。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）树的遍历方法。</w:t>
      </w:r>
    </w:p>
    <w:p>
      <w:pPr>
        <w:pStyle w:val="BodyText"/>
        <w:ind w:left="426"/>
        <w:spacing w:before="6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、简单应用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）二叉树的定义及树与二叉树的差别。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）二叉树的性质，了解相应的证明方法。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）二叉树的两种存储结构、特点及适用范围。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）最优二叉树和前缀编码的概念及特点。</w:t>
      </w:r>
    </w:p>
    <w:p>
      <w:pPr>
        <w:pStyle w:val="BodyText"/>
        <w:ind w:left="435"/>
        <w:spacing w:before="61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Huffman </w:t>
      </w:r>
      <w:r>
        <w:rPr>
          <w:spacing w:val="-1"/>
        </w:rPr>
        <w:t>算法的思想。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）根据给定的叶结点及其权值构造出相应的最优二叉树。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）根据最优二叉树构造对应的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Huffman </w:t>
      </w:r>
      <w:r>
        <w:rPr>
          <w:spacing w:val="-2"/>
        </w:rPr>
        <w:t>编码。</w:t>
      </w:r>
    </w:p>
    <w:p>
      <w:pPr>
        <w:pStyle w:val="BodyText"/>
        <w:ind w:left="430"/>
        <w:spacing w:before="62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、综合应用</w:t>
      </w:r>
    </w:p>
    <w:p>
      <w:pPr>
        <w:pStyle w:val="BodyText"/>
        <w:ind w:left="541"/>
        <w:spacing w:before="6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）二叉树的三种遍历算法，理解其执行过程。</w:t>
      </w:r>
    </w:p>
    <w:p>
      <w:pPr>
        <w:pStyle w:val="BodyText"/>
        <w:ind w:left="541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）根据不同的遍历方法，应能得出其相应的结点访问次序。</w:t>
      </w:r>
    </w:p>
    <w:p>
      <w:pPr>
        <w:pStyle w:val="BodyText"/>
        <w:ind w:left="541"/>
        <w:spacing w:before="6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）以遍历算法为基础，设计有关算法解决简单的应用问题。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10"/>
        <w:spacing w:before="7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七、图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/>
      </w:pPr>
      <w:r>
        <w:rPr/>
        <w:t>【考试内容】</w:t>
      </w:r>
    </w:p>
    <w:p>
      <w:pPr>
        <w:pStyle w:val="BodyText"/>
        <w:ind w:left="446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0"/>
        </w:rPr>
        <w:t>、</w:t>
      </w:r>
      <w:r>
        <w:rPr>
          <w:spacing w:val="-32"/>
        </w:rPr>
        <w:t xml:space="preserve"> </w:t>
      </w:r>
      <w:r>
        <w:rPr>
          <w:spacing w:val="-10"/>
        </w:rPr>
        <w:t>图的定义及术语。</w:t>
      </w:r>
    </w:p>
    <w:p>
      <w:pPr>
        <w:pStyle w:val="BodyText"/>
        <w:ind w:left="426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8"/>
        </w:rPr>
        <w:t>、</w:t>
      </w:r>
      <w:r>
        <w:rPr>
          <w:spacing w:val="-31"/>
        </w:rPr>
        <w:t xml:space="preserve"> </w:t>
      </w:r>
      <w:r>
        <w:rPr>
          <w:spacing w:val="-8"/>
        </w:rPr>
        <w:t>图的存储结构（邻接矩阵、邻接表）。</w:t>
      </w:r>
    </w:p>
    <w:p>
      <w:pPr>
        <w:pStyle w:val="BodyText"/>
        <w:ind w:left="430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8"/>
        </w:rPr>
        <w:t>、</w:t>
      </w:r>
      <w:r>
        <w:rPr>
          <w:spacing w:val="-32"/>
        </w:rPr>
        <w:t xml:space="preserve"> </w:t>
      </w:r>
      <w:r>
        <w:rPr>
          <w:spacing w:val="-8"/>
        </w:rPr>
        <w:t>图的遍历（深度优先、广度优先）。</w:t>
      </w:r>
    </w:p>
    <w:p>
      <w:pPr>
        <w:pStyle w:val="BodyText"/>
        <w:ind w:left="425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7"/>
        </w:rPr>
        <w:t>、</w:t>
      </w:r>
      <w:r>
        <w:rPr>
          <w:spacing w:val="-32"/>
        </w:rPr>
        <w:t xml:space="preserve"> </w:t>
      </w:r>
      <w:r>
        <w:rPr>
          <w:spacing w:val="-7"/>
        </w:rPr>
        <w:t>图的最小生成树算法。</w:t>
      </w:r>
    </w:p>
    <w:p>
      <w:pPr>
        <w:pStyle w:val="BodyText"/>
        <w:ind w:left="431"/>
        <w:spacing w:before="62" w:line="212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3"/>
        </w:rPr>
        <w:t>、</w:t>
      </w:r>
      <w:r>
        <w:rPr>
          <w:spacing w:val="-51"/>
        </w:rPr>
        <w:t xml:space="preserve"> </w:t>
      </w:r>
      <w:r>
        <w:rPr>
          <w:spacing w:val="-3"/>
        </w:rPr>
        <w:t>单源点最短路径算法</w:t>
      </w:r>
      <w:r>
        <w:rPr>
          <w:rFonts w:ascii="Times New Roman" w:hAnsi="Times New Roman" w:eastAsia="Times New Roman" w:cs="Times New Roman"/>
          <w:spacing w:val="-3"/>
        </w:rPr>
        <w:t>——Dijkstar </w:t>
      </w:r>
      <w:r>
        <w:rPr>
          <w:spacing w:val="-3"/>
        </w:rPr>
        <w:t>算法。</w:t>
      </w:r>
    </w:p>
    <w:p>
      <w:pPr>
        <w:pStyle w:val="BodyText"/>
        <w:ind w:right="5511" w:firstLine="430"/>
        <w:spacing w:before="71" w:line="247" w:lineRule="auto"/>
        <w:rPr/>
      </w:pP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7"/>
        </w:rPr>
        <w:t>、</w:t>
      </w:r>
      <w:r>
        <w:rPr>
          <w:spacing w:val="-49"/>
        </w:rPr>
        <w:t xml:space="preserve"> </w:t>
      </w:r>
      <w:r>
        <w:rPr>
          <w:spacing w:val="-7"/>
        </w:rPr>
        <w:t>拓扑排序、关键路径。</w:t>
      </w:r>
      <w:r>
        <w:rPr/>
        <w:t xml:space="preserve"> </w:t>
      </w:r>
      <w:r>
        <w:rPr/>
        <w:t>【考试要求】</w:t>
      </w:r>
    </w:p>
    <w:p>
      <w:pPr>
        <w:pStyle w:val="BodyText"/>
        <w:ind w:left="446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、领会</w:t>
      </w:r>
    </w:p>
    <w:p>
      <w:pPr>
        <w:pStyle w:val="BodyText"/>
        <w:ind w:left="435"/>
        <w:spacing w:before="6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）图的逻辑结构特征。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）图的常用术语及含义。</w:t>
      </w:r>
    </w:p>
    <w:p>
      <w:pPr>
        <w:pStyle w:val="BodyText"/>
        <w:ind w:left="435"/>
        <w:spacing w:before="6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）图的存储结构及其特点。</w:t>
      </w:r>
    </w:p>
    <w:p>
      <w:pPr>
        <w:pStyle w:val="BodyText"/>
        <w:ind w:left="435"/>
        <w:spacing w:before="62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）图的遍历方法。</w:t>
      </w:r>
    </w:p>
    <w:p>
      <w:pPr>
        <w:pStyle w:val="BodyText"/>
        <w:ind w:left="435"/>
        <w:spacing w:before="60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）拓扑排序、关键路径的相关概念及算法思想。</w:t>
      </w:r>
    </w:p>
    <w:p>
      <w:pPr>
        <w:pStyle w:val="BodyText"/>
        <w:ind w:left="426"/>
        <w:spacing w:before="6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、简单应用</w:t>
      </w:r>
    </w:p>
    <w:p>
      <w:pPr>
        <w:pStyle w:val="BodyText"/>
        <w:ind w:left="435"/>
        <w:spacing w:before="6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）图的两种存储结构、特点及适用范围。</w:t>
      </w:r>
    </w:p>
    <w:p>
      <w:pPr>
        <w:pStyle w:val="BodyText"/>
        <w:ind w:left="435"/>
        <w:spacing w:before="61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）无向连通网求解最小生成树的算法（</w:t>
      </w:r>
      <w:r>
        <w:rPr>
          <w:rFonts w:ascii="Times New Roman" w:hAnsi="Times New Roman" w:eastAsia="Times New Roman" w:cs="Times New Roman"/>
          <w:spacing w:val="-1"/>
        </w:rPr>
        <w:t>Prime </w:t>
      </w:r>
      <w:r>
        <w:rPr>
          <w:spacing w:val="-1"/>
        </w:rPr>
        <w:t>算法和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Krurskal </w:t>
      </w:r>
      <w:r>
        <w:rPr>
          <w:spacing w:val="-1"/>
        </w:rPr>
        <w:t>算法）思想。</w:t>
      </w:r>
    </w:p>
    <w:p>
      <w:pPr>
        <w:pStyle w:val="BodyText"/>
        <w:ind w:left="430"/>
        <w:spacing w:before="63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、综合应用</w:t>
      </w:r>
    </w:p>
    <w:p>
      <w:pPr>
        <w:pStyle w:val="BodyText"/>
        <w:ind w:left="541"/>
        <w:spacing w:before="61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）图的两种遍历算法，理解其执行过程。</w:t>
      </w:r>
    </w:p>
    <w:p>
      <w:pPr>
        <w:pStyle w:val="BodyText"/>
        <w:ind w:left="541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）根据不同的遍历方法，应能得出其相应的结点访问次序。</w:t>
      </w:r>
    </w:p>
    <w:p>
      <w:pPr>
        <w:pStyle w:val="BodyText"/>
        <w:ind w:left="541"/>
        <w:spacing w:before="62" w:line="21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）根据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Dijkstar </w:t>
      </w:r>
      <w:r>
        <w:rPr>
          <w:spacing w:val="-3"/>
        </w:rPr>
        <w:t>算法求解图的最短路径。</w:t>
      </w:r>
    </w:p>
    <w:p>
      <w:pPr>
        <w:spacing w:line="212" w:lineRule="auto"/>
        <w:sectPr>
          <w:footerReference w:type="default" r:id="rId3"/>
          <w:pgSz w:w="11905" w:h="16840"/>
          <w:pgMar w:top="1142" w:right="1785" w:bottom="1159" w:left="1756" w:header="0" w:footer="997" w:gutter="0"/>
        </w:sectPr>
        <w:rPr/>
      </w:pPr>
    </w:p>
    <w:p>
      <w:pPr>
        <w:ind w:left="11"/>
        <w:spacing w:before="49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八、排序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spacing w:before="68" w:line="220" w:lineRule="auto"/>
        <w:rPr/>
      </w:pPr>
      <w:r>
        <w:rPr/>
        <w:t>【考试内容】</w:t>
      </w:r>
    </w:p>
    <w:p>
      <w:pPr>
        <w:pStyle w:val="BodyText"/>
        <w:ind w:left="446"/>
        <w:spacing w:before="100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、排序的基本概念</w:t>
      </w:r>
    </w:p>
    <w:p>
      <w:pPr>
        <w:pStyle w:val="BodyText"/>
        <w:ind w:left="426"/>
        <w:spacing w:before="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、插入排序（直接插入排序、折半插入排序）</w:t>
      </w:r>
    </w:p>
    <w:p>
      <w:pPr>
        <w:pStyle w:val="BodyText"/>
        <w:ind w:left="430"/>
        <w:spacing w:before="79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、起泡排序</w:t>
      </w:r>
    </w:p>
    <w:p>
      <w:pPr>
        <w:pStyle w:val="BodyText"/>
        <w:ind w:left="425"/>
        <w:spacing w:before="79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、简单选择排序</w:t>
      </w:r>
    </w:p>
    <w:p>
      <w:pPr>
        <w:pStyle w:val="BodyText"/>
        <w:ind w:left="431"/>
        <w:spacing w:before="8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、希尔排序</w:t>
      </w:r>
    </w:p>
    <w:p>
      <w:pPr>
        <w:pStyle w:val="BodyText"/>
        <w:ind w:left="430"/>
        <w:spacing w:before="8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、快速排序</w:t>
      </w:r>
    </w:p>
    <w:p>
      <w:pPr>
        <w:pStyle w:val="BodyText"/>
        <w:ind w:left="429"/>
        <w:spacing w:before="8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spacing w:val="-4"/>
        </w:rPr>
        <w:t>、堆排序</w:t>
      </w:r>
    </w:p>
    <w:p>
      <w:pPr>
        <w:pStyle w:val="BodyText"/>
        <w:ind w:left="434"/>
        <w:spacing w:before="78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、二路归并排序</w:t>
      </w:r>
    </w:p>
    <w:p>
      <w:pPr>
        <w:pStyle w:val="BodyText"/>
        <w:ind w:left="430"/>
        <w:spacing w:before="8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spacing w:val="-3"/>
        </w:rPr>
        <w:t>、基数排序</w:t>
      </w:r>
    </w:p>
    <w:p>
      <w:pPr>
        <w:pStyle w:val="BodyText"/>
        <w:ind w:left="446"/>
        <w:spacing w:before="79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、各种内部排序算法的比较</w:t>
      </w:r>
    </w:p>
    <w:p>
      <w:pPr>
        <w:pStyle w:val="BodyText"/>
        <w:ind w:right="5632" w:firstLine="444"/>
        <w:spacing w:before="81" w:line="238" w:lineRule="auto"/>
        <w:rPr/>
      </w:pPr>
      <w:r>
        <w:rPr>
          <w:rFonts w:ascii="Arial" w:hAnsi="Arial" w:eastAsia="Arial" w:cs="Arial"/>
          <w:spacing w:val="-4"/>
        </w:rPr>
        <w:t>11</w:t>
      </w:r>
      <w:r>
        <w:rPr>
          <w:spacing w:val="-4"/>
        </w:rPr>
        <w:t>、内部排序算法的应用</w:t>
      </w:r>
      <w:r>
        <w:rPr/>
        <w:t xml:space="preserve"> </w:t>
      </w:r>
      <w:r>
        <w:rPr/>
        <w:t>【考试要求】</w:t>
      </w:r>
    </w:p>
    <w:p>
      <w:pPr>
        <w:pStyle w:val="BodyText"/>
        <w:ind w:left="446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、领会</w:t>
      </w:r>
    </w:p>
    <w:p>
      <w:pPr>
        <w:pStyle w:val="BodyText"/>
        <w:ind w:left="435"/>
        <w:spacing w:before="62" w:line="220" w:lineRule="auto"/>
        <w:outlineLvl w:val="3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）排序、关键码、稳定排序等术语的含义。</w:t>
      </w:r>
    </w:p>
    <w:p>
      <w:pPr>
        <w:pStyle w:val="BodyText"/>
        <w:ind w:left="426"/>
        <w:spacing w:before="6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、简单应用</w:t>
      </w:r>
    </w:p>
    <w:p>
      <w:pPr>
        <w:pStyle w:val="BodyText"/>
        <w:ind w:left="435"/>
        <w:spacing w:before="63" w:line="220" w:lineRule="auto"/>
        <w:outlineLvl w:val="3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）各种内部排序算法的算法思想。</w:t>
      </w:r>
    </w:p>
    <w:p>
      <w:pPr>
        <w:pStyle w:val="BodyText"/>
        <w:ind w:left="430"/>
        <w:spacing w:before="62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、综合应用</w:t>
      </w:r>
    </w:p>
    <w:p>
      <w:pPr>
        <w:pStyle w:val="BodyText"/>
        <w:ind w:left="435"/>
        <w:spacing w:before="61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）各种内部排序算法的特点、应用范围、时空</w:t>
      </w:r>
      <w:r>
        <w:rPr>
          <w:spacing w:val="-2"/>
        </w:rPr>
        <w:t>复杂度分析、比较应用等。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16"/>
        <w:spacing w:before="78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九、查找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spacing w:before="69" w:line="220" w:lineRule="auto"/>
        <w:rPr/>
      </w:pPr>
      <w:r>
        <w:rPr/>
        <w:t>【考试内容】</w:t>
      </w:r>
    </w:p>
    <w:p>
      <w:pPr>
        <w:pStyle w:val="BodyText"/>
        <w:ind w:left="446"/>
        <w:spacing w:before="101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、查找的基本概念</w:t>
      </w:r>
    </w:p>
    <w:p>
      <w:pPr>
        <w:pStyle w:val="BodyText"/>
        <w:ind w:left="426"/>
        <w:spacing w:before="8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、顺序查找法</w:t>
      </w:r>
    </w:p>
    <w:p>
      <w:pPr>
        <w:pStyle w:val="BodyText"/>
        <w:ind w:left="430"/>
        <w:spacing w:before="80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、折半查找法</w:t>
      </w:r>
    </w:p>
    <w:p>
      <w:pPr>
        <w:pStyle w:val="BodyText"/>
        <w:ind w:left="425"/>
        <w:spacing w:before="79" w:line="220" w:lineRule="auto"/>
        <w:rPr/>
      </w:pPr>
      <w:r>
        <w:rPr>
          <w:rFonts w:ascii="Times New Roman" w:hAnsi="Times New Roman" w:eastAsia="Times New Roman" w:cs="Times New Roman"/>
        </w:rPr>
        <w:t>4</w:t>
      </w:r>
      <w:r>
        <w:rPr/>
        <w:t>、二叉搜索树、</w:t>
      </w:r>
      <w:r>
        <w:rPr>
          <w:rFonts w:ascii="Times New Roman" w:hAnsi="Times New Roman" w:eastAsia="Times New Roman" w:cs="Times New Roman"/>
        </w:rPr>
        <w:t>AVL </w:t>
      </w:r>
      <w:r>
        <w:rPr/>
        <w:t>树</w:t>
      </w:r>
    </w:p>
    <w:p>
      <w:pPr>
        <w:pStyle w:val="BodyText"/>
        <w:ind w:left="431"/>
        <w:spacing w:before="79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、散列（</w:t>
      </w:r>
      <w:r>
        <w:rPr>
          <w:rFonts w:ascii="Times New Roman" w:hAnsi="Times New Roman" w:eastAsia="Times New Roman" w:cs="Times New Roman"/>
          <w:spacing w:val="-2"/>
        </w:rPr>
        <w:t>Hash</w:t>
      </w:r>
      <w:r>
        <w:rPr>
          <w:spacing w:val="-2"/>
        </w:rPr>
        <w:t>）表及其查找</w:t>
      </w:r>
    </w:p>
    <w:p>
      <w:pPr>
        <w:pStyle w:val="BodyText"/>
        <w:ind w:right="5551" w:firstLine="430"/>
        <w:spacing w:before="80" w:line="238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、查找算法的分析及应用</w:t>
      </w:r>
      <w:r>
        <w:rPr/>
        <w:t xml:space="preserve"> </w:t>
      </w:r>
      <w:r>
        <w:rPr/>
        <w:t>【考试要求】</w:t>
      </w:r>
    </w:p>
    <w:p>
      <w:pPr>
        <w:pStyle w:val="BodyText"/>
        <w:ind w:left="446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13"/>
        </w:rPr>
        <w:t>、</w:t>
      </w:r>
      <w:r>
        <w:rPr>
          <w:spacing w:val="-52"/>
        </w:rPr>
        <w:t xml:space="preserve"> </w:t>
      </w:r>
      <w:r>
        <w:rPr>
          <w:spacing w:val="-13"/>
        </w:rPr>
        <w:t>领会</w:t>
      </w:r>
    </w:p>
    <w:p>
      <w:pPr>
        <w:pStyle w:val="BodyText"/>
        <w:ind w:left="645"/>
        <w:spacing w:before="6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）查找、平均查找长度等基本概念的含义。</w:t>
      </w:r>
    </w:p>
    <w:p>
      <w:pPr>
        <w:pStyle w:val="BodyText"/>
        <w:ind w:left="645"/>
        <w:spacing w:before="63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）二叉搜索树、</w:t>
      </w:r>
      <w:r>
        <w:rPr>
          <w:rFonts w:ascii="Times New Roman" w:hAnsi="Times New Roman" w:eastAsia="Times New Roman" w:cs="Times New Roman"/>
          <w:spacing w:val="-5"/>
        </w:rPr>
        <w:t>AVL </w:t>
      </w:r>
      <w:r>
        <w:rPr>
          <w:spacing w:val="-5"/>
        </w:rPr>
        <w:t>树的概念；</w:t>
      </w:r>
    </w:p>
    <w:p>
      <w:pPr>
        <w:pStyle w:val="BodyText"/>
        <w:ind w:left="645"/>
        <w:spacing w:before="62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）散列的含义。</w:t>
      </w:r>
    </w:p>
    <w:p>
      <w:pPr>
        <w:pStyle w:val="BodyText"/>
        <w:ind w:left="426"/>
        <w:spacing w:before="6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、</w:t>
      </w:r>
      <w:r>
        <w:rPr>
          <w:spacing w:val="-48"/>
        </w:rPr>
        <w:t xml:space="preserve"> </w:t>
      </w:r>
      <w:r>
        <w:rPr>
          <w:spacing w:val="-7"/>
        </w:rPr>
        <w:t>简单应用</w:t>
      </w:r>
    </w:p>
    <w:p>
      <w:pPr>
        <w:pStyle w:val="BodyText"/>
        <w:ind w:left="64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）顺序查找、折半查找的算法思想、应用特点。</w:t>
      </w:r>
    </w:p>
    <w:p>
      <w:pPr>
        <w:pStyle w:val="BodyText"/>
        <w:ind w:left="645"/>
        <w:spacing w:before="6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）二叉搜索树、</w:t>
      </w:r>
      <w:r>
        <w:rPr>
          <w:rFonts w:ascii="Times New Roman" w:hAnsi="Times New Roman" w:eastAsia="Times New Roman" w:cs="Times New Roman"/>
          <w:spacing w:val="-3"/>
        </w:rPr>
        <w:t>AVL </w:t>
      </w:r>
      <w:r>
        <w:rPr>
          <w:spacing w:val="-3"/>
        </w:rPr>
        <w:t>树的特点以及平均搜索长度的分析。</w:t>
      </w:r>
    </w:p>
    <w:p>
      <w:pPr>
        <w:pStyle w:val="BodyText"/>
        <w:ind w:left="645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）常用的散列表的构造方法、冲突处理的方法。</w:t>
      </w:r>
    </w:p>
    <w:p>
      <w:pPr>
        <w:pStyle w:val="BodyText"/>
        <w:ind w:left="430"/>
        <w:spacing w:before="62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7"/>
        </w:rPr>
        <w:t>、</w:t>
      </w:r>
      <w:r>
        <w:rPr>
          <w:spacing w:val="-50"/>
        </w:rPr>
        <w:t xml:space="preserve"> </w:t>
      </w:r>
      <w:r>
        <w:rPr>
          <w:spacing w:val="-7"/>
        </w:rPr>
        <w:t>综合应用</w:t>
      </w:r>
    </w:p>
    <w:p>
      <w:pPr>
        <w:pStyle w:val="BodyText"/>
        <w:ind w:left="645"/>
        <w:spacing w:before="61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）二叉搜索树的创建、插入、删除算法。</w:t>
      </w:r>
    </w:p>
    <w:p>
      <w:pPr>
        <w:pStyle w:val="BodyText"/>
        <w:ind w:left="645"/>
        <w:spacing w:before="63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</w:t>
      </w:r>
      <w:r>
        <w:rPr>
          <w:rFonts w:ascii="Times New Roman" w:hAnsi="Times New Roman" w:eastAsia="Times New Roman" w:cs="Times New Roman"/>
          <w:spacing w:val="-5"/>
        </w:rPr>
        <w:t>AVL </w:t>
      </w:r>
      <w:r>
        <w:rPr>
          <w:spacing w:val="-5"/>
        </w:rPr>
        <w:t>平衡化旋转的方法。</w:t>
      </w:r>
    </w:p>
    <w:p>
      <w:pPr>
        <w:spacing w:line="220" w:lineRule="auto"/>
        <w:sectPr>
          <w:footerReference w:type="default" r:id="rId4"/>
          <w:pgSz w:w="11905" w:h="16840"/>
          <w:pgMar w:top="1234" w:right="1785" w:bottom="1159" w:left="1756" w:header="0" w:footer="997" w:gutter="0"/>
        </w:sectPr>
        <w:rPr/>
      </w:pPr>
    </w:p>
    <w:p>
      <w:pPr>
        <w:ind w:left="2"/>
        <w:spacing w:before="65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5"/>
        </w:rPr>
        <w:t>Ⅱ.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8"/>
        </w:rPr>
        <w:t xml:space="preserve">  </w:t>
      </w: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相关说明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7" w:right="59" w:firstLine="416"/>
        <w:spacing w:before="68" w:line="261" w:lineRule="auto"/>
        <w:rPr/>
      </w:pPr>
      <w:r>
        <w:rPr>
          <w:spacing w:val="-4"/>
        </w:rPr>
        <w:t>本大纲在【考试要求】中，</w:t>
      </w:r>
      <w:r>
        <w:rPr>
          <w:spacing w:val="-25"/>
        </w:rPr>
        <w:t xml:space="preserve"> </w:t>
      </w:r>
      <w:r>
        <w:rPr>
          <w:spacing w:val="-4"/>
        </w:rPr>
        <w:t>按照识记、领会</w:t>
      </w:r>
      <w:r>
        <w:rPr>
          <w:spacing w:val="-5"/>
        </w:rPr>
        <w:t>、简单运用和综合运用等四个层次规定学生通过</w:t>
      </w:r>
      <w:r>
        <w:rPr/>
        <w:t xml:space="preserve"> </w:t>
      </w:r>
      <w:r>
        <w:rPr>
          <w:spacing w:val="-2"/>
        </w:rPr>
        <w:t>学习应该达到的能力层次要求。四个能力层次是递进等级关系，各能力层次的含义是：</w:t>
      </w:r>
    </w:p>
    <w:p>
      <w:pPr>
        <w:pStyle w:val="BodyText"/>
        <w:spacing w:before="29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、【识记】能够了解有关的名词、概念、知</w:t>
      </w:r>
      <w:r>
        <w:rPr>
          <w:spacing w:val="-5"/>
        </w:rPr>
        <w:t>识的含义，并能正确认识和表述、选择和判断。</w:t>
      </w:r>
    </w:p>
    <w:p>
      <w:pPr>
        <w:pStyle w:val="BodyText"/>
        <w:ind w:left="4" w:right="59" w:firstLine="415"/>
        <w:spacing w:before="62" w:line="256" w:lineRule="auto"/>
        <w:rPr/>
      </w:pP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spacing w:val="-7"/>
        </w:rPr>
        <w:t>、【领会】在识记的基础上， 能够比较全面地把握基本概念、基</w:t>
      </w:r>
      <w:r>
        <w:rPr>
          <w:spacing w:val="-8"/>
        </w:rPr>
        <w:t>本事实、基本理论模型、基</w:t>
      </w:r>
      <w:r>
        <w:rPr/>
        <w:t xml:space="preserve"> </w:t>
      </w:r>
      <w:r>
        <w:rPr>
          <w:spacing w:val="-2"/>
        </w:rPr>
        <w:t>本方法，能把握有关概念、事实、理论模型、分析方法之</w:t>
      </w:r>
      <w:r>
        <w:rPr>
          <w:spacing w:val="-3"/>
        </w:rPr>
        <w:t>间的区别和联系。并能根据考核的不同</w:t>
      </w:r>
      <w:r>
        <w:rPr/>
        <w:t xml:space="preserve"> </w:t>
      </w:r>
      <w:r>
        <w:rPr>
          <w:spacing w:val="-3"/>
        </w:rPr>
        <w:t>要求，做出正确的解释、说明和论述。</w:t>
      </w:r>
    </w:p>
    <w:p>
      <w:pPr>
        <w:pStyle w:val="BodyText"/>
        <w:ind w:left="21" w:right="70" w:firstLine="403"/>
        <w:spacing w:before="61" w:line="247" w:lineRule="auto"/>
        <w:rPr/>
      </w:pP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spacing w:val="-7"/>
        </w:rPr>
        <w:t>、【简单运用】在领会的基础上，</w:t>
      </w:r>
      <w:r>
        <w:rPr>
          <w:spacing w:val="-27"/>
        </w:rPr>
        <w:t xml:space="preserve"> </w:t>
      </w:r>
      <w:r>
        <w:rPr>
          <w:spacing w:val="-7"/>
        </w:rPr>
        <w:t>能够运用本课程中规定的少量的知识点，</w:t>
      </w:r>
      <w:r>
        <w:rPr>
          <w:spacing w:val="-8"/>
        </w:rPr>
        <w:t>分析和解释有关</w:t>
      </w:r>
      <w:r>
        <w:rPr/>
        <w:t xml:space="preserve"> </w:t>
      </w:r>
      <w:r>
        <w:rPr>
          <w:spacing w:val="-2"/>
        </w:rPr>
        <w:t>的一般的应用问题。例如，简单的算法设计和时间性能分</w:t>
      </w:r>
      <w:r>
        <w:rPr>
          <w:spacing w:val="-3"/>
        </w:rPr>
        <w:t>析。</w:t>
      </w:r>
    </w:p>
    <w:p>
      <w:pPr>
        <w:pStyle w:val="BodyText"/>
        <w:ind w:left="3" w:right="68" w:firstLine="415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spacing w:val="-7"/>
        </w:rPr>
        <w:t>、【综合运用】指在简单运用的基础上，</w:t>
      </w:r>
      <w:r>
        <w:rPr>
          <w:spacing w:val="-27"/>
        </w:rPr>
        <w:t xml:space="preserve"> </w:t>
      </w:r>
      <w:r>
        <w:rPr>
          <w:spacing w:val="-7"/>
        </w:rPr>
        <w:t>能够综合运用所学习过的多个知识点，分析和解决</w:t>
      </w:r>
      <w:r>
        <w:rPr/>
        <w:t xml:space="preserve"> </w:t>
      </w:r>
      <w:r>
        <w:rPr>
          <w:spacing w:val="-2"/>
        </w:rPr>
        <w:t>较复杂的应用问题，例如，设计较复杂的算法。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2"/>
        <w:spacing w:before="105" w:line="223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2"/>
        </w:rPr>
        <w:t>Ⅲ.  </w:t>
      </w: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参考书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9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8"/>
        </w:rPr>
        <w:t>、《数据结构》（</w:t>
      </w:r>
      <w:r>
        <w:rPr>
          <w:rFonts w:ascii="Times New Roman" w:hAnsi="Times New Roman" w:eastAsia="Times New Roman" w:cs="Times New Roman"/>
          <w:spacing w:val="-8"/>
        </w:rPr>
        <w:t>C </w:t>
      </w:r>
      <w:r>
        <w:rPr>
          <w:spacing w:val="-8"/>
        </w:rPr>
        <w:t>语言版</w:t>
      </w:r>
      <w:r>
        <w:rPr>
          <w:spacing w:val="-30"/>
        </w:rPr>
        <w:t>），</w:t>
      </w:r>
      <w:r>
        <w:rPr>
          <w:spacing w:val="-8"/>
        </w:rPr>
        <w:t>严蔚敏  吴伟民 编著，清华大学出版社，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-9"/>
        </w:rPr>
        <w:t>007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9"/>
        </w:rPr>
        <w:t>年版。</w:t>
      </w:r>
    </w:p>
    <w:p>
      <w:pPr>
        <w:pStyle w:val="BodyText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、《数据结构题集》，严蔚敏  吴伟民 著，清华大学出</w:t>
      </w:r>
      <w:r>
        <w:rPr>
          <w:spacing w:val="-7"/>
        </w:rPr>
        <w:t>版社，</w:t>
      </w:r>
      <w:r>
        <w:rPr>
          <w:rFonts w:ascii="Times New Roman" w:hAnsi="Times New Roman" w:eastAsia="Times New Roman" w:cs="Times New Roman"/>
          <w:spacing w:val="-7"/>
        </w:rPr>
        <w:t>2007 </w:t>
      </w:r>
      <w:r>
        <w:rPr>
          <w:spacing w:val="-7"/>
        </w:rPr>
        <w:t>年版。</w:t>
      </w:r>
    </w:p>
    <w:p>
      <w:pPr>
        <w:pStyle w:val="BodyText"/>
        <w:ind w:right="7" w:firstLine="4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9"/>
        </w:rPr>
        <w:t>3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9"/>
        </w:rPr>
        <w:t>、《数据结构（用面向对象方法与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C++</w:t>
      </w:r>
      <w:r>
        <w:rPr>
          <w:spacing w:val="-9"/>
        </w:rPr>
        <w:t>语言描述）》（第二版</w:t>
      </w:r>
      <w:r>
        <w:rPr>
          <w:spacing w:val="-56"/>
        </w:rPr>
        <w:t>），</w:t>
      </w:r>
      <w:r>
        <w:rPr>
          <w:spacing w:val="-9"/>
        </w:rPr>
        <w:t>殷人昆 主编，清华大学出版</w:t>
      </w:r>
      <w:r>
        <w:rPr>
          <w:spacing w:val="-10"/>
        </w:rPr>
        <w:t>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2007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spacing w:val="-5"/>
        </w:rPr>
        <w:t>年版。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ind w:left="2"/>
        <w:spacing w:before="105"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2"/>
        </w:rPr>
        <w:t>Ⅳ.  </w:t>
      </w: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试卷结构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9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、考试题型及比例分布</w:t>
      </w:r>
    </w:p>
    <w:p>
      <w:pPr>
        <w:pStyle w:val="BodyText"/>
        <w:ind w:left="429"/>
        <w:spacing w:before="6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）单项选择题（约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30%</w:t>
      </w:r>
      <w:r>
        <w:rPr>
          <w:spacing w:val="-2"/>
        </w:rPr>
        <w:t>）</w:t>
      </w:r>
    </w:p>
    <w:p>
      <w:pPr>
        <w:pStyle w:val="BodyText"/>
        <w:ind w:left="429"/>
        <w:spacing w:before="6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）简答及应用（约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40%</w:t>
      </w:r>
      <w:r>
        <w:rPr>
          <w:spacing w:val="-2"/>
        </w:rPr>
        <w:t>）</w:t>
      </w:r>
    </w:p>
    <w:p>
      <w:pPr>
        <w:pStyle w:val="BodyText"/>
        <w:ind w:left="429"/>
        <w:spacing w:before="6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）算法设计（约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30%</w:t>
      </w:r>
      <w:r>
        <w:rPr>
          <w:spacing w:val="-2"/>
        </w:rPr>
        <w:t>）</w:t>
      </w:r>
    </w:p>
    <w:p>
      <w:pPr>
        <w:pStyle w:val="BodyText"/>
        <w:ind w:left="530"/>
        <w:spacing w:before="62" w:line="220" w:lineRule="auto"/>
        <w:rPr/>
      </w:pPr>
      <w:r>
        <w:rPr>
          <w:spacing w:val="-5"/>
        </w:rPr>
        <w:t>其他可能出现的题型：填空题（约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15%</w:t>
      </w:r>
      <w:r>
        <w:rPr>
          <w:spacing w:val="-53"/>
          <w:w w:val="97"/>
        </w:rPr>
        <w:t>），</w:t>
      </w:r>
      <w:r>
        <w:rPr>
          <w:spacing w:val="-5"/>
        </w:rPr>
        <w:t>判断题（约 </w:t>
      </w:r>
      <w:r>
        <w:rPr>
          <w:rFonts w:ascii="Times New Roman" w:hAnsi="Times New Roman" w:eastAsia="Times New Roman" w:cs="Times New Roman"/>
          <w:spacing w:val="-6"/>
        </w:rPr>
        <w:t>10%</w:t>
      </w:r>
      <w:r>
        <w:rPr>
          <w:spacing w:val="-6"/>
        </w:rPr>
        <w:t>）。</w:t>
      </w:r>
    </w:p>
    <w:p>
      <w:pPr>
        <w:pStyle w:val="BodyText"/>
        <w:spacing w:before="62" w:line="219" w:lineRule="auto"/>
        <w:outlineLvl w:val="2"/>
        <w:rPr/>
      </w:pP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、考试内容及比例分布</w:t>
      </w:r>
    </w:p>
    <w:p>
      <w:pPr>
        <w:pStyle w:val="BodyText"/>
        <w:ind w:left="429"/>
        <w:spacing w:before="6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）数据结构基本概念、算法及算法分析方法（约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5%</w:t>
      </w:r>
      <w:r>
        <w:rPr>
          <w:spacing w:val="-1"/>
        </w:rPr>
        <w:t>）</w:t>
      </w:r>
    </w:p>
    <w:p>
      <w:pPr>
        <w:pStyle w:val="BodyText"/>
        <w:ind w:left="429"/>
        <w:spacing w:before="63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）线性表（约 </w:t>
      </w:r>
      <w:r>
        <w:rPr>
          <w:rFonts w:ascii="Times New Roman" w:hAnsi="Times New Roman" w:eastAsia="Times New Roman" w:cs="Times New Roman"/>
          <w:spacing w:val="-6"/>
        </w:rPr>
        <w:t>15%</w:t>
      </w:r>
      <w:r>
        <w:rPr>
          <w:spacing w:val="-6"/>
        </w:rPr>
        <w:t>）</w:t>
      </w:r>
    </w:p>
    <w:p>
      <w:pPr>
        <w:pStyle w:val="BodyText"/>
        <w:ind w:left="429"/>
        <w:spacing w:before="61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）栈和队列（约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10%</w:t>
      </w:r>
      <w:r>
        <w:rPr>
          <w:spacing w:val="-4"/>
        </w:rPr>
        <w:t>）</w:t>
      </w:r>
    </w:p>
    <w:p>
      <w:pPr>
        <w:pStyle w:val="BodyText"/>
        <w:ind w:left="429"/>
        <w:spacing w:before="62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）串（约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5%</w:t>
      </w:r>
      <w:r>
        <w:rPr>
          <w:spacing w:val="-5"/>
        </w:rPr>
        <w:t>）</w:t>
      </w:r>
    </w:p>
    <w:p>
      <w:pPr>
        <w:pStyle w:val="BodyText"/>
        <w:ind w:left="429"/>
        <w:spacing w:before="6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）数组与广义表（约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5%</w:t>
      </w:r>
      <w:r>
        <w:rPr>
          <w:spacing w:val="-2"/>
        </w:rPr>
        <w:t>）</w:t>
      </w:r>
    </w:p>
    <w:p>
      <w:pPr>
        <w:pStyle w:val="BodyText"/>
        <w:ind w:left="429"/>
        <w:spacing w:before="6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）树和二叉树（约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20%</w:t>
      </w:r>
      <w:r>
        <w:rPr>
          <w:spacing w:val="-2"/>
        </w:rPr>
        <w:t>）</w:t>
      </w:r>
    </w:p>
    <w:p>
      <w:pPr>
        <w:pStyle w:val="BodyText"/>
        <w:ind w:left="429"/>
        <w:spacing w:before="62" w:line="221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7</w:t>
      </w:r>
      <w:r>
        <w:rPr>
          <w:spacing w:val="-6"/>
        </w:rPr>
        <w:t>）图（约 </w:t>
      </w:r>
      <w:r>
        <w:rPr>
          <w:rFonts w:ascii="Times New Roman" w:hAnsi="Times New Roman" w:eastAsia="Times New Roman" w:cs="Times New Roman"/>
          <w:spacing w:val="-6"/>
        </w:rPr>
        <w:t>10%</w:t>
      </w:r>
      <w:r>
        <w:rPr>
          <w:spacing w:val="-6"/>
        </w:rPr>
        <w:t>）</w:t>
      </w:r>
    </w:p>
    <w:p>
      <w:pPr>
        <w:pStyle w:val="BodyText"/>
        <w:ind w:left="429"/>
        <w:spacing w:before="61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spacing w:val="-4"/>
        </w:rPr>
        <w:t>）排序（约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15%</w:t>
      </w:r>
      <w:r>
        <w:rPr>
          <w:spacing w:val="-4"/>
        </w:rPr>
        <w:t>）</w:t>
      </w:r>
    </w:p>
    <w:p>
      <w:pPr>
        <w:pStyle w:val="BodyText"/>
        <w:ind w:left="429"/>
        <w:spacing w:before="61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spacing w:val="-4"/>
        </w:rPr>
        <w:t>）查找（约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15%</w:t>
      </w:r>
      <w:r>
        <w:rPr>
          <w:spacing w:val="-4"/>
        </w:rPr>
        <w:t>）</w:t>
      </w:r>
    </w:p>
    <w:sectPr>
      <w:footerReference w:type="default" r:id="rId5"/>
      <w:pgSz w:w="11905" w:h="16840"/>
      <w:pgMar w:top="1219" w:right="1356" w:bottom="1156" w:left="1762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数据结构.doc</dc:title>
  <dc:creator>cl</dc:creator>
  <dcterms:created xsi:type="dcterms:W3CDTF">2023-07-09T08:44:23Z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2024-09-23T16:38:46</vt:filetime>
  </property>
</Properties>
</file>