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788" w:right="2423" w:hanging="1346"/>
        <w:spacing w:before="170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管理学院硕士研究生招生考试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6"/>
        </w:rPr>
        <w:t>考试大纲</w:t>
      </w:r>
    </w:p>
    <w:p>
      <w:pPr>
        <w:spacing w:line="104" w:lineRule="exact"/>
        <w:rPr/>
      </w:pPr>
      <w:r/>
    </w:p>
    <w:tbl>
      <w:tblPr>
        <w:tblStyle w:val="TableNormal"/>
        <w:tblW w:w="875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56"/>
      </w:tblGrid>
      <w:tr>
        <w:trPr>
          <w:trHeight w:val="12511" w:hRule="atLeast"/>
        </w:trPr>
        <w:tc>
          <w:tcPr>
            <w:tcW w:w="8756" w:type="dxa"/>
            <w:vAlign w:val="top"/>
          </w:tcPr>
          <w:p>
            <w:pPr>
              <w:pStyle w:val="TableText"/>
              <w:ind w:left="116"/>
              <w:spacing w:before="4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科目代码：958</w:t>
            </w:r>
            <w:r>
              <w:rPr>
                <w:sz w:val="24"/>
                <w:szCs w:val="24"/>
                <w:spacing w:val="-2"/>
              </w:rPr>
              <w:t xml:space="preserve">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科目名称：管理学原理</w:t>
            </w:r>
          </w:p>
          <w:p>
            <w:pPr>
              <w:pStyle w:val="TableText"/>
              <w:ind w:left="116"/>
              <w:spacing w:before="2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535"/>
              <w:spacing w:before="98" w:line="228" w:lineRule="auto"/>
              <w:outlineLvl w:val="0"/>
              <w:rPr/>
            </w:pPr>
            <w:r>
              <w:rPr>
                <w:b/>
                <w:bCs/>
                <w:spacing w:val="1"/>
              </w:rPr>
              <w:t>第一篇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1"/>
              </w:rPr>
              <w:t>总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1"/>
              </w:rPr>
              <w:t>论</w:t>
            </w:r>
          </w:p>
          <w:p>
            <w:pPr>
              <w:pStyle w:val="TableText"/>
              <w:ind w:left="535"/>
              <w:spacing w:before="113" w:line="227" w:lineRule="auto"/>
              <w:rPr/>
            </w:pPr>
            <w:r>
              <w:rPr>
                <w:spacing w:val="6"/>
              </w:rPr>
              <w:t>第一章</w:t>
            </w:r>
            <w:r>
              <w:rPr>
                <w:spacing w:val="21"/>
              </w:rPr>
              <w:t xml:space="preserve"> </w:t>
            </w:r>
            <w:r>
              <w:rPr>
                <w:spacing w:val="6"/>
              </w:rPr>
              <w:t>管理导论</w:t>
            </w:r>
          </w:p>
          <w:p>
            <w:pPr>
              <w:pStyle w:val="TableText"/>
              <w:ind w:left="538" w:right="5336" w:firstLine="12"/>
              <w:spacing w:before="114" w:line="317" w:lineRule="auto"/>
              <w:rPr/>
            </w:pPr>
            <w:r>
              <w:rPr>
                <w:spacing w:val="4"/>
              </w:rPr>
              <w:t>1.管理的概念、特征及其本质；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2.管理的基本职能；</w:t>
            </w:r>
          </w:p>
          <w:p>
            <w:pPr>
              <w:pStyle w:val="TableText"/>
              <w:ind w:left="539"/>
              <w:spacing w:before="32" w:line="227" w:lineRule="auto"/>
              <w:rPr/>
            </w:pPr>
            <w:r>
              <w:rPr>
                <w:spacing w:val="7"/>
              </w:rPr>
              <w:t>3.管理二重性的基本内涵和意义；</w:t>
            </w:r>
          </w:p>
          <w:p>
            <w:pPr>
              <w:pStyle w:val="TableText"/>
              <w:ind w:left="539" w:right="5756" w:hanging="5"/>
              <w:spacing w:before="115" w:line="317" w:lineRule="auto"/>
              <w:rPr/>
            </w:pPr>
            <w:r>
              <w:rPr>
                <w:spacing w:val="4"/>
              </w:rPr>
              <w:t>4.管理的科学性与艺术性；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5.管理的基本原理；</w:t>
            </w:r>
          </w:p>
          <w:p>
            <w:pPr>
              <w:pStyle w:val="TableText"/>
              <w:ind w:left="550" w:right="5600" w:hanging="15"/>
              <w:spacing w:before="33" w:line="317" w:lineRule="auto"/>
              <w:rPr/>
            </w:pPr>
            <w:r>
              <w:rPr>
                <w:spacing w:val="8"/>
              </w:rPr>
              <w:t>第二章 管理理论的历史演变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1.泰罗的科学管理理论；</w:t>
            </w:r>
          </w:p>
          <w:p>
            <w:pPr>
              <w:pStyle w:val="TableText"/>
              <w:ind w:left="539" w:right="5756" w:hanging="1"/>
              <w:spacing w:before="32" w:line="318" w:lineRule="auto"/>
              <w:rPr/>
            </w:pPr>
            <w:r>
              <w:rPr>
                <w:spacing w:val="4"/>
              </w:rPr>
              <w:t>2.法约尔的经营管理理论；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3.西蒙的决策理论；</w:t>
            </w:r>
          </w:p>
          <w:p>
            <w:pPr>
              <w:pStyle w:val="TableText"/>
              <w:ind w:left="534"/>
              <w:spacing w:before="32" w:line="227" w:lineRule="auto"/>
              <w:rPr/>
            </w:pPr>
            <w:r>
              <w:rPr>
                <w:spacing w:val="8"/>
              </w:rPr>
              <w:t>4.明兹伯格的组织结构理论；</w:t>
            </w:r>
          </w:p>
          <w:p>
            <w:pPr>
              <w:pStyle w:val="TableText"/>
              <w:ind w:left="535"/>
              <w:spacing w:before="114" w:line="228" w:lineRule="auto"/>
              <w:outlineLvl w:val="0"/>
              <w:rPr/>
            </w:pPr>
            <w:r>
              <w:rPr>
                <w:b/>
                <w:bCs/>
                <w:spacing w:val="3"/>
              </w:rPr>
              <w:t>第二篇</w:t>
            </w:r>
            <w:r>
              <w:rPr>
                <w:spacing w:val="22"/>
              </w:rPr>
              <w:t xml:space="preserve"> </w:t>
            </w:r>
            <w:r>
              <w:rPr>
                <w:b/>
                <w:bCs/>
                <w:spacing w:val="3"/>
              </w:rPr>
              <w:t>决策</w:t>
            </w:r>
          </w:p>
          <w:p>
            <w:pPr>
              <w:pStyle w:val="TableText"/>
              <w:ind w:left="550" w:right="6020" w:hanging="15"/>
              <w:spacing w:before="112" w:line="318" w:lineRule="auto"/>
              <w:rPr/>
            </w:pPr>
            <w:r>
              <w:rPr>
                <w:spacing w:val="8"/>
              </w:rPr>
              <w:t>第三章 决策与决策过程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1.决策概念和要素；</w:t>
            </w:r>
          </w:p>
          <w:p>
            <w:pPr>
              <w:pStyle w:val="TableText"/>
              <w:ind w:left="534" w:right="6176" w:firstLine="3"/>
              <w:spacing w:before="30" w:line="323" w:lineRule="auto"/>
              <w:jc w:val="both"/>
              <w:rPr/>
            </w:pPr>
            <w:r>
              <w:rPr>
                <w:spacing w:val="3"/>
              </w:rPr>
              <w:t>2.决策的类型与特征；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3.决策的原则与过程；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4.决策的影响因素；</w:t>
            </w:r>
          </w:p>
          <w:p>
            <w:pPr>
              <w:pStyle w:val="TableText"/>
              <w:ind w:left="535"/>
              <w:spacing w:before="32" w:line="227" w:lineRule="auto"/>
              <w:rPr/>
            </w:pPr>
            <w:r>
              <w:rPr>
                <w:spacing w:val="8"/>
              </w:rPr>
              <w:t>第四章 环境分析与理性决策</w:t>
            </w:r>
          </w:p>
          <w:p>
            <w:pPr>
              <w:pStyle w:val="TableText"/>
              <w:ind w:left="551"/>
              <w:spacing w:before="114" w:line="228" w:lineRule="auto"/>
              <w:rPr/>
            </w:pPr>
            <w:r>
              <w:rPr>
                <w:spacing w:val="7"/>
              </w:rPr>
              <w:t>1.组织环境的层次类型及其关系；</w:t>
            </w:r>
          </w:p>
          <w:p>
            <w:pPr>
              <w:pStyle w:val="TableText"/>
              <w:ind w:left="539" w:right="5547" w:hanging="1"/>
              <w:spacing w:before="112" w:line="318" w:lineRule="auto"/>
              <w:rPr/>
            </w:pPr>
            <w:r>
              <w:rPr>
                <w:spacing w:val="4"/>
              </w:rPr>
              <w:t>2.组织环境分析常用的方法；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3.行为决策理论的主要内容；</w:t>
            </w:r>
          </w:p>
          <w:p>
            <w:pPr>
              <w:pStyle w:val="TableText"/>
              <w:ind w:left="534"/>
              <w:spacing w:before="32" w:line="228" w:lineRule="auto"/>
              <w:rPr/>
            </w:pPr>
            <w:r>
              <w:rPr>
                <w:spacing w:val="9"/>
              </w:rPr>
              <w:t>4.决策的方法（不确定情境下决策方法、决策树、盈亏平衡分析</w:t>
            </w:r>
            <w:r>
              <w:rPr>
                <w:spacing w:val="5"/>
              </w:rPr>
              <w:t>）；</w:t>
            </w:r>
          </w:p>
          <w:p>
            <w:pPr>
              <w:pStyle w:val="TableText"/>
              <w:ind w:left="535"/>
              <w:spacing w:before="113" w:line="227" w:lineRule="auto"/>
              <w:rPr/>
            </w:pPr>
            <w:r>
              <w:rPr>
                <w:spacing w:val="8"/>
              </w:rPr>
              <w:t>第五章 决策的实施与调整</w:t>
            </w:r>
          </w:p>
          <w:p>
            <w:pPr>
              <w:pStyle w:val="TableText"/>
              <w:ind w:left="551"/>
              <w:spacing w:before="114" w:line="228" w:lineRule="auto"/>
              <w:rPr/>
            </w:pPr>
            <w:r>
              <w:rPr>
                <w:spacing w:val="7"/>
              </w:rPr>
              <w:t>1.计划的概念、作用及其特征；</w:t>
            </w:r>
          </w:p>
          <w:p>
            <w:pPr>
              <w:pStyle w:val="TableText"/>
              <w:ind w:left="538"/>
              <w:spacing w:before="113" w:line="228" w:lineRule="auto"/>
              <w:rPr/>
            </w:pPr>
            <w:r>
              <w:rPr>
                <w:spacing w:val="7"/>
              </w:rPr>
              <w:t>2.计划的类型及其辨析；</w:t>
            </w:r>
          </w:p>
          <w:p>
            <w:pPr>
              <w:pStyle w:val="TableText"/>
              <w:ind w:left="539"/>
              <w:spacing w:before="113" w:line="228" w:lineRule="auto"/>
              <w:rPr/>
            </w:pPr>
            <w:r>
              <w:rPr>
                <w:spacing w:val="7"/>
              </w:rPr>
              <w:t>3.计划编制的过程和方法；</w:t>
            </w:r>
          </w:p>
          <w:p>
            <w:pPr>
              <w:pStyle w:val="TableText"/>
              <w:ind w:left="539" w:right="4707" w:hanging="5"/>
              <w:spacing w:before="113" w:line="318" w:lineRule="auto"/>
              <w:rPr/>
            </w:pPr>
            <w:r>
              <w:rPr>
                <w:spacing w:val="3"/>
              </w:rPr>
              <w:t>4.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目标管理的思想、流程及其优缺点；</w:t>
            </w:r>
            <w:r>
              <w:rPr/>
              <w:t xml:space="preserve"> </w:t>
            </w:r>
            <w:r>
              <w:rPr>
                <w:spacing w:val="7"/>
              </w:rPr>
              <w:t>5.决策追踪与调整的原则和方法；</w:t>
            </w:r>
          </w:p>
          <w:p>
            <w:pPr>
              <w:pStyle w:val="TableText"/>
              <w:ind w:left="535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4"/>
              </w:rPr>
              <w:t>第三篇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4"/>
              </w:rPr>
              <w:t>组织</w:t>
            </w:r>
          </w:p>
          <w:p>
            <w:pPr>
              <w:pStyle w:val="TableText"/>
              <w:ind w:left="535"/>
              <w:spacing w:before="113" w:line="227" w:lineRule="auto"/>
              <w:rPr/>
            </w:pPr>
            <w:r>
              <w:rPr>
                <w:spacing w:val="8"/>
              </w:rPr>
              <w:t>第六章 组织设计</w:t>
            </w:r>
          </w:p>
          <w:p>
            <w:pPr>
              <w:pStyle w:val="TableText"/>
              <w:ind w:left="551"/>
              <w:spacing w:before="114" w:line="228" w:lineRule="auto"/>
              <w:rPr/>
            </w:pPr>
            <w:r>
              <w:rPr>
                <w:spacing w:val="6"/>
              </w:rPr>
              <w:t>1.组织设计的概念及任务；</w:t>
            </w:r>
          </w:p>
          <w:p>
            <w:pPr>
              <w:pStyle w:val="TableText"/>
              <w:ind w:left="538"/>
              <w:spacing w:before="114" w:line="224" w:lineRule="auto"/>
              <w:rPr/>
            </w:pPr>
            <w:r>
              <w:rPr>
                <w:spacing w:val="8"/>
              </w:rPr>
              <w:t>2.组织设计的基本原则和影响因素；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72" w:bottom="0" w:left="157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5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56"/>
      </w:tblGrid>
      <w:tr>
        <w:trPr>
          <w:trHeight w:val="13687" w:hRule="atLeast"/>
        </w:trPr>
        <w:tc>
          <w:tcPr>
            <w:tcW w:w="8756" w:type="dxa"/>
            <w:vAlign w:val="top"/>
          </w:tcPr>
          <w:p>
            <w:pPr>
              <w:pStyle w:val="TableText"/>
              <w:ind w:left="539"/>
              <w:spacing w:before="113" w:line="228" w:lineRule="auto"/>
              <w:rPr/>
            </w:pPr>
            <w:r>
              <w:rPr>
                <w:spacing w:val="7"/>
              </w:rPr>
              <w:t>3.组织结构的定义与内容；</w:t>
            </w:r>
          </w:p>
          <w:p>
            <w:pPr>
              <w:pStyle w:val="TableText"/>
              <w:ind w:left="539" w:right="4076" w:hanging="5"/>
              <w:spacing w:before="112" w:line="318" w:lineRule="auto"/>
              <w:rPr/>
            </w:pPr>
            <w:r>
              <w:rPr>
                <w:spacing w:val="6"/>
              </w:rPr>
              <w:t>4.各种组织形式的划分依据、特点及优缺点；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5.组织结构的演变趋势；</w:t>
            </w:r>
          </w:p>
          <w:p>
            <w:pPr>
              <w:pStyle w:val="TableText"/>
              <w:ind w:left="537"/>
              <w:spacing w:before="32" w:line="228" w:lineRule="auto"/>
              <w:rPr/>
            </w:pPr>
            <w:r>
              <w:rPr>
                <w:spacing w:val="8"/>
              </w:rPr>
              <w:t>6.正式组织与非正式组织的区别；</w:t>
            </w:r>
          </w:p>
          <w:p>
            <w:pPr>
              <w:pStyle w:val="TableText"/>
              <w:ind w:left="536" w:right="3867" w:firstLine="4"/>
              <w:spacing w:before="112" w:line="317" w:lineRule="auto"/>
              <w:rPr/>
            </w:pPr>
            <w:r>
              <w:rPr>
                <w:spacing w:val="6"/>
              </w:rPr>
              <w:t>7.非正式组织的积极和消极影响及其应对措施；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8.管理幅度、管理层次与组织形态的关系；</w:t>
            </w:r>
          </w:p>
          <w:p>
            <w:pPr>
              <w:pStyle w:val="TableText"/>
              <w:ind w:left="535" w:right="4076"/>
              <w:spacing w:before="34" w:line="322" w:lineRule="auto"/>
              <w:rPr/>
            </w:pPr>
            <w:r>
              <w:rPr>
                <w:spacing w:val="6"/>
              </w:rPr>
              <w:t>9.组织中的集权、分权与授权的定义与应用；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10.组织中直线和参谋的关系、矛盾与整合；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第七章 人员配备</w:t>
            </w:r>
          </w:p>
          <w:p>
            <w:pPr>
              <w:pStyle w:val="TableText"/>
              <w:ind w:left="551"/>
              <w:spacing w:before="32" w:line="228" w:lineRule="auto"/>
              <w:rPr/>
            </w:pPr>
            <w:r>
              <w:rPr>
                <w:spacing w:val="4"/>
              </w:rPr>
              <w:t>1.人员配备的任务、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内容和原则；</w:t>
            </w:r>
          </w:p>
          <w:p>
            <w:pPr>
              <w:pStyle w:val="TableText"/>
              <w:ind w:left="538"/>
              <w:spacing w:before="113" w:line="228" w:lineRule="auto"/>
              <w:rPr/>
            </w:pPr>
            <w:r>
              <w:rPr>
                <w:spacing w:val="8"/>
              </w:rPr>
              <w:t>2.内部选聘、外部招聘的概念及其优缺点；</w:t>
            </w:r>
          </w:p>
          <w:p>
            <w:pPr>
              <w:pStyle w:val="TableText"/>
              <w:ind w:left="534" w:right="4076" w:firstLine="5"/>
              <w:spacing w:before="112" w:line="318" w:lineRule="auto"/>
              <w:rPr/>
            </w:pPr>
            <w:r>
              <w:rPr>
                <w:spacing w:val="6"/>
              </w:rPr>
              <w:t>3.人员选聘的标准、选聘程序、途径与方法；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4.人员考评功能、要素、方法和程序；</w:t>
            </w:r>
          </w:p>
          <w:p>
            <w:pPr>
              <w:pStyle w:val="TableText"/>
              <w:ind w:left="535" w:right="5127" w:firstLine="4"/>
              <w:spacing w:before="33" w:line="317" w:lineRule="auto"/>
              <w:rPr/>
            </w:pPr>
            <w:r>
              <w:rPr>
                <w:spacing w:val="5"/>
              </w:rPr>
              <w:t>5.人员培训的功能、任务和方法；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第八章 组织文化</w:t>
            </w:r>
          </w:p>
          <w:p>
            <w:pPr>
              <w:pStyle w:val="TableText"/>
              <w:ind w:left="538" w:right="4916" w:firstLine="12"/>
              <w:spacing w:before="32" w:line="318" w:lineRule="auto"/>
              <w:rPr/>
            </w:pPr>
            <w:r>
              <w:rPr>
                <w:spacing w:val="4"/>
              </w:rPr>
              <w:t>1.组织文化的概念、构成及其特征；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2.组织文化的影响因素；</w:t>
            </w:r>
          </w:p>
          <w:p>
            <w:pPr>
              <w:pStyle w:val="TableText"/>
              <w:ind w:left="534" w:right="5547" w:firstLine="5"/>
              <w:spacing w:before="31" w:line="318" w:lineRule="auto"/>
              <w:rPr/>
            </w:pPr>
            <w:r>
              <w:rPr>
                <w:spacing w:val="4"/>
              </w:rPr>
              <w:t>3.组织文化的功能与反功能；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4.组织文化的塑造过程；</w:t>
            </w:r>
          </w:p>
          <w:p>
            <w:pPr>
              <w:pStyle w:val="TableText"/>
              <w:ind w:left="535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第四篇领导</w:t>
            </w:r>
          </w:p>
          <w:p>
            <w:pPr>
              <w:pStyle w:val="TableText"/>
              <w:ind w:left="550" w:right="6020" w:hanging="15"/>
              <w:spacing w:before="113" w:line="318" w:lineRule="auto"/>
              <w:rPr/>
            </w:pPr>
            <w:r>
              <w:rPr>
                <w:spacing w:val="8"/>
              </w:rPr>
              <w:t>第九章 领导的一般理论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1.领导的内涵及要素；</w:t>
            </w:r>
          </w:p>
          <w:p>
            <w:pPr>
              <w:pStyle w:val="TableText"/>
              <w:ind w:left="538"/>
              <w:spacing w:before="31" w:line="228" w:lineRule="auto"/>
              <w:rPr/>
            </w:pPr>
            <w:r>
              <w:rPr>
                <w:spacing w:val="6"/>
              </w:rPr>
              <w:t>2.领导力的来源；</w:t>
            </w:r>
          </w:p>
          <w:p>
            <w:pPr>
              <w:pStyle w:val="TableText"/>
              <w:ind w:left="534" w:right="6387" w:firstLine="5"/>
              <w:spacing w:before="113" w:line="318" w:lineRule="auto"/>
              <w:rPr/>
            </w:pPr>
            <w:r>
              <w:rPr>
                <w:spacing w:val="2"/>
              </w:rPr>
              <w:t>3.连续统一体理论； </w:t>
            </w:r>
            <w:r>
              <w:rPr>
                <w:spacing w:val="6"/>
              </w:rPr>
              <w:t>4.管理方格论；</w:t>
            </w:r>
          </w:p>
          <w:p>
            <w:pPr>
              <w:pStyle w:val="TableText"/>
              <w:ind w:left="537" w:right="5336" w:firstLine="2"/>
              <w:spacing w:before="32" w:line="317" w:lineRule="auto"/>
              <w:rPr/>
            </w:pPr>
            <w:r>
              <w:rPr>
                <w:spacing w:val="4"/>
              </w:rPr>
              <w:t>5.赫兹伯格的领导者角色理论；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6.菲德勒的权变领导理论；</w:t>
            </w:r>
          </w:p>
          <w:p>
            <w:pPr>
              <w:pStyle w:val="TableText"/>
              <w:ind w:left="535"/>
              <w:spacing w:before="32" w:line="227" w:lineRule="auto"/>
              <w:rPr/>
            </w:pPr>
            <w:r>
              <w:rPr>
                <w:spacing w:val="7"/>
              </w:rPr>
              <w:t>第十章 激励</w:t>
            </w:r>
          </w:p>
          <w:p>
            <w:pPr>
              <w:pStyle w:val="TableText"/>
              <w:ind w:left="551"/>
              <w:spacing w:before="115" w:line="227" w:lineRule="auto"/>
              <w:rPr/>
            </w:pPr>
            <w:r>
              <w:rPr>
                <w:spacing w:val="7"/>
              </w:rPr>
              <w:t>1.动机性行为的概念、特点及其一般过程；</w:t>
            </w:r>
          </w:p>
          <w:p>
            <w:pPr>
              <w:pStyle w:val="TableText"/>
              <w:ind w:left="539" w:right="1873" w:hanging="1"/>
              <w:spacing w:before="114" w:line="317" w:lineRule="auto"/>
              <w:rPr/>
            </w:pPr>
            <w:r>
              <w:rPr>
                <w:spacing w:val="8"/>
              </w:rPr>
              <w:t>2.人性假设及其发展（经纪人假设、社会人假设、X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理论、Y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理论</w:t>
            </w:r>
            <w:r>
              <w:rPr>
                <w:spacing w:val="-15"/>
              </w:rPr>
              <w:t>）；</w:t>
            </w:r>
            <w:r>
              <w:rPr/>
              <w:t xml:space="preserve"> </w:t>
            </w:r>
            <w:r>
              <w:rPr>
                <w:spacing w:val="7"/>
              </w:rPr>
              <w:t>3.激励的定义及其作用机理；</w:t>
            </w:r>
          </w:p>
          <w:p>
            <w:pPr>
              <w:pStyle w:val="TableText"/>
              <w:ind w:left="534"/>
              <w:spacing w:before="33" w:line="226" w:lineRule="auto"/>
              <w:rPr/>
            </w:pPr>
            <w:r>
              <w:rPr>
                <w:spacing w:val="8"/>
              </w:rPr>
              <w:t>4.梅奥霍桑实验的主要发现；</w:t>
            </w:r>
          </w:p>
          <w:p>
            <w:pPr>
              <w:pStyle w:val="TableText"/>
              <w:ind w:left="537" w:right="2188" w:firstLine="2"/>
              <w:spacing w:before="114" w:line="318" w:lineRule="auto"/>
              <w:rPr/>
            </w:pPr>
            <w:r>
              <w:rPr>
                <w:spacing w:val="7"/>
              </w:rPr>
              <w:t>5.需求层次理论、双因素理论、公平理论、期望理论和强化理论；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6.工作激励、成果激励和综合激励方法；</w:t>
            </w:r>
          </w:p>
          <w:p>
            <w:pPr>
              <w:pStyle w:val="TableText"/>
              <w:ind w:left="535"/>
              <w:spacing w:before="32" w:line="227" w:lineRule="auto"/>
              <w:rPr/>
            </w:pPr>
            <w:r>
              <w:rPr>
                <w:spacing w:val="6"/>
              </w:rPr>
              <w:t>第十一章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沟通</w:t>
            </w:r>
          </w:p>
          <w:p>
            <w:pPr>
              <w:pStyle w:val="TableText"/>
              <w:ind w:left="551"/>
              <w:spacing w:before="115" w:line="228" w:lineRule="auto"/>
              <w:rPr/>
            </w:pPr>
            <w:r>
              <w:rPr>
                <w:spacing w:val="5"/>
              </w:rPr>
              <w:t>1.沟通作用与过程；</w:t>
            </w:r>
          </w:p>
          <w:p>
            <w:pPr>
              <w:pStyle w:val="TableText"/>
              <w:ind w:left="539" w:right="4916" w:hanging="1"/>
              <w:spacing w:before="113" w:line="278" w:lineRule="auto"/>
              <w:rPr/>
            </w:pPr>
            <w:r>
              <w:rPr>
                <w:spacing w:val="5"/>
              </w:rPr>
              <w:t>2.各种类型沟通的内涵及其优缺点；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3.非正式沟通的优缺点及其管理；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72" w:bottom="0" w:left="157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5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56"/>
      </w:tblGrid>
      <w:tr>
        <w:trPr>
          <w:trHeight w:val="12246" w:hRule="atLeast"/>
        </w:trPr>
        <w:tc>
          <w:tcPr>
            <w:tcW w:w="8756" w:type="dxa"/>
            <w:vAlign w:val="top"/>
          </w:tcPr>
          <w:p>
            <w:pPr>
              <w:pStyle w:val="TableText"/>
              <w:ind w:left="534"/>
              <w:spacing w:before="113" w:line="228" w:lineRule="auto"/>
              <w:rPr/>
            </w:pPr>
            <w:r>
              <w:rPr>
                <w:spacing w:val="8"/>
              </w:rPr>
              <w:t>4.沟通的障碍因素及其克服方法</w:t>
            </w:r>
          </w:p>
          <w:p>
            <w:pPr>
              <w:pStyle w:val="TableText"/>
              <w:ind w:left="539"/>
              <w:spacing w:before="113" w:line="228" w:lineRule="auto"/>
              <w:rPr/>
            </w:pPr>
            <w:r>
              <w:rPr>
                <w:spacing w:val="8"/>
              </w:rPr>
              <w:t>5.建设性冲突与破坏性冲突的辨析；</w:t>
            </w:r>
          </w:p>
          <w:p>
            <w:pPr>
              <w:pStyle w:val="TableText"/>
              <w:ind w:left="535"/>
              <w:spacing w:before="113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第五篇控制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5"/>
              </w:rPr>
              <w:t>1.控制的定义与内涵；</w:t>
            </w:r>
          </w:p>
          <w:p>
            <w:pPr>
              <w:pStyle w:val="TableText"/>
              <w:ind w:left="539" w:right="5127" w:hanging="1"/>
              <w:spacing w:before="112" w:line="318" w:lineRule="auto"/>
              <w:rPr/>
            </w:pPr>
            <w:r>
              <w:rPr>
                <w:spacing w:val="5"/>
              </w:rPr>
              <w:t>2.有效控制的基本原则及其过程；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3.控制的类型及其辨析；</w:t>
            </w:r>
          </w:p>
          <w:p>
            <w:pPr>
              <w:pStyle w:val="TableText"/>
              <w:ind w:left="539" w:right="5756" w:hanging="5"/>
              <w:spacing w:before="30" w:line="318" w:lineRule="auto"/>
              <w:rPr/>
            </w:pPr>
            <w:r>
              <w:rPr>
                <w:spacing w:val="4"/>
              </w:rPr>
              <w:t>4.层级控制的概念及方法；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5.风险分担的概念及方法；</w:t>
            </w:r>
          </w:p>
          <w:p>
            <w:pPr>
              <w:pStyle w:val="TableText"/>
              <w:ind w:left="535"/>
              <w:spacing w:before="31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第六篇创新</w:t>
            </w:r>
          </w:p>
          <w:p>
            <w:pPr>
              <w:pStyle w:val="TableText"/>
              <w:ind w:left="551"/>
              <w:spacing w:before="113" w:line="228" w:lineRule="auto"/>
              <w:rPr/>
            </w:pPr>
            <w:r>
              <w:rPr>
                <w:spacing w:val="7"/>
              </w:rPr>
              <w:t>1.渐进式创新与破坏性创新的辨析；</w:t>
            </w:r>
          </w:p>
          <w:p>
            <w:pPr>
              <w:pStyle w:val="TableText"/>
              <w:ind w:left="538"/>
              <w:spacing w:before="113" w:line="228" w:lineRule="auto"/>
              <w:rPr/>
            </w:pPr>
            <w:r>
              <w:rPr>
                <w:spacing w:val="8"/>
              </w:rPr>
              <w:t>2.德鲁克归纳的诱发企业创新的动力来源；</w:t>
            </w:r>
          </w:p>
          <w:p>
            <w:pPr>
              <w:pStyle w:val="TableText"/>
              <w:ind w:left="539"/>
              <w:spacing w:before="113" w:line="228" w:lineRule="auto"/>
              <w:rPr/>
            </w:pPr>
            <w:r>
              <w:rPr>
                <w:spacing w:val="8"/>
              </w:rPr>
              <w:t>3.组织变革的障碍以及如何有效开展组织变革；</w:t>
            </w:r>
          </w:p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6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539" w:right="1293" w:firstLine="12"/>
              <w:spacing w:before="115" w:line="316" w:lineRule="auto"/>
              <w:rPr/>
            </w:pPr>
            <w:r>
              <w:rPr>
                <w:spacing w:val="9"/>
              </w:rPr>
              <w:t>1.《管理学》编写组.管理学（马克思主义理论研究和</w:t>
            </w:r>
            <w:r>
              <w:rPr>
                <w:spacing w:val="8"/>
              </w:rPr>
              <w:t>建设工程重点教材）.</w:t>
            </w:r>
            <w:r>
              <w:rPr/>
              <w:t xml:space="preserve"> </w:t>
            </w:r>
            <w:r>
              <w:rPr>
                <w:spacing w:val="7"/>
              </w:rPr>
              <w:t>北京:高等教育出版社,2019.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72" w:bottom="0" w:left="157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5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56"/>
      </w:tblGrid>
      <w:tr>
        <w:trPr>
          <w:trHeight w:val="13697" w:hRule="atLeast"/>
        </w:trPr>
        <w:tc>
          <w:tcPr>
            <w:tcW w:w="8756" w:type="dxa"/>
            <w:vAlign w:val="top"/>
          </w:tcPr>
          <w:p>
            <w:pPr>
              <w:pStyle w:val="TableText"/>
              <w:ind w:left="116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科目代码：941</w:t>
            </w:r>
            <w:r>
              <w:rPr>
                <w:sz w:val="24"/>
                <w:szCs w:val="24"/>
                <w:spacing w:val="-2"/>
              </w:rPr>
              <w:t xml:space="preserve">     </w:t>
            </w:r>
            <w:r>
              <w:rPr>
                <w:sz w:val="24"/>
                <w:szCs w:val="24"/>
                <w:b/>
                <w:bCs/>
                <w:spacing w:val="-2"/>
              </w:rPr>
              <w:t>科目名称：管理运筹学</w:t>
            </w:r>
          </w:p>
          <w:p>
            <w:pPr>
              <w:pStyle w:val="TableText"/>
              <w:ind w:left="116"/>
              <w:spacing w:before="7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考试范围：</w:t>
            </w:r>
          </w:p>
          <w:p>
            <w:pPr>
              <w:pStyle w:val="TableText"/>
              <w:ind w:left="115" w:right="108" w:firstLine="425"/>
              <w:spacing w:before="99" w:line="323" w:lineRule="auto"/>
              <w:jc w:val="both"/>
              <w:rPr/>
            </w:pPr>
            <w:r>
              <w:rPr>
                <w:spacing w:val="7"/>
              </w:rPr>
              <w:t>《管理运筹学》考试的主要内容包括：线性规划、整数</w:t>
            </w:r>
            <w:r>
              <w:rPr>
                <w:spacing w:val="6"/>
              </w:rPr>
              <w:t>规划、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目标规划、动态规划、图与</w:t>
            </w:r>
            <w:r>
              <w:rPr/>
              <w:t xml:space="preserve"> </w:t>
            </w:r>
            <w:r>
              <w:rPr>
                <w:spacing w:val="7"/>
              </w:rPr>
              <w:t>网络分析。其中重点考核：线性规划、整数规划、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目标规划、动态规划、图与网</w:t>
            </w:r>
            <w:r>
              <w:rPr>
                <w:spacing w:val="6"/>
              </w:rPr>
              <w:t>络分析。主要</w:t>
            </w:r>
            <w:r>
              <w:rPr/>
              <w:t xml:space="preserve"> </w:t>
            </w:r>
            <w:r>
              <w:rPr>
                <w:spacing w:val="7"/>
              </w:rPr>
              <w:t>考核知识点如下：</w:t>
            </w:r>
          </w:p>
          <w:p>
            <w:pPr>
              <w:pStyle w:val="TableText"/>
              <w:ind w:left="551"/>
              <w:spacing w:before="32" w:line="228" w:lineRule="auto"/>
              <w:rPr/>
            </w:pPr>
            <w:r>
              <w:rPr>
                <w:spacing w:val="6"/>
              </w:rPr>
              <w:t>1.线性规划及单纯形法</w:t>
            </w:r>
          </w:p>
          <w:p>
            <w:pPr>
              <w:pStyle w:val="TableText"/>
              <w:ind w:left="545"/>
              <w:spacing w:before="112" w:line="228" w:lineRule="auto"/>
              <w:rPr/>
            </w:pPr>
            <w:r>
              <w:rPr>
                <w:spacing w:val="8"/>
              </w:rPr>
              <w:t>（1）一般线性规划问题的数学模型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5"/>
              </w:rPr>
              <w:t>（2）图解法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（3）单纯形法原理</w:t>
            </w:r>
          </w:p>
          <w:p>
            <w:pPr>
              <w:pStyle w:val="TableText"/>
              <w:ind w:left="545"/>
              <w:spacing w:before="112" w:line="228" w:lineRule="auto"/>
              <w:rPr/>
            </w:pPr>
            <w:r>
              <w:rPr>
                <w:spacing w:val="7"/>
              </w:rPr>
              <w:t>（4）单纯形法的计算步骤</w:t>
            </w:r>
          </w:p>
          <w:p>
            <w:pPr>
              <w:pStyle w:val="TableText"/>
              <w:ind w:left="538" w:right="5600" w:firstLine="7"/>
              <w:spacing w:before="113" w:line="280" w:lineRule="auto"/>
              <w:rPr/>
            </w:pPr>
            <w:r>
              <w:rPr>
                <w:spacing w:val="8"/>
              </w:rPr>
              <w:t>（5）单纯形法的进一步讨论</w:t>
            </w:r>
            <w:r>
              <w:rPr/>
              <w:t xml:space="preserve"> </w:t>
            </w:r>
            <w:r>
              <w:rPr>
                <w:spacing w:val="8"/>
              </w:rPr>
              <w:t>2.线性规划的对偶理论</w:t>
            </w:r>
          </w:p>
          <w:p>
            <w:pPr>
              <w:pStyle w:val="TableText"/>
              <w:ind w:left="545"/>
              <w:spacing w:before="114" w:line="227" w:lineRule="auto"/>
              <w:rPr/>
            </w:pPr>
            <w:r>
              <w:rPr>
                <w:spacing w:val="7"/>
              </w:rPr>
              <w:t>（1）对偶问题的提出</w:t>
            </w:r>
          </w:p>
          <w:p>
            <w:pPr>
              <w:pStyle w:val="TableText"/>
              <w:ind w:left="545"/>
              <w:spacing w:before="114" w:line="227" w:lineRule="auto"/>
              <w:rPr/>
            </w:pPr>
            <w:r>
              <w:rPr>
                <w:spacing w:val="7"/>
              </w:rPr>
              <w:t>（2）原问题与对偶问题</w:t>
            </w:r>
          </w:p>
          <w:p>
            <w:pPr>
              <w:pStyle w:val="TableText"/>
              <w:ind w:left="545"/>
              <w:spacing w:before="114" w:line="227" w:lineRule="auto"/>
              <w:rPr/>
            </w:pPr>
            <w:r>
              <w:rPr>
                <w:spacing w:val="7"/>
              </w:rPr>
              <w:t>（3）对偶问题的基本性质</w:t>
            </w:r>
          </w:p>
          <w:p>
            <w:pPr>
              <w:pStyle w:val="TableText"/>
              <w:ind w:left="545"/>
              <w:spacing w:before="114" w:line="226" w:lineRule="auto"/>
              <w:rPr/>
            </w:pPr>
            <w:r>
              <w:rPr>
                <w:spacing w:val="6"/>
              </w:rPr>
              <w:t>（4）影子价格</w:t>
            </w:r>
          </w:p>
          <w:p>
            <w:pPr>
              <w:pStyle w:val="TableText"/>
              <w:ind w:left="545"/>
              <w:spacing w:before="115" w:line="227" w:lineRule="auto"/>
              <w:rPr/>
            </w:pPr>
            <w:r>
              <w:rPr>
                <w:spacing w:val="7"/>
              </w:rPr>
              <w:t>（5）对偶单纯形法</w:t>
            </w:r>
          </w:p>
          <w:p>
            <w:pPr>
              <w:pStyle w:val="TableText"/>
              <w:ind w:left="539" w:right="6651" w:firstLine="5"/>
              <w:spacing w:before="114" w:line="280" w:lineRule="auto"/>
              <w:rPr/>
            </w:pPr>
            <w:r>
              <w:rPr>
                <w:spacing w:val="6"/>
              </w:rPr>
              <w:t>（6）灵敏度分析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3.运输问题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（1）运输问题的典例和数学模型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6"/>
              </w:rPr>
              <w:t>（2）表上作业法</w:t>
            </w:r>
          </w:p>
          <w:p>
            <w:pPr>
              <w:pStyle w:val="TableText"/>
              <w:ind w:left="534" w:right="4760" w:firstLine="10"/>
              <w:spacing w:before="113" w:line="280" w:lineRule="auto"/>
              <w:rPr/>
            </w:pPr>
            <w:r>
              <w:rPr>
                <w:spacing w:val="8"/>
              </w:rPr>
              <w:t>（3）产销不平衡的运输问题及其应用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4.整数规划与指派问题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8"/>
              </w:rPr>
              <w:t>（1）整数规划的特点及应用</w:t>
            </w:r>
          </w:p>
          <w:p>
            <w:pPr>
              <w:pStyle w:val="TableText"/>
              <w:ind w:left="545"/>
              <w:spacing w:before="113" w:line="229" w:lineRule="auto"/>
              <w:rPr/>
            </w:pPr>
            <w:r>
              <w:rPr>
                <w:spacing w:val="7"/>
              </w:rPr>
              <w:t>（2）指派问题与匈牙利法</w:t>
            </w:r>
          </w:p>
          <w:p>
            <w:pPr>
              <w:pStyle w:val="TableText"/>
              <w:ind w:left="545"/>
              <w:spacing w:before="111" w:line="228" w:lineRule="auto"/>
              <w:rPr/>
            </w:pPr>
            <w:r>
              <w:rPr>
                <w:spacing w:val="6"/>
              </w:rPr>
              <w:t>（3）分枝定界法</w:t>
            </w:r>
          </w:p>
          <w:p>
            <w:pPr>
              <w:pStyle w:val="TableText"/>
              <w:ind w:left="539" w:right="5180" w:firstLine="5"/>
              <w:spacing w:before="115" w:line="280" w:lineRule="auto"/>
              <w:rPr/>
            </w:pPr>
            <w:r>
              <w:rPr>
                <w:spacing w:val="6"/>
              </w:rPr>
              <w:t>（5）解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0-1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规划问题的隐枚举法</w:t>
            </w:r>
            <w:r>
              <w:rPr/>
              <w:t xml:space="preserve"> </w:t>
            </w:r>
            <w:r>
              <w:rPr>
                <w:spacing w:val="-3"/>
              </w:rPr>
              <w:t>5.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目标规划</w:t>
            </w:r>
          </w:p>
          <w:p>
            <w:pPr>
              <w:pStyle w:val="TableText"/>
              <w:ind w:left="545"/>
              <w:spacing w:before="112" w:line="228" w:lineRule="auto"/>
              <w:rPr/>
            </w:pPr>
            <w:r>
              <w:rPr>
                <w:spacing w:val="8"/>
              </w:rPr>
              <w:t>（1）问题的提出与目标规划的数学模型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2"/>
              </w:rPr>
              <w:t>（2）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目标规划的图解法</w:t>
            </w:r>
          </w:p>
          <w:p>
            <w:pPr>
              <w:pStyle w:val="TableText"/>
              <w:ind w:left="537" w:right="4971" w:firstLine="8"/>
              <w:spacing w:before="113" w:line="280" w:lineRule="auto"/>
              <w:rPr/>
            </w:pPr>
            <w:r>
              <w:rPr>
                <w:spacing w:val="8"/>
              </w:rPr>
              <w:t>（3）求解目标规划的分层单纯形法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6.动态规划</w:t>
            </w:r>
          </w:p>
          <w:p>
            <w:pPr>
              <w:pStyle w:val="TableText"/>
              <w:ind w:left="651"/>
              <w:spacing w:before="112" w:line="228" w:lineRule="auto"/>
              <w:rPr/>
            </w:pPr>
            <w:r>
              <w:rPr>
                <w:spacing w:val="8"/>
              </w:rPr>
              <w:t>（1）多阶段决策问题的提出</w:t>
            </w:r>
          </w:p>
          <w:p>
            <w:pPr>
              <w:pStyle w:val="TableText"/>
              <w:ind w:left="651"/>
              <w:spacing w:before="113" w:line="228" w:lineRule="auto"/>
              <w:rPr/>
            </w:pPr>
            <w:r>
              <w:rPr>
                <w:spacing w:val="7"/>
              </w:rPr>
              <w:t>（2）动态规划模型构建</w:t>
            </w:r>
          </w:p>
          <w:p>
            <w:pPr>
              <w:pStyle w:val="TableText"/>
              <w:ind w:left="540" w:right="4340" w:firstLine="5"/>
              <w:spacing w:before="114" w:line="280" w:lineRule="auto"/>
              <w:rPr/>
            </w:pPr>
            <w:r>
              <w:rPr>
                <w:spacing w:val="8"/>
              </w:rPr>
              <w:t>（3）动态规划模型求解的逆序和正序算法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7.图与网络分析</w:t>
            </w:r>
          </w:p>
          <w:p>
            <w:pPr>
              <w:pStyle w:val="TableText"/>
              <w:ind w:left="545"/>
              <w:spacing w:before="113" w:line="227" w:lineRule="auto"/>
              <w:rPr/>
            </w:pPr>
            <w:r>
              <w:rPr>
                <w:spacing w:val="7"/>
              </w:rPr>
              <w:t>（1）图与网络的基本概念</w:t>
            </w:r>
          </w:p>
          <w:p>
            <w:pPr>
              <w:pStyle w:val="TableText"/>
              <w:ind w:left="545"/>
              <w:spacing w:before="114" w:line="228" w:lineRule="auto"/>
              <w:rPr/>
            </w:pPr>
            <w:r>
              <w:rPr>
                <w:spacing w:val="7"/>
              </w:rPr>
              <w:t>（2）树与最小树问题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72" w:bottom="0" w:left="157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5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756"/>
      </w:tblGrid>
      <w:tr>
        <w:trPr>
          <w:trHeight w:val="12248" w:hRule="atLeast"/>
        </w:trPr>
        <w:tc>
          <w:tcPr>
            <w:tcW w:w="8756" w:type="dxa"/>
            <w:vAlign w:val="top"/>
          </w:tcPr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6"/>
              </w:rPr>
              <w:t>（3）最短路问题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（4）网络最大流问题</w:t>
            </w:r>
          </w:p>
          <w:p>
            <w:pPr>
              <w:pStyle w:val="TableText"/>
              <w:ind w:left="545"/>
              <w:spacing w:before="113" w:line="228" w:lineRule="auto"/>
              <w:rPr/>
            </w:pPr>
            <w:r>
              <w:rPr>
                <w:spacing w:val="7"/>
              </w:rPr>
              <w:t>（5）网络计划技术</w:t>
            </w:r>
          </w:p>
          <w:p>
            <w:pPr>
              <w:pStyle w:val="TableText"/>
              <w:ind w:left="537"/>
              <w:spacing w:before="113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551"/>
              <w:spacing w:before="113" w:line="225" w:lineRule="auto"/>
              <w:rPr/>
            </w:pPr>
            <w:r>
              <w:rPr>
                <w:spacing w:val="8"/>
              </w:rPr>
              <w:t>1.  常相全.《管理运筹学》,北京大学出</w:t>
            </w:r>
            <w:r>
              <w:rPr>
                <w:spacing w:val="7"/>
              </w:rPr>
              <w:t>版社.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572" w:bottom="0" w:left="157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2024-07-09T16:49:32Z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2024-09-24T11:20:33</vt:filetime>
  </property>
</Properties>
</file>