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7CCAB">
      <w:pPr>
        <w:jc w:val="center"/>
        <w:rPr>
          <w:b/>
          <w:sz w:val="28"/>
          <w:szCs w:val="28"/>
        </w:rPr>
      </w:pPr>
      <w:bookmarkStart w:id="0" w:name="_GoBack"/>
      <w:bookmarkEnd w:id="0"/>
      <w:r>
        <w:rPr>
          <w:b/>
          <w:sz w:val="28"/>
          <w:szCs w:val="28"/>
        </w:rPr>
        <w:t>中国地质大学（武汉）外国语学院</w:t>
      </w:r>
    </w:p>
    <w:p w14:paraId="29A17D25">
      <w:pPr>
        <w:jc w:val="center"/>
        <w:rPr>
          <w:b/>
          <w:sz w:val="28"/>
          <w:szCs w:val="28"/>
        </w:rPr>
      </w:pP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b/>
          <w:sz w:val="28"/>
          <w:szCs w:val="28"/>
        </w:rPr>
        <w:t>硕士研究生入学考试《综合英语》考试大纲</w:t>
      </w:r>
    </w:p>
    <w:p w14:paraId="43A7A1F8">
      <w:pPr>
        <w:rPr>
          <w:rFonts w:hint="eastAsia"/>
        </w:rPr>
      </w:pPr>
    </w:p>
    <w:p w14:paraId="733F1BB5">
      <w:pPr>
        <w:ind w:firstLine="315" w:firstLineChars="150"/>
      </w:pPr>
      <w:r>
        <w:t>《综合英语》为</w:t>
      </w:r>
      <w:r>
        <w:rPr>
          <w:rFonts w:hint="eastAsia"/>
        </w:rPr>
        <w:t>外国语言文学</w:t>
      </w:r>
      <w:r>
        <w:t>专业硕士研究生入学考试规定科目之一，本大纲规定了《综合英语》考试的形式、内容、时间和计分方式。</w:t>
      </w:r>
      <w:r>
        <w:rPr>
          <w:rFonts w:hint="eastAsia"/>
        </w:rPr>
        <w:t>本考试大纲适用于外国语言文学</w:t>
      </w:r>
      <w:r>
        <w:t>专业</w:t>
      </w:r>
      <w:r>
        <w:rPr>
          <w:rFonts w:hint="eastAsia"/>
        </w:rPr>
        <w:t>以下研究方向：</w:t>
      </w:r>
      <w:r>
        <w:rPr>
          <w:rFonts w:hint="eastAsia"/>
          <w:color w:val="000000"/>
          <w:szCs w:val="21"/>
        </w:rPr>
        <w:t>外国语言学及应用语言学</w:t>
      </w:r>
      <w:r>
        <w:rPr>
          <w:rFonts w:hint="eastAsia"/>
          <w:color w:val="FF0000"/>
          <w:szCs w:val="21"/>
          <w:lang w:eastAsia="zh-CN"/>
        </w:rPr>
        <w:t>（英语）</w:t>
      </w:r>
      <w:r>
        <w:rPr>
          <w:rFonts w:hint="eastAsia"/>
        </w:rPr>
        <w:t>、英语语言文学、翻译与国际传播和区域国别研究</w:t>
      </w:r>
      <w:r>
        <w:rPr>
          <w:rFonts w:hint="eastAsia"/>
          <w:color w:val="FF0000"/>
          <w:lang w:eastAsia="zh-CN"/>
        </w:rPr>
        <w:t>（英语）</w:t>
      </w:r>
      <w:r>
        <w:rPr>
          <w:rFonts w:hint="eastAsia"/>
        </w:rPr>
        <w:t>。</w:t>
      </w:r>
    </w:p>
    <w:p w14:paraId="4648E933">
      <w:pPr>
        <w:ind w:firstLine="315" w:firstLineChars="150"/>
        <w:rPr>
          <w:rFonts w:hint="eastAsia"/>
        </w:rPr>
      </w:pPr>
    </w:p>
    <w:p w14:paraId="533D3556">
      <w:pPr>
        <w:rPr>
          <w:rFonts w:hint="eastAsia"/>
        </w:rPr>
      </w:pPr>
      <w:r>
        <w:rPr>
          <w:rFonts w:hint="eastAsia"/>
        </w:rPr>
        <w:t>一、</w:t>
      </w:r>
      <w:r>
        <w:t>考试</w:t>
      </w:r>
      <w:r>
        <w:rPr>
          <w:rFonts w:hint="eastAsia"/>
        </w:rPr>
        <w:t>形式</w:t>
      </w:r>
    </w:p>
    <w:p w14:paraId="0CCCA29A">
      <w:pPr>
        <w:rPr>
          <w:rFonts w:hint="eastAsia"/>
        </w:rPr>
      </w:pPr>
      <w:r>
        <w:t>考试形式为笔试。考试时间为180分钟，满分为150分。</w:t>
      </w:r>
    </w:p>
    <w:p w14:paraId="143AA67A">
      <w:r>
        <w:t>试卷</w:t>
      </w:r>
      <w:r>
        <w:rPr>
          <w:rFonts w:hint="eastAsia"/>
        </w:rPr>
        <w:t>含</w:t>
      </w:r>
      <w:r>
        <w:t>试题和答题纸，试题答案未写在答题纸上的视为无效。</w:t>
      </w:r>
    </w:p>
    <w:p w14:paraId="6051F5F0">
      <w:pPr>
        <w:rPr>
          <w:rFonts w:hint="eastAsia"/>
        </w:rPr>
      </w:pPr>
    </w:p>
    <w:p w14:paraId="10AAC285">
      <w:r>
        <w:rPr>
          <w:rFonts w:hint="eastAsia"/>
        </w:rPr>
        <w:t>二</w:t>
      </w:r>
      <w:r>
        <w:t>、试卷结构</w:t>
      </w:r>
    </w:p>
    <w:p w14:paraId="01918508">
      <w:r>
        <w:t>（一）内容比例</w:t>
      </w:r>
    </w:p>
    <w:p w14:paraId="0F6B2B46">
      <w:pPr>
        <w:rPr>
          <w:rFonts w:hint="eastAsia"/>
        </w:rPr>
      </w:pPr>
      <w:r>
        <w:t>词汇与结构     约</w:t>
      </w:r>
      <w:r>
        <w:rPr>
          <w:rFonts w:hint="eastAsia"/>
        </w:rPr>
        <w:t>20</w:t>
      </w:r>
      <w:r>
        <w:t>％</w:t>
      </w:r>
    </w:p>
    <w:p w14:paraId="1A463F7D">
      <w:r>
        <w:t>阅读理解       约2</w:t>
      </w:r>
      <w:r>
        <w:rPr>
          <w:rFonts w:hint="eastAsia"/>
        </w:rPr>
        <w:t>5</w:t>
      </w:r>
      <w:r>
        <w:t>％</w:t>
      </w:r>
    </w:p>
    <w:p w14:paraId="4F2D77DC">
      <w:pPr>
        <w:rPr>
          <w:rFonts w:hint="eastAsia"/>
        </w:rPr>
      </w:pPr>
      <w:r>
        <w:t>修辞           约</w:t>
      </w:r>
      <w:r>
        <w:rPr>
          <w:rFonts w:hint="eastAsia"/>
        </w:rPr>
        <w:t>10</w:t>
      </w:r>
      <w:r>
        <w:t>％</w:t>
      </w:r>
    </w:p>
    <w:p w14:paraId="08616E11">
      <w:pPr>
        <w:rPr>
          <w:rFonts w:hint="eastAsia"/>
        </w:rPr>
      </w:pPr>
      <w:r>
        <w:rPr>
          <w:rFonts w:hint="eastAsia"/>
        </w:rPr>
        <w:t xml:space="preserve">英汉互译       </w:t>
      </w:r>
      <w:r>
        <w:t>约</w:t>
      </w:r>
      <w:r>
        <w:rPr>
          <w:rFonts w:hint="eastAsia"/>
        </w:rPr>
        <w:t>20</w:t>
      </w:r>
      <w:r>
        <w:t>％</w:t>
      </w:r>
    </w:p>
    <w:p w14:paraId="417429BD">
      <w:pPr>
        <w:rPr>
          <w:rFonts w:hint="eastAsia"/>
        </w:rPr>
      </w:pPr>
      <w:r>
        <w:rPr>
          <w:rFonts w:hint="eastAsia"/>
        </w:rPr>
        <w:t>写作</w:t>
      </w:r>
      <w:r>
        <w:t xml:space="preserve">           约</w:t>
      </w:r>
      <w:r>
        <w:rPr>
          <w:rFonts w:hint="eastAsia"/>
        </w:rPr>
        <w:t>25</w:t>
      </w:r>
      <w:r>
        <w:t>％</w:t>
      </w:r>
    </w:p>
    <w:p w14:paraId="2D980242">
      <w:r>
        <w:t>（二）题型比例</w:t>
      </w:r>
    </w:p>
    <w:p w14:paraId="56285F6D">
      <w:r>
        <w:t>客观题        约</w:t>
      </w:r>
      <w:r>
        <w:rPr>
          <w:rFonts w:hint="eastAsia"/>
        </w:rPr>
        <w:t>45</w:t>
      </w:r>
      <w:r>
        <w:t>％</w:t>
      </w:r>
    </w:p>
    <w:p w14:paraId="129D757D">
      <w:r>
        <w:t>主观题        约</w:t>
      </w:r>
      <w:r>
        <w:rPr>
          <w:rFonts w:hint="eastAsia"/>
        </w:rPr>
        <w:t>55</w:t>
      </w:r>
      <w:r>
        <w:t>％</w:t>
      </w:r>
    </w:p>
    <w:p w14:paraId="4FB5BBCD">
      <w:pPr>
        <w:rPr>
          <w:rFonts w:hint="eastAsia"/>
        </w:rPr>
      </w:pPr>
    </w:p>
    <w:p w14:paraId="24C52C08">
      <w:r>
        <w:rPr>
          <w:rFonts w:hint="eastAsia"/>
        </w:rPr>
        <w:t>三、考试内容</w:t>
      </w:r>
    </w:p>
    <w:p w14:paraId="2A58A234">
      <w:pPr>
        <w:rPr>
          <w:rFonts w:hint="eastAsia"/>
        </w:rPr>
      </w:pPr>
      <w:r>
        <w:t>本考试共</w:t>
      </w:r>
      <w:r>
        <w:rPr>
          <w:rFonts w:hint="eastAsia"/>
        </w:rPr>
        <w:t>五</w:t>
      </w:r>
      <w:r>
        <w:t>个部分：词汇、阅读理解、修辞、</w:t>
      </w:r>
      <w:r>
        <w:rPr>
          <w:rFonts w:hint="eastAsia"/>
        </w:rPr>
        <w:t>英汉互译、写作</w:t>
      </w:r>
      <w:r>
        <w:t>。</w:t>
      </w:r>
    </w:p>
    <w:p w14:paraId="09BDDD7C">
      <w:r>
        <w:rPr>
          <w:rFonts w:hint="eastAsia"/>
        </w:rPr>
        <w:t>（一）词汇与结构</w:t>
      </w:r>
    </w:p>
    <w:p w14:paraId="594FBC80">
      <w:pPr>
        <w:rPr>
          <w:rFonts w:hint="eastAsia"/>
        </w:rPr>
      </w:pPr>
      <w:r>
        <w:rPr>
          <w:rFonts w:hint="eastAsia"/>
        </w:rPr>
        <w:t>1） 测试目的：</w:t>
      </w:r>
    </w:p>
    <w:p w14:paraId="73036951">
      <w:pPr>
        <w:rPr>
          <w:rFonts w:hint="eastAsia"/>
        </w:rPr>
      </w:pPr>
      <w:r>
        <w:rPr>
          <w:rFonts w:hint="eastAsia"/>
        </w:rPr>
        <w:t>测试考生运用词汇、短语、语法结构的能力。</w:t>
      </w:r>
    </w:p>
    <w:p w14:paraId="7BFA070A">
      <w:pPr>
        <w:rPr>
          <w:rFonts w:hint="eastAsia"/>
        </w:rPr>
      </w:pPr>
      <w:r>
        <w:rPr>
          <w:rFonts w:hint="eastAsia"/>
        </w:rPr>
        <w:t>2） 测试形式：</w:t>
      </w:r>
    </w:p>
    <w:p w14:paraId="01325525">
      <w:pPr>
        <w:rPr>
          <w:rFonts w:hint="eastAsia"/>
        </w:rPr>
      </w:pPr>
      <w:r>
        <w:rPr>
          <w:rFonts w:hint="eastAsia"/>
        </w:rPr>
        <w:t xml:space="preserve">本部分为多项选择题，由20题组成，每题有四个选择项。题目中约80％考点为词汇、词组和短语的用法，约20％为语法结构。 </w:t>
      </w:r>
    </w:p>
    <w:p w14:paraId="5947E39D">
      <w:pPr>
        <w:rPr>
          <w:rFonts w:hint="eastAsia"/>
        </w:rPr>
      </w:pPr>
      <w:r>
        <w:rPr>
          <w:rFonts w:hint="eastAsia"/>
        </w:rPr>
        <w:t xml:space="preserve">3） 测试要求： </w:t>
      </w:r>
    </w:p>
    <w:p w14:paraId="40E87081">
      <w:pPr>
        <w:rPr>
          <w:rFonts w:hint="eastAsia"/>
        </w:rPr>
      </w:pPr>
      <w:r>
        <w:rPr>
          <w:rFonts w:hint="eastAsia"/>
        </w:rPr>
        <w:t>熟练掌握英语专业教学大纲词汇表对一级至八级规定的10000词汇及其搭配。</w:t>
      </w:r>
    </w:p>
    <w:p w14:paraId="4006FEE0">
      <w:pPr>
        <w:rPr>
          <w:rFonts w:hint="eastAsia"/>
        </w:rPr>
      </w:pPr>
      <w:r>
        <w:rPr>
          <w:rFonts w:hint="eastAsia"/>
        </w:rPr>
        <w:t>（二）阅读理解</w:t>
      </w:r>
    </w:p>
    <w:p w14:paraId="36DED8FE">
      <w:pPr>
        <w:rPr>
          <w:rFonts w:hint="eastAsia"/>
        </w:rPr>
      </w:pPr>
      <w:r>
        <w:rPr>
          <w:rFonts w:hint="eastAsia"/>
        </w:rPr>
        <w:t>1） 测试目的：</w:t>
      </w:r>
    </w:p>
    <w:p w14:paraId="0AE9B3D1">
      <w:pPr>
        <w:rPr>
          <w:rFonts w:hint="eastAsia"/>
        </w:rPr>
      </w:pPr>
      <w:r>
        <w:rPr>
          <w:rFonts w:hint="eastAsia"/>
        </w:rPr>
        <w:t>测试考生通过阅读获取有关信息的能力，考核考生掌握相关阅读策略和技巧的程度。既要求准确性，也要求一定的速度。阅读速度为每分钟150个单词。</w:t>
      </w:r>
    </w:p>
    <w:p w14:paraId="41EC5E6A">
      <w:pPr>
        <w:rPr>
          <w:rFonts w:hint="eastAsia"/>
        </w:rPr>
      </w:pPr>
      <w:r>
        <w:rPr>
          <w:rFonts w:hint="eastAsia"/>
        </w:rPr>
        <w:t>2） 测试要求：</w:t>
      </w:r>
    </w:p>
    <w:p w14:paraId="674C3A09">
      <w:r>
        <w:rPr>
          <w:rFonts w:hint="eastAsia"/>
        </w:rPr>
        <w:t>(a)能读懂一般英美报刊杂志上的社论和书评。(b)能读懂有一定难度的历史传记和文学作品。(c)能理解所读材料的主旨大意，分辨出其中的事实和细节；能理解字面意义和隐含意义；能根据所读材料进行判断和推理；能分析所读材料的思想观点、语篇结构、语言特点和修辞手法。(d)能在阅读中根据需要自觉调整阅读速度和阅读技巧。</w:t>
      </w:r>
    </w:p>
    <w:p w14:paraId="372C595F">
      <w:pPr>
        <w:rPr>
          <w:rFonts w:hint="eastAsia"/>
        </w:rPr>
      </w:pPr>
    </w:p>
    <w:p w14:paraId="76411598">
      <w:pPr>
        <w:rPr>
          <w:rFonts w:hint="eastAsia"/>
        </w:rPr>
      </w:pPr>
      <w:r>
        <w:rPr>
          <w:rFonts w:hint="eastAsia"/>
        </w:rPr>
        <w:t>3） 测试形式：</w:t>
      </w:r>
    </w:p>
    <w:p w14:paraId="2DAC98CE">
      <w:pPr>
        <w:rPr>
          <w:rFonts w:hint="eastAsia"/>
        </w:rPr>
      </w:pPr>
      <w:r>
        <w:rPr>
          <w:rFonts w:hint="eastAsia"/>
        </w:rPr>
        <w:t>本部分采用多项选择题，由4－5篇阅读材料组成。阅读材料约含3 000个单词。每篇材料后有若干道多项选择题。考生应根据所读材料内容，从每题的四个选择项中选出一个最佳答案。共20题。</w:t>
      </w:r>
    </w:p>
    <w:p w14:paraId="669657E0">
      <w:pPr>
        <w:rPr>
          <w:rFonts w:hint="eastAsia"/>
        </w:rPr>
      </w:pPr>
      <w:r>
        <w:rPr>
          <w:rFonts w:hint="eastAsia"/>
        </w:rPr>
        <w:t>4） 选材原则：</w:t>
      </w:r>
    </w:p>
    <w:p w14:paraId="183AABE4">
      <w:pPr>
        <w:rPr>
          <w:rFonts w:hint="eastAsia"/>
        </w:rPr>
      </w:pPr>
      <w:r>
        <w:rPr>
          <w:rFonts w:hint="eastAsia"/>
        </w:rPr>
        <w:t>(a)题材广泛，包括社会、科技、文化、经济、日常知识、人物传记等。(b)体裁多样，包括记叙文、描写文、说明文、议论文、广告、说明书、图表等。(c)关键词汇基本上不超出英语专业教学大纲词汇表对一级至八级规定的范围。</w:t>
      </w:r>
    </w:p>
    <w:p w14:paraId="5C70F982">
      <w:pPr>
        <w:rPr>
          <w:rFonts w:hint="eastAsia"/>
        </w:rPr>
      </w:pPr>
      <w:r>
        <w:rPr>
          <w:rFonts w:hint="eastAsia"/>
        </w:rPr>
        <w:t>（三）修辞</w:t>
      </w:r>
    </w:p>
    <w:p w14:paraId="5070E78A">
      <w:pPr>
        <w:rPr>
          <w:rFonts w:hint="eastAsia"/>
        </w:rPr>
      </w:pPr>
      <w:r>
        <w:rPr>
          <w:rFonts w:hint="eastAsia"/>
        </w:rPr>
        <w:t>1） 测试目的：</w:t>
      </w:r>
    </w:p>
    <w:p w14:paraId="70A44842">
      <w:pPr>
        <w:rPr>
          <w:rFonts w:hint="eastAsia"/>
        </w:rPr>
      </w:pPr>
      <w:r>
        <w:rPr>
          <w:rFonts w:hint="eastAsia"/>
        </w:rPr>
        <w:t>测试考生掌握和运用修辞知识的能力。</w:t>
      </w:r>
    </w:p>
    <w:p w14:paraId="38F8CDFE">
      <w:pPr>
        <w:rPr>
          <w:rFonts w:hint="eastAsia"/>
        </w:rPr>
      </w:pPr>
      <w:r>
        <w:rPr>
          <w:rFonts w:hint="eastAsia"/>
        </w:rPr>
        <w:t>2） 测试要求：</w:t>
      </w:r>
    </w:p>
    <w:p w14:paraId="1935ECF6">
      <w:pPr>
        <w:rPr>
          <w:rFonts w:hint="eastAsia"/>
        </w:rPr>
      </w:pPr>
      <w:r>
        <w:rPr>
          <w:rFonts w:hint="eastAsia"/>
        </w:rPr>
        <w:t>能认知并简单分析英语常用的修辞手段。</w:t>
      </w:r>
    </w:p>
    <w:p w14:paraId="3FE187DB">
      <w:pPr>
        <w:rPr>
          <w:rFonts w:hint="eastAsia"/>
        </w:rPr>
      </w:pPr>
      <w:r>
        <w:rPr>
          <w:rFonts w:hint="eastAsia"/>
        </w:rPr>
        <w:t>3）测试形式：</w:t>
      </w:r>
    </w:p>
    <w:p w14:paraId="366B7271">
      <w:pPr>
        <w:rPr>
          <w:rFonts w:hint="eastAsia"/>
        </w:rPr>
      </w:pPr>
      <w:r>
        <w:rPr>
          <w:rFonts w:hint="eastAsia"/>
        </w:rPr>
        <w:t>本部分由10个句子构成。每个句子含有一个常见的修辞手段。要求用英文写出修辞格并简单分析其具体的运用。本部分为主观试题，共10题。</w:t>
      </w:r>
    </w:p>
    <w:p w14:paraId="067C5520">
      <w:pPr>
        <w:rPr>
          <w:rFonts w:hint="eastAsia"/>
        </w:rPr>
      </w:pPr>
      <w:r>
        <w:rPr>
          <w:rFonts w:hint="eastAsia"/>
        </w:rPr>
        <w:t>（四）英汉互译</w:t>
      </w:r>
    </w:p>
    <w:p w14:paraId="03CA7B4D">
      <w:pPr>
        <w:rPr>
          <w:rFonts w:hint="eastAsia"/>
        </w:rPr>
      </w:pPr>
      <w:r>
        <w:rPr>
          <w:rFonts w:hint="eastAsia"/>
        </w:rPr>
        <w:t>1） 测试目的：</w:t>
      </w:r>
    </w:p>
    <w:p w14:paraId="16B6FFAE">
      <w:pPr>
        <w:rPr>
          <w:rFonts w:hint="eastAsia"/>
        </w:rPr>
      </w:pPr>
      <w:r>
        <w:rPr>
          <w:rFonts w:hint="eastAsia"/>
        </w:rPr>
        <w:t>测试考生英汉互译的能力。</w:t>
      </w:r>
    </w:p>
    <w:p w14:paraId="5469E780">
      <w:pPr>
        <w:rPr>
          <w:rFonts w:hint="eastAsia"/>
        </w:rPr>
      </w:pPr>
      <w:r>
        <w:rPr>
          <w:rFonts w:hint="eastAsia"/>
        </w:rPr>
        <w:t>2） 测试要求：</w:t>
      </w:r>
    </w:p>
    <w:p w14:paraId="28D542A6">
      <w:pPr>
        <w:rPr>
          <w:rFonts w:hint="eastAsia"/>
        </w:rPr>
      </w:pPr>
      <w:r>
        <w:rPr>
          <w:rFonts w:hint="eastAsia"/>
        </w:rPr>
        <w:t>能使用恰当的翻译方法进行翻译，译文要求意思表达准确，文体风格恰当。</w:t>
      </w:r>
    </w:p>
    <w:p w14:paraId="47386E75">
      <w:pPr>
        <w:rPr>
          <w:rFonts w:hint="eastAsia"/>
        </w:rPr>
      </w:pPr>
      <w:r>
        <w:rPr>
          <w:rFonts w:hint="eastAsia"/>
        </w:rPr>
        <w:t>3）测试形式：</w:t>
      </w:r>
    </w:p>
    <w:p w14:paraId="4B872EC5">
      <w:pPr>
        <w:rPr>
          <w:rFonts w:hint="eastAsia"/>
        </w:rPr>
      </w:pPr>
      <w:r>
        <w:rPr>
          <w:rFonts w:hint="eastAsia"/>
        </w:rPr>
        <w:t>本部分英译汉和汉译英段落各一段，每个段落长度约8-10句话。</w:t>
      </w:r>
    </w:p>
    <w:p w14:paraId="5195287D">
      <w:pPr>
        <w:rPr>
          <w:rFonts w:hint="eastAsia"/>
        </w:rPr>
      </w:pPr>
      <w:r>
        <w:rPr>
          <w:rFonts w:hint="eastAsia"/>
        </w:rPr>
        <w:t>（五）写作</w:t>
      </w:r>
    </w:p>
    <w:p w14:paraId="78D482CD">
      <w:pPr>
        <w:rPr>
          <w:rFonts w:hint="eastAsia"/>
        </w:rPr>
      </w:pPr>
      <w:r>
        <w:rPr>
          <w:rFonts w:hint="eastAsia"/>
        </w:rPr>
        <w:t>1）测试目的：</w:t>
      </w:r>
    </w:p>
    <w:p w14:paraId="4BA1660F">
      <w:pPr>
        <w:rPr>
          <w:rFonts w:hint="eastAsia"/>
        </w:rPr>
      </w:pPr>
      <w:r>
        <w:rPr>
          <w:rFonts w:hint="eastAsia"/>
        </w:rPr>
        <w:t>测试考生的写作能力，</w:t>
      </w:r>
      <w:r>
        <w:t>考</w:t>
      </w:r>
      <w:r>
        <w:rPr>
          <w:rFonts w:hint="eastAsia"/>
        </w:rPr>
        <w:t>查</w:t>
      </w:r>
      <w:r>
        <w:t>考生</w:t>
      </w:r>
      <w:r>
        <w:rPr>
          <w:rFonts w:hint="eastAsia"/>
        </w:rPr>
        <w:t>是否</w:t>
      </w:r>
      <w:r>
        <w:t>具备用英语书面语言表达思想的能力</w:t>
      </w:r>
    </w:p>
    <w:p w14:paraId="5E903371">
      <w:pPr>
        <w:rPr>
          <w:rFonts w:hint="eastAsia"/>
        </w:rPr>
      </w:pPr>
      <w:r>
        <w:rPr>
          <w:rFonts w:hint="eastAsia"/>
        </w:rPr>
        <w:t>2） 测试要求：</w:t>
      </w:r>
    </w:p>
    <w:p w14:paraId="695F489D">
      <w:r>
        <w:t>要求考生在规定时间内，根据所给的题目及具体要求，完成</w:t>
      </w:r>
      <w:r>
        <w:rPr>
          <w:rFonts w:hint="eastAsia"/>
        </w:rPr>
        <w:t>两</w:t>
      </w:r>
      <w:r>
        <w:t>篇作文</w:t>
      </w:r>
      <w:r>
        <w:rPr>
          <w:rFonts w:hint="eastAsia"/>
        </w:rPr>
        <w:t>的写作任务</w:t>
      </w:r>
      <w:r>
        <w:t>。</w:t>
      </w:r>
      <w:r>
        <w:rPr>
          <w:rFonts w:hint="eastAsia"/>
        </w:rPr>
        <w:t>其中任务一为图表作文，根据所给图表来撰写作文。分数占比为10%。任务二为根据提示撰写一篇不少于250字的英文作文。分数占比为15%。</w:t>
      </w:r>
      <w:r>
        <w:t>文章主题以大学生活和社会现象为主，不涉及某一方向的专业知识。文章体裁以说明与议论为主，兼有记叙和描述。</w:t>
      </w:r>
    </w:p>
    <w:p w14:paraId="5985E9B0">
      <w:r>
        <w:t>内容要求：内容切题，结构严谨，思路清晰，观点恰当，无明显偏题。</w:t>
      </w:r>
    </w:p>
    <w:p w14:paraId="0FF52F4E">
      <w:r>
        <w:t>语言要求：语言通顺，表达得体，语法正确，句式多样，用词恰当，词汇丰富，语篇连贯，使用</w:t>
      </w:r>
      <w:r>
        <w:rPr>
          <w:rFonts w:hint="eastAsia"/>
        </w:rPr>
        <w:t>标准</w:t>
      </w:r>
      <w:r>
        <w:t>的语言表述，不过多使用俚语。</w:t>
      </w:r>
    </w:p>
    <w:p w14:paraId="006C91DA">
      <w:pPr>
        <w:rPr>
          <w:rFonts w:hint="eastAsia"/>
        </w:rPr>
      </w:pPr>
      <w:r>
        <w:rPr>
          <w:rFonts w:hint="eastAsia"/>
        </w:rPr>
        <w:t>3） 测试形式：</w:t>
      </w:r>
    </w:p>
    <w:p w14:paraId="5DEE5AA1">
      <w:pPr>
        <w:rPr>
          <w:rFonts w:hint="eastAsia"/>
        </w:rPr>
      </w:pPr>
      <w:r>
        <w:rPr>
          <w:rFonts w:hint="eastAsia"/>
        </w:rPr>
        <w:t>本部分为主观题，考生根据所给提示或题目完成两篇英文作文。</w:t>
      </w:r>
    </w:p>
    <w:p w14:paraId="6BECD9F4"/>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AE4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DM4OWMwNzkyYTBkOTUzZGM0MDE0ZDJhN2RkYzMifQ=="/>
  </w:docVars>
  <w:rsids>
    <w:rsidRoot w:val="00B900B0"/>
    <w:rsid w:val="000566A8"/>
    <w:rsid w:val="000F0633"/>
    <w:rsid w:val="001A0DF6"/>
    <w:rsid w:val="001C0690"/>
    <w:rsid w:val="001E475E"/>
    <w:rsid w:val="00206FDE"/>
    <w:rsid w:val="0020745C"/>
    <w:rsid w:val="00300D1C"/>
    <w:rsid w:val="003234BA"/>
    <w:rsid w:val="00341E50"/>
    <w:rsid w:val="00356B2D"/>
    <w:rsid w:val="003C21C4"/>
    <w:rsid w:val="003C5BE1"/>
    <w:rsid w:val="00417236"/>
    <w:rsid w:val="00441A30"/>
    <w:rsid w:val="004461B6"/>
    <w:rsid w:val="00447131"/>
    <w:rsid w:val="004860DE"/>
    <w:rsid w:val="00495B00"/>
    <w:rsid w:val="004F7EBE"/>
    <w:rsid w:val="00504F74"/>
    <w:rsid w:val="00536723"/>
    <w:rsid w:val="005556ED"/>
    <w:rsid w:val="005641D3"/>
    <w:rsid w:val="0059124B"/>
    <w:rsid w:val="005952A4"/>
    <w:rsid w:val="005F1197"/>
    <w:rsid w:val="00676B20"/>
    <w:rsid w:val="006B3F7B"/>
    <w:rsid w:val="006F2D46"/>
    <w:rsid w:val="007164A9"/>
    <w:rsid w:val="00747EED"/>
    <w:rsid w:val="007578FB"/>
    <w:rsid w:val="007B6403"/>
    <w:rsid w:val="007F2C98"/>
    <w:rsid w:val="008567D4"/>
    <w:rsid w:val="008E0618"/>
    <w:rsid w:val="009214C8"/>
    <w:rsid w:val="00933E7F"/>
    <w:rsid w:val="00995876"/>
    <w:rsid w:val="009B6F0B"/>
    <w:rsid w:val="00A35FD2"/>
    <w:rsid w:val="00A715B3"/>
    <w:rsid w:val="00A94037"/>
    <w:rsid w:val="00AB6574"/>
    <w:rsid w:val="00AE6BE0"/>
    <w:rsid w:val="00B51385"/>
    <w:rsid w:val="00B900B0"/>
    <w:rsid w:val="00B92784"/>
    <w:rsid w:val="00B95735"/>
    <w:rsid w:val="00BE08A3"/>
    <w:rsid w:val="00BE254F"/>
    <w:rsid w:val="00C22B10"/>
    <w:rsid w:val="00C27FA5"/>
    <w:rsid w:val="00C35615"/>
    <w:rsid w:val="00C424D8"/>
    <w:rsid w:val="00C52E23"/>
    <w:rsid w:val="00C77836"/>
    <w:rsid w:val="00CA03B5"/>
    <w:rsid w:val="00D52F4F"/>
    <w:rsid w:val="00D82838"/>
    <w:rsid w:val="00DB498C"/>
    <w:rsid w:val="00DC425C"/>
    <w:rsid w:val="00E35B73"/>
    <w:rsid w:val="00E969C4"/>
    <w:rsid w:val="00EA6DD5"/>
    <w:rsid w:val="00EC7515"/>
    <w:rsid w:val="00ED2E65"/>
    <w:rsid w:val="00EE0F6A"/>
    <w:rsid w:val="00EE7F93"/>
    <w:rsid w:val="00EF426B"/>
    <w:rsid w:val="00F04F63"/>
    <w:rsid w:val="00F629CB"/>
    <w:rsid w:val="00F91238"/>
    <w:rsid w:val="00FC3C15"/>
    <w:rsid w:val="12D36537"/>
    <w:rsid w:val="1BC86D59"/>
    <w:rsid w:val="2489019D"/>
    <w:rsid w:val="2FA9301A"/>
    <w:rsid w:val="326F1E2D"/>
    <w:rsid w:val="41A24C3E"/>
    <w:rsid w:val="5D3534BB"/>
    <w:rsid w:val="67A15DFD"/>
    <w:rsid w:val="697E74D3"/>
    <w:rsid w:val="6FA43A1B"/>
    <w:rsid w:val="78FA41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5"/>
    <w:basedOn w:val="1"/>
    <w:qFormat/>
    <w:uiPriority w:val="0"/>
    <w:pPr>
      <w:widowControl/>
      <w:shd w:val="clear" w:color="auto" w:fill="E8E8E8"/>
      <w:spacing w:before="100" w:beforeAutospacing="1" w:after="100" w:afterAutospacing="1" w:line="300" w:lineRule="atLeast"/>
      <w:jc w:val="left"/>
      <w:outlineLvl w:val="4"/>
    </w:pPr>
    <w:rPr>
      <w:rFonts w:ascii="宋体" w:hAnsi="宋体" w:cs="宋体"/>
      <w:b/>
      <w:bCs/>
      <w:color w:val="000000"/>
      <w:kern w:val="0"/>
      <w:szCs w:val="21"/>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cug</Company>
  <Pages>2</Pages>
  <Words>239</Words>
  <Characters>1368</Characters>
  <Lines>11</Lines>
  <Paragraphs>3</Paragraphs>
  <TotalTime>0</TotalTime>
  <ScaleCrop>false</ScaleCrop>
  <LinksUpToDate>false</LinksUpToDate>
  <CharactersWithSpaces>1604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2010-06-18T03:17:00Z</dcterms:created>
  <dc:creator>jiangmin</dc:creator>
  <cp:lastModifiedBy>vertesyuan</cp:lastModifiedBy>
  <cp:lastPrinted>2010-09-17T02:43:00Z</cp:lastPrinted>
  <dcterms:modified xsi:type="dcterms:W3CDTF">2024-09-23T08:49:52Z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35017DB1AF8144D796333EA27C21E524_13</vt:lpwstr>
  </property>
</Properties>
</file>