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53"/>
        <w:spacing w:before="163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硕士研究生入学考试大纲</w:t>
      </w:r>
    </w:p>
    <w:p>
      <w:pPr>
        <w:pStyle w:val="BodyText"/>
        <w:ind w:left="23"/>
        <w:spacing w:before="204" w:line="21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考试科目名称：高等代数</w:t>
      </w:r>
      <w:r>
        <w:rPr>
          <w:sz w:val="24"/>
          <w:szCs w:val="24"/>
          <w:spacing w:val="-2"/>
        </w:rPr>
        <w:t xml:space="preserve">           </w:t>
      </w:r>
      <w:r>
        <w:rPr>
          <w:sz w:val="24"/>
          <w:szCs w:val="24"/>
          <w:b/>
          <w:bCs/>
          <w:spacing w:val="-2"/>
        </w:rPr>
        <w:t>考试时间：180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b/>
          <w:bCs/>
          <w:spacing w:val="-2"/>
        </w:rPr>
        <w:t>分钟,满分：150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b/>
          <w:bCs/>
          <w:spacing w:val="-2"/>
        </w:rPr>
        <w:t>分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19" w:lineRule="auto"/>
        <w:rPr>
          <w:sz w:val="24"/>
          <w:szCs w:val="24"/>
        </w:rPr>
      </w:pPr>
      <w:r>
        <w:rPr>
          <w:b/>
          <w:bCs/>
          <w:spacing w:val="-3"/>
        </w:rPr>
        <w:t>一、</w:t>
      </w:r>
      <w:r>
        <w:rPr>
          <w:spacing w:val="-24"/>
        </w:rPr>
        <w:t xml:space="preserve"> </w:t>
      </w:r>
      <w:r>
        <w:rPr>
          <w:sz w:val="24"/>
          <w:szCs w:val="24"/>
          <w:b/>
          <w:bCs/>
          <w:spacing w:val="-3"/>
        </w:rPr>
        <w:t>考试要求</w:t>
      </w:r>
      <w:r>
        <w:rPr>
          <w:sz w:val="24"/>
          <w:szCs w:val="24"/>
          <w:spacing w:val="-3"/>
        </w:rPr>
        <w:t>：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65" w:line="228" w:lineRule="auto"/>
        <w:rPr/>
      </w:pPr>
      <w:r>
        <w:rPr>
          <w:b/>
          <w:bCs/>
          <w:spacing w:val="4"/>
        </w:rPr>
        <w:t>1.一元多项式理论：</w:t>
      </w:r>
    </w:p>
    <w:p>
      <w:pPr>
        <w:pStyle w:val="BodyText"/>
        <w:ind w:left="793"/>
        <w:spacing w:before="121" w:line="228" w:lineRule="auto"/>
        <w:rPr/>
      </w:pPr>
      <w:r>
        <w:rPr>
          <w:spacing w:val="4"/>
        </w:rPr>
        <w:t>(1) 掌握多项式的整除理论；</w:t>
      </w:r>
    </w:p>
    <w:p>
      <w:pPr>
        <w:pStyle w:val="BodyText"/>
        <w:ind w:left="793"/>
        <w:spacing w:before="94" w:line="227" w:lineRule="auto"/>
        <w:rPr/>
      </w:pPr>
      <w:r>
        <w:rPr>
          <w:spacing w:val="5"/>
        </w:rPr>
        <w:t>(2) 会求最大公因式与最小公倍式；</w:t>
      </w:r>
    </w:p>
    <w:p>
      <w:pPr>
        <w:pStyle w:val="BodyText"/>
        <w:ind w:left="793"/>
        <w:spacing w:before="94" w:line="228" w:lineRule="auto"/>
        <w:rPr/>
      </w:pPr>
      <w:r>
        <w:rPr>
          <w:spacing w:val="7"/>
        </w:rPr>
        <w:t>(3) 掌握复系数、实系数与有理系数多项式的因式分解理论。</w:t>
      </w:r>
    </w:p>
    <w:p>
      <w:pPr>
        <w:pStyle w:val="BodyText"/>
        <w:ind w:left="24"/>
        <w:spacing w:before="95" w:line="228" w:lineRule="auto"/>
        <w:rPr/>
      </w:pPr>
      <w:r>
        <w:rPr>
          <w:b/>
          <w:bCs/>
          <w:spacing w:val="4"/>
        </w:rPr>
        <w:t>2.行列式理论：</w:t>
      </w:r>
    </w:p>
    <w:p>
      <w:pPr>
        <w:pStyle w:val="BodyText"/>
        <w:ind w:left="767"/>
        <w:spacing w:before="94" w:line="228" w:lineRule="auto"/>
        <w:rPr/>
      </w:pPr>
      <w:r>
        <w:rPr>
          <w:spacing w:val="8"/>
        </w:rPr>
        <w:t>(1)理解行列式的定义、熟悉行列式的性质；</w:t>
      </w:r>
    </w:p>
    <w:p>
      <w:pPr>
        <w:pStyle w:val="BodyText"/>
        <w:ind w:left="767"/>
        <w:spacing w:before="93" w:line="216" w:lineRule="auto"/>
        <w:rPr/>
      </w:pPr>
      <w:r>
        <w:rPr>
          <w:spacing w:val="7"/>
        </w:rPr>
        <w:t>(2)掌握有特殊结构的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7"/>
        </w:rPr>
        <w:t>n </w:t>
      </w:r>
      <w:r>
        <w:rPr>
          <w:spacing w:val="7"/>
        </w:rPr>
        <w:t>阶行列式的计算；</w:t>
      </w:r>
    </w:p>
    <w:p>
      <w:pPr>
        <w:pStyle w:val="BodyText"/>
        <w:ind w:left="766"/>
        <w:spacing w:before="92" w:line="227" w:lineRule="auto"/>
        <w:rPr/>
      </w:pPr>
      <w:r>
        <w:rPr>
          <w:rFonts w:ascii="FangSong" w:hAnsi="FangSong" w:eastAsia="FangSong" w:cs="FangSong"/>
          <w:spacing w:val="3"/>
        </w:rPr>
        <w:t>(3)</w:t>
      </w:r>
      <w:r>
        <w:rPr>
          <w:rFonts w:ascii="FangSong" w:hAnsi="FangSong" w:eastAsia="FangSong" w:cs="FangSong"/>
          <w:spacing w:val="-41"/>
        </w:rPr>
        <w:t xml:space="preserve"> </w:t>
      </w:r>
      <w:r>
        <w:rPr>
          <w:spacing w:val="3"/>
        </w:rPr>
        <w:t>会用</w:t>
      </w:r>
      <w:r>
        <w:rPr>
          <w:spacing w:val="-38"/>
        </w:rPr>
        <w:t xml:space="preserve"> </w:t>
      </w:r>
      <w:r>
        <w:rPr/>
        <w:t>Laplace</w:t>
      </w:r>
      <w:r>
        <w:rPr>
          <w:spacing w:val="-39"/>
        </w:rPr>
        <w:t xml:space="preserve"> </w:t>
      </w:r>
      <w:r>
        <w:rPr>
          <w:spacing w:val="3"/>
        </w:rPr>
        <w:t>展开定理。</w:t>
      </w:r>
    </w:p>
    <w:p>
      <w:pPr>
        <w:pStyle w:val="BodyText"/>
        <w:ind w:left="26"/>
        <w:spacing w:before="96" w:line="228" w:lineRule="auto"/>
        <w:rPr/>
      </w:pPr>
      <w:r>
        <w:rPr>
          <w:b/>
          <w:bCs/>
          <w:spacing w:val="4"/>
        </w:rPr>
        <w:t>3.</w:t>
      </w:r>
      <w:r>
        <w:rPr>
          <w:spacing w:val="49"/>
        </w:rPr>
        <w:t xml:space="preserve"> </w:t>
      </w:r>
      <w:r>
        <w:rPr>
          <w:b/>
          <w:bCs/>
          <w:spacing w:val="4"/>
        </w:rPr>
        <w:t>线性方程组理论：</w:t>
      </w:r>
    </w:p>
    <w:p>
      <w:pPr>
        <w:pStyle w:val="BodyText"/>
        <w:ind w:left="793"/>
        <w:spacing w:before="93" w:line="227" w:lineRule="auto"/>
        <w:rPr/>
      </w:pPr>
      <w:r>
        <w:rPr>
          <w:spacing w:val="6"/>
        </w:rPr>
        <w:t>(1)会用</w:t>
      </w:r>
      <w:r>
        <w:rPr>
          <w:spacing w:val="-39"/>
        </w:rPr>
        <w:t xml:space="preserve"> </w:t>
      </w:r>
      <w:r>
        <w:rPr/>
        <w:t>Cramer</w:t>
      </w:r>
      <w:r>
        <w:rPr>
          <w:spacing w:val="-37"/>
        </w:rPr>
        <w:t xml:space="preserve"> </w:t>
      </w:r>
      <w:r>
        <w:rPr>
          <w:spacing w:val="6"/>
        </w:rPr>
        <w:t>法则进行方程组求解；</w:t>
      </w:r>
    </w:p>
    <w:p>
      <w:pPr>
        <w:pStyle w:val="BodyText"/>
        <w:ind w:left="793"/>
        <w:spacing w:before="94" w:line="228" w:lineRule="auto"/>
        <w:rPr/>
      </w:pPr>
      <w:r>
        <w:rPr>
          <w:spacing w:val="7"/>
        </w:rPr>
        <w:t>(2)掌握向量的线性相关与线性无关的定义及判</w:t>
      </w:r>
      <w:r>
        <w:rPr>
          <w:spacing w:val="6"/>
        </w:rPr>
        <w:t>别；</w:t>
      </w:r>
    </w:p>
    <w:p>
      <w:pPr>
        <w:pStyle w:val="BodyText"/>
        <w:ind w:left="793"/>
        <w:spacing w:before="94" w:line="228" w:lineRule="auto"/>
        <w:rPr/>
      </w:pPr>
      <w:r>
        <w:rPr>
          <w:spacing w:val="5"/>
        </w:rPr>
        <w:t>(3)掌握线性方程组有解的判别法；</w:t>
      </w:r>
    </w:p>
    <w:p>
      <w:pPr>
        <w:pStyle w:val="BodyText"/>
        <w:ind w:left="793"/>
        <w:spacing w:before="92" w:line="228" w:lineRule="auto"/>
        <w:rPr/>
      </w:pPr>
      <w:r>
        <w:rPr>
          <w:spacing w:val="5"/>
        </w:rPr>
        <w:t>(4)掌握线性方程组解的结构。</w:t>
      </w:r>
    </w:p>
    <w:p>
      <w:pPr>
        <w:pStyle w:val="BodyText"/>
        <w:ind w:left="21"/>
        <w:spacing w:before="96" w:line="228" w:lineRule="auto"/>
        <w:rPr/>
      </w:pPr>
      <w:r>
        <w:rPr>
          <w:b/>
          <w:bCs/>
          <w:spacing w:val="3"/>
        </w:rPr>
        <w:t>4.</w:t>
      </w:r>
      <w:r>
        <w:rPr>
          <w:spacing w:val="48"/>
        </w:rPr>
        <w:t xml:space="preserve"> </w:t>
      </w:r>
      <w:r>
        <w:rPr>
          <w:b/>
          <w:bCs/>
          <w:spacing w:val="3"/>
        </w:rPr>
        <w:t>矩阵理论：</w:t>
      </w:r>
    </w:p>
    <w:p>
      <w:pPr>
        <w:pStyle w:val="BodyText"/>
        <w:ind w:left="767"/>
        <w:spacing w:before="91" w:line="228" w:lineRule="auto"/>
        <w:rPr/>
      </w:pPr>
      <w:r>
        <w:rPr>
          <w:spacing w:val="5"/>
        </w:rPr>
        <w:t>(1)熟悉矩阵的各种运算与运算律；</w:t>
      </w:r>
    </w:p>
    <w:p>
      <w:pPr>
        <w:pStyle w:val="BodyText"/>
        <w:ind w:left="767"/>
        <w:spacing w:before="94" w:line="227" w:lineRule="auto"/>
        <w:rPr/>
      </w:pPr>
      <w:r>
        <w:rPr>
          <w:spacing w:val="2"/>
        </w:rPr>
        <w:t>(2)会求矩阵的逆；</w:t>
      </w:r>
    </w:p>
    <w:p>
      <w:pPr>
        <w:pStyle w:val="BodyText"/>
        <w:ind w:left="767"/>
        <w:spacing w:before="95" w:line="228" w:lineRule="auto"/>
        <w:rPr/>
      </w:pPr>
      <w:r>
        <w:rPr>
          <w:spacing w:val="5"/>
        </w:rPr>
        <w:t>(3)理解矩阵分块与分块矩阵；</w:t>
      </w:r>
    </w:p>
    <w:p>
      <w:pPr>
        <w:pStyle w:val="BodyText"/>
        <w:ind w:left="767"/>
        <w:spacing w:before="94" w:line="227" w:lineRule="auto"/>
        <w:rPr/>
      </w:pPr>
      <w:r>
        <w:rPr>
          <w:spacing w:val="6"/>
        </w:rPr>
        <w:t>(4)掌握初等矩阵的性质与基本用法；</w:t>
      </w:r>
    </w:p>
    <w:p>
      <w:pPr>
        <w:pStyle w:val="BodyText"/>
        <w:ind w:left="26"/>
        <w:spacing w:before="95" w:line="228" w:lineRule="auto"/>
        <w:rPr/>
      </w:pPr>
      <w:r>
        <w:rPr>
          <w:b/>
          <w:bCs/>
          <w:spacing w:val="2"/>
        </w:rPr>
        <w:t>5.</w:t>
      </w:r>
      <w:r>
        <w:rPr>
          <w:spacing w:val="13"/>
        </w:rPr>
        <w:t xml:space="preserve">  </w:t>
      </w:r>
      <w:r>
        <w:rPr>
          <w:b/>
          <w:bCs/>
          <w:spacing w:val="2"/>
        </w:rPr>
        <w:t>二次型理论：</w:t>
      </w:r>
    </w:p>
    <w:p>
      <w:pPr>
        <w:pStyle w:val="BodyText"/>
        <w:ind w:left="793"/>
        <w:spacing w:before="91" w:line="227" w:lineRule="auto"/>
        <w:rPr/>
      </w:pPr>
      <w:r>
        <w:rPr>
          <w:spacing w:val="5"/>
        </w:rPr>
        <w:t>(1)掌握二次型的化简与标准型；</w:t>
      </w:r>
    </w:p>
    <w:p>
      <w:pPr>
        <w:pStyle w:val="BodyText"/>
        <w:ind w:left="793"/>
        <w:spacing w:before="95" w:line="227" w:lineRule="auto"/>
        <w:rPr/>
      </w:pPr>
      <w:r>
        <w:rPr>
          <w:spacing w:val="6"/>
        </w:rPr>
        <w:t>(2)掌握正定、半正定矩阵的定义与基本性质；</w:t>
      </w:r>
    </w:p>
    <w:p>
      <w:pPr>
        <w:pStyle w:val="BodyText"/>
        <w:ind w:left="793"/>
        <w:spacing w:before="95" w:line="227" w:lineRule="auto"/>
        <w:rPr/>
      </w:pPr>
      <w:r>
        <w:rPr>
          <w:spacing w:val="2"/>
        </w:rPr>
        <w:t>(3)熟悉惯性定理。</w:t>
      </w:r>
    </w:p>
    <w:p>
      <w:pPr>
        <w:pStyle w:val="BodyText"/>
        <w:ind w:left="23"/>
        <w:spacing w:before="95" w:line="228" w:lineRule="auto"/>
        <w:rPr/>
      </w:pPr>
      <w:r>
        <w:rPr>
          <w:b/>
          <w:bCs/>
          <w:spacing w:val="3"/>
        </w:rPr>
        <w:t>6.</w:t>
      </w:r>
      <w:r>
        <w:rPr>
          <w:spacing w:val="14"/>
        </w:rPr>
        <w:t xml:space="preserve">  </w:t>
      </w:r>
      <w:r>
        <w:rPr>
          <w:b/>
          <w:bCs/>
          <w:spacing w:val="3"/>
        </w:rPr>
        <w:t>线性空间理论：</w:t>
      </w:r>
    </w:p>
    <w:p>
      <w:pPr>
        <w:pStyle w:val="BodyText"/>
        <w:ind w:left="767"/>
        <w:spacing w:before="93" w:line="228" w:lineRule="auto"/>
        <w:rPr/>
      </w:pPr>
      <w:r>
        <w:rPr>
          <w:spacing w:val="8"/>
        </w:rPr>
        <w:t>(1)掌握线性空间的基底和维数的定义与性质；</w:t>
      </w:r>
    </w:p>
    <w:p>
      <w:pPr>
        <w:pStyle w:val="BodyText"/>
        <w:ind w:left="767"/>
        <w:spacing w:before="94" w:line="228" w:lineRule="auto"/>
        <w:rPr/>
      </w:pPr>
      <w:r>
        <w:rPr>
          <w:spacing w:val="8"/>
        </w:rPr>
        <w:t>(2)掌握线性空间基变换与坐标变换；</w:t>
      </w:r>
    </w:p>
    <w:p>
      <w:pPr>
        <w:pStyle w:val="BodyText"/>
        <w:ind w:left="767"/>
        <w:spacing w:before="94" w:line="228" w:lineRule="auto"/>
        <w:rPr/>
      </w:pPr>
      <w:r>
        <w:rPr>
          <w:spacing w:val="8"/>
        </w:rPr>
        <w:t>(3)掌握子空间以及它们的交与直和的性质；</w:t>
      </w:r>
    </w:p>
    <w:p>
      <w:pPr>
        <w:pStyle w:val="BodyText"/>
        <w:ind w:left="767"/>
        <w:spacing w:before="92" w:line="228" w:lineRule="auto"/>
        <w:rPr/>
      </w:pPr>
      <w:r>
        <w:rPr>
          <w:spacing w:val="8"/>
        </w:rPr>
        <w:t>(4)理解线性空间的同构。</w:t>
      </w:r>
    </w:p>
    <w:p>
      <w:pPr>
        <w:pStyle w:val="BodyText"/>
        <w:ind w:left="27"/>
        <w:spacing w:before="94" w:line="228" w:lineRule="auto"/>
        <w:rPr/>
      </w:pPr>
      <w:r>
        <w:rPr>
          <w:b/>
          <w:bCs/>
          <w:spacing w:val="3"/>
        </w:rPr>
        <w:t>7.</w:t>
      </w:r>
      <w:r>
        <w:rPr>
          <w:spacing w:val="12"/>
        </w:rPr>
        <w:t xml:space="preserve">  </w:t>
      </w:r>
      <w:r>
        <w:rPr>
          <w:b/>
          <w:bCs/>
          <w:spacing w:val="3"/>
        </w:rPr>
        <w:t>线性变换理论：</w:t>
      </w:r>
    </w:p>
    <w:p>
      <w:pPr>
        <w:pStyle w:val="BodyText"/>
        <w:ind w:left="767"/>
        <w:spacing w:before="93" w:line="228" w:lineRule="auto"/>
        <w:rPr/>
      </w:pPr>
      <w:r>
        <w:rPr>
          <w:spacing w:val="8"/>
        </w:rPr>
        <w:t>(1)掌握线性变换的运算及其矩阵表示；</w:t>
      </w:r>
    </w:p>
    <w:p>
      <w:pPr>
        <w:pStyle w:val="BodyText"/>
        <w:ind w:left="767"/>
        <w:spacing w:before="94" w:line="227" w:lineRule="auto"/>
        <w:rPr/>
      </w:pPr>
      <w:r>
        <w:rPr>
          <w:spacing w:val="8"/>
        </w:rPr>
        <w:t>(2)会求线性变换与矩阵的特征值与特征向量；</w:t>
      </w:r>
    </w:p>
    <w:p>
      <w:pPr>
        <w:pStyle w:val="BodyText"/>
        <w:ind w:left="767"/>
        <w:spacing w:before="95" w:line="227" w:lineRule="auto"/>
        <w:rPr/>
      </w:pPr>
      <w:r>
        <w:rPr>
          <w:spacing w:val="8"/>
        </w:rPr>
        <w:t>(3)掌握相似矩阵与某些矩阵的对角化；</w:t>
      </w:r>
    </w:p>
    <w:p>
      <w:pPr>
        <w:pStyle w:val="BodyText"/>
        <w:ind w:left="767"/>
        <w:spacing w:before="92" w:line="228" w:lineRule="auto"/>
        <w:rPr/>
      </w:pPr>
      <w:r>
        <w:rPr>
          <w:spacing w:val="8"/>
        </w:rPr>
        <w:t>(4)掌握线性变换的值域与核及其性质；</w:t>
      </w:r>
    </w:p>
    <w:p>
      <w:pPr>
        <w:pStyle w:val="BodyText"/>
        <w:ind w:left="767"/>
        <w:spacing w:before="97" w:line="228" w:lineRule="auto"/>
        <w:rPr/>
      </w:pPr>
      <w:r>
        <w:rPr>
          <w:spacing w:val="7"/>
        </w:rPr>
        <w:t>(5)理解不变子空间；</w:t>
      </w:r>
    </w:p>
    <w:p>
      <w:pPr>
        <w:pStyle w:val="BodyText"/>
        <w:ind w:left="23"/>
        <w:spacing w:before="190" w:line="229" w:lineRule="auto"/>
        <w:rPr/>
      </w:pPr>
      <w:r>
        <w:rPr>
          <w:b/>
          <w:bCs/>
          <w:spacing w:val="3"/>
        </w:rPr>
        <w:t>8.</w:t>
      </w:r>
      <w:r>
        <w:rPr>
          <w:spacing w:val="14"/>
        </w:rPr>
        <w:t xml:space="preserve">  </w:t>
      </w:r>
      <w:r>
        <w:rPr>
          <w:b/>
          <w:bCs/>
          <w:spacing w:val="3"/>
        </w:rPr>
        <w:t>欧式空间理论：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899"/>
        <w:spacing w:before="98" w:line="228" w:lineRule="auto"/>
        <w:rPr/>
      </w:pPr>
      <w:r>
        <w:rPr>
          <w:spacing w:val="8"/>
        </w:rPr>
        <w:t>(1)掌握内积空间与欧式空间的定义与性质；</w:t>
      </w:r>
    </w:p>
    <w:p>
      <w:pPr>
        <w:pStyle w:val="BodyText"/>
        <w:ind w:left="899"/>
        <w:spacing w:before="144" w:line="228" w:lineRule="auto"/>
        <w:rPr/>
      </w:pPr>
      <w:r>
        <w:rPr>
          <w:spacing w:val="8"/>
        </w:rPr>
        <w:t>(2)掌握正交变换与正交矩阵的性质；</w:t>
      </w:r>
    </w:p>
    <w:p>
      <w:pPr>
        <w:pStyle w:val="BodyText"/>
        <w:ind w:left="899"/>
        <w:spacing w:before="142" w:line="228" w:lineRule="auto"/>
        <w:rPr/>
      </w:pPr>
      <w:r>
        <w:rPr>
          <w:spacing w:val="7"/>
        </w:rPr>
        <w:t>(3)理解对称变换；</w:t>
      </w:r>
    </w:p>
    <w:p>
      <w:pPr>
        <w:pStyle w:val="BodyText"/>
        <w:ind w:left="899"/>
        <w:spacing w:before="143" w:line="227" w:lineRule="auto"/>
        <w:rPr/>
      </w:pPr>
      <w:r>
        <w:rPr>
          <w:spacing w:val="8"/>
        </w:rPr>
        <w:t>(4)掌握实对称矩阵及其对角化理论。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3"/>
        </w:rPr>
        <w:t>二、</w:t>
      </w:r>
      <w:r>
        <w:rPr>
          <w:sz w:val="24"/>
          <w:szCs w:val="24"/>
          <w:b/>
          <w:bCs/>
          <w:spacing w:val="-3"/>
        </w:rPr>
        <w:t>考试内容</w:t>
      </w:r>
      <w:r>
        <w:rPr>
          <w:sz w:val="24"/>
          <w:szCs w:val="24"/>
          <w:spacing w:val="-3"/>
        </w:rPr>
        <w:t>：</w:t>
      </w:r>
    </w:p>
    <w:p>
      <w:pPr>
        <w:pStyle w:val="BodyText"/>
        <w:ind w:left="457"/>
        <w:spacing w:before="256" w:line="228" w:lineRule="auto"/>
        <w:rPr/>
      </w:pPr>
      <w:r>
        <w:rPr>
          <w:spacing w:val="5"/>
        </w:rPr>
        <w:t>1. 一元多项式理论</w:t>
      </w:r>
    </w:p>
    <w:p>
      <w:pPr>
        <w:pStyle w:val="BodyText"/>
        <w:ind w:left="839"/>
        <w:spacing w:before="93" w:line="228" w:lineRule="auto"/>
        <w:rPr/>
      </w:pPr>
      <w:r>
        <w:rPr>
          <w:spacing w:val="1"/>
        </w:rPr>
        <w:t>(1)</w:t>
      </w:r>
      <w:r>
        <w:rPr>
          <w:spacing w:val="22"/>
        </w:rPr>
        <w:t xml:space="preserve"> </w:t>
      </w:r>
      <w:r>
        <w:rPr>
          <w:spacing w:val="1"/>
        </w:rPr>
        <w:t>多项式的整除；</w:t>
      </w:r>
    </w:p>
    <w:p>
      <w:pPr>
        <w:pStyle w:val="BodyText"/>
        <w:ind w:left="839"/>
        <w:spacing w:before="94" w:line="228" w:lineRule="auto"/>
        <w:rPr/>
      </w:pPr>
      <w:r>
        <w:rPr>
          <w:spacing w:val="5"/>
        </w:rPr>
        <w:t>(2) 最大公因式与最小公倍式；</w:t>
      </w:r>
    </w:p>
    <w:p>
      <w:pPr>
        <w:pStyle w:val="BodyText"/>
        <w:ind w:left="839"/>
        <w:spacing w:before="93" w:line="228" w:lineRule="auto"/>
        <w:rPr/>
      </w:pPr>
      <w:r>
        <w:rPr>
          <w:spacing w:val="7"/>
        </w:rPr>
        <w:t>(3) 复系数、实系数与有理系数多项式的因式分解理论。</w:t>
      </w:r>
    </w:p>
    <w:p>
      <w:pPr>
        <w:pStyle w:val="BodyText"/>
        <w:ind w:left="339"/>
        <w:spacing w:before="95" w:line="228" w:lineRule="auto"/>
        <w:rPr/>
      </w:pPr>
      <w:r>
        <w:rPr>
          <w:spacing w:val="3"/>
        </w:rPr>
        <w:t>2.</w:t>
      </w:r>
      <w:r>
        <w:rPr>
          <w:spacing w:val="16"/>
        </w:rPr>
        <w:t xml:space="preserve"> </w:t>
      </w:r>
      <w:r>
        <w:rPr>
          <w:spacing w:val="3"/>
        </w:rPr>
        <w:t>行列式</w:t>
      </w:r>
    </w:p>
    <w:p>
      <w:pPr>
        <w:pStyle w:val="BodyText"/>
        <w:ind w:left="899"/>
        <w:spacing w:before="93" w:line="228" w:lineRule="auto"/>
        <w:rPr/>
      </w:pPr>
      <w:r>
        <w:rPr>
          <w:spacing w:val="5"/>
        </w:rPr>
        <w:t>(1) 行列式的定义、性质与计算；</w:t>
      </w:r>
    </w:p>
    <w:p>
      <w:pPr>
        <w:pStyle w:val="BodyText"/>
        <w:ind w:left="899"/>
        <w:spacing w:before="91" w:line="223" w:lineRule="auto"/>
        <w:rPr/>
      </w:pPr>
      <w:r>
        <w:rPr>
          <w:spacing w:val="4"/>
        </w:rPr>
        <w:t>(2) </w:t>
      </w:r>
      <w:r>
        <w:rPr/>
        <w:t>Laplace</w:t>
      </w:r>
      <w:r>
        <w:rPr>
          <w:spacing w:val="-37"/>
        </w:rPr>
        <w:t xml:space="preserve"> </w:t>
      </w:r>
      <w:r>
        <w:rPr>
          <w:spacing w:val="4"/>
        </w:rPr>
        <w:t>展开定理。</w:t>
      </w:r>
    </w:p>
    <w:p>
      <w:pPr>
        <w:pStyle w:val="BodyText"/>
        <w:ind w:left="340"/>
        <w:spacing w:before="100" w:line="228" w:lineRule="auto"/>
        <w:rPr/>
      </w:pPr>
      <w:r>
        <w:rPr>
          <w:spacing w:val="7"/>
        </w:rPr>
        <w:t>3. 线性方程组理论</w:t>
      </w:r>
    </w:p>
    <w:p>
      <w:pPr>
        <w:pStyle w:val="BodyText"/>
        <w:ind w:left="899"/>
        <w:spacing w:before="94" w:line="228" w:lineRule="auto"/>
        <w:rPr/>
      </w:pPr>
      <w:r>
        <w:rPr>
          <w:spacing w:val="1"/>
        </w:rPr>
        <w:t>(1) </w:t>
      </w:r>
      <w:r>
        <w:rPr/>
        <w:t>Cramer</w:t>
      </w:r>
      <w:r>
        <w:rPr>
          <w:spacing w:val="-34"/>
        </w:rPr>
        <w:t xml:space="preserve"> </w:t>
      </w:r>
      <w:r>
        <w:rPr>
          <w:spacing w:val="1"/>
        </w:rPr>
        <w:t>法则；</w:t>
      </w:r>
    </w:p>
    <w:p>
      <w:pPr>
        <w:pStyle w:val="BodyText"/>
        <w:ind w:left="899"/>
        <w:spacing w:before="94" w:line="228" w:lineRule="auto"/>
        <w:rPr/>
      </w:pPr>
      <w:r>
        <w:rPr>
          <w:spacing w:val="4"/>
        </w:rPr>
        <w:t>(2) 线性相关与线性无关；</w:t>
      </w:r>
    </w:p>
    <w:p>
      <w:pPr>
        <w:pStyle w:val="BodyText"/>
        <w:ind w:left="899"/>
        <w:spacing w:before="94" w:line="228" w:lineRule="auto"/>
        <w:rPr/>
      </w:pPr>
      <w:r>
        <w:rPr>
          <w:spacing w:val="4"/>
        </w:rPr>
        <w:t>(3) 线性方程组有解的判别；</w:t>
      </w:r>
    </w:p>
    <w:p>
      <w:pPr>
        <w:pStyle w:val="BodyText"/>
        <w:ind w:left="899"/>
        <w:spacing w:before="91" w:line="228" w:lineRule="auto"/>
        <w:rPr/>
      </w:pPr>
      <w:r>
        <w:rPr>
          <w:spacing w:val="4"/>
        </w:rPr>
        <w:t>(4) 线性方程组解的结构。</w:t>
      </w:r>
    </w:p>
    <w:p>
      <w:pPr>
        <w:pStyle w:val="BodyText"/>
        <w:ind w:left="335"/>
        <w:spacing w:before="96" w:line="228" w:lineRule="auto"/>
        <w:rPr/>
      </w:pPr>
      <w:r>
        <w:rPr>
          <w:spacing w:val="3"/>
        </w:rPr>
        <w:t>4.</w:t>
      </w:r>
      <w:r>
        <w:rPr>
          <w:spacing w:val="11"/>
        </w:rPr>
        <w:t xml:space="preserve"> </w:t>
      </w:r>
      <w:r>
        <w:rPr>
          <w:spacing w:val="3"/>
        </w:rPr>
        <w:t>矩阵</w:t>
      </w:r>
    </w:p>
    <w:p>
      <w:pPr>
        <w:pStyle w:val="BodyText"/>
        <w:ind w:left="899"/>
        <w:spacing w:before="91" w:line="228" w:lineRule="auto"/>
        <w:rPr/>
      </w:pPr>
      <w:r>
        <w:rPr>
          <w:spacing w:val="5"/>
        </w:rPr>
        <w:t>(1) 矩阵的各种运算与运算律；</w:t>
      </w:r>
    </w:p>
    <w:p>
      <w:pPr>
        <w:pStyle w:val="BodyText"/>
        <w:ind w:left="899"/>
        <w:spacing w:before="94" w:line="228" w:lineRule="auto"/>
        <w:rPr/>
      </w:pPr>
      <w:r>
        <w:rPr>
          <w:spacing w:val="1"/>
        </w:rPr>
        <w:t>(2) 矩阵的逆；</w:t>
      </w:r>
    </w:p>
    <w:p>
      <w:pPr>
        <w:pStyle w:val="BodyText"/>
        <w:ind w:left="899"/>
        <w:spacing w:before="94" w:line="228" w:lineRule="auto"/>
        <w:rPr/>
      </w:pPr>
      <w:r>
        <w:rPr>
          <w:spacing w:val="-1"/>
        </w:rPr>
        <w:t>(3)</w:t>
      </w:r>
      <w:r>
        <w:rPr>
          <w:spacing w:val="19"/>
        </w:rPr>
        <w:t xml:space="preserve"> </w:t>
      </w:r>
      <w:r>
        <w:rPr>
          <w:spacing w:val="-1"/>
        </w:rPr>
        <w:t>分块矩阵；</w:t>
      </w:r>
    </w:p>
    <w:p>
      <w:pPr>
        <w:pStyle w:val="BodyText"/>
        <w:ind w:left="899"/>
        <w:spacing w:before="93" w:line="228" w:lineRule="auto"/>
        <w:rPr/>
      </w:pPr>
      <w:r>
        <w:rPr>
          <w:spacing w:val="1"/>
        </w:rPr>
        <w:t>(4) 初等矩阵。</w:t>
      </w:r>
    </w:p>
    <w:p>
      <w:pPr>
        <w:pStyle w:val="BodyText"/>
        <w:ind w:left="340"/>
        <w:spacing w:before="94" w:line="228" w:lineRule="auto"/>
        <w:rPr/>
      </w:pPr>
      <w:r>
        <w:rPr>
          <w:spacing w:val="3"/>
        </w:rPr>
        <w:t>5.</w:t>
      </w:r>
      <w:r>
        <w:rPr>
          <w:spacing w:val="15"/>
        </w:rPr>
        <w:t xml:space="preserve"> </w:t>
      </w:r>
      <w:r>
        <w:rPr>
          <w:spacing w:val="3"/>
        </w:rPr>
        <w:t>二次型</w:t>
      </w:r>
    </w:p>
    <w:p>
      <w:pPr>
        <w:pStyle w:val="BodyText"/>
        <w:ind w:left="899"/>
        <w:spacing w:before="92" w:line="227" w:lineRule="auto"/>
        <w:rPr/>
      </w:pPr>
      <w:r>
        <w:rPr>
          <w:spacing w:val="4"/>
        </w:rPr>
        <w:t>(1) 二次型的化简与标准型；</w:t>
      </w:r>
    </w:p>
    <w:p>
      <w:pPr>
        <w:pStyle w:val="BodyText"/>
        <w:ind w:left="899"/>
        <w:spacing w:before="95" w:line="228" w:lineRule="auto"/>
        <w:rPr/>
      </w:pPr>
      <w:r>
        <w:rPr>
          <w:spacing w:val="5"/>
        </w:rPr>
        <w:t>(2) 正定二次型与正定矩阵，半定阵。</w:t>
      </w:r>
    </w:p>
    <w:p>
      <w:pPr>
        <w:pStyle w:val="BodyText"/>
        <w:ind w:left="338"/>
        <w:spacing w:before="94" w:line="228" w:lineRule="auto"/>
        <w:rPr/>
      </w:pPr>
      <w:r>
        <w:rPr>
          <w:spacing w:val="4"/>
        </w:rPr>
        <w:t>6.</w:t>
      </w:r>
      <w:r>
        <w:rPr>
          <w:spacing w:val="17"/>
        </w:rPr>
        <w:t xml:space="preserve"> </w:t>
      </w:r>
      <w:r>
        <w:rPr>
          <w:spacing w:val="4"/>
        </w:rPr>
        <w:t>线性空间</w:t>
      </w:r>
    </w:p>
    <w:p>
      <w:pPr>
        <w:pStyle w:val="BodyText"/>
        <w:ind w:left="899"/>
        <w:spacing w:before="93" w:line="228" w:lineRule="auto"/>
        <w:rPr/>
      </w:pPr>
      <w:r>
        <w:rPr>
          <w:spacing w:val="4"/>
        </w:rPr>
        <w:t>(1) 线性空间的基底和维数；</w:t>
      </w:r>
    </w:p>
    <w:p>
      <w:pPr>
        <w:pStyle w:val="BodyText"/>
        <w:ind w:left="899"/>
        <w:spacing w:before="95" w:line="228" w:lineRule="auto"/>
        <w:rPr/>
      </w:pPr>
      <w:r>
        <w:rPr>
          <w:spacing w:val="4"/>
        </w:rPr>
        <w:t>(2) 基变换与坐标变换；</w:t>
      </w:r>
    </w:p>
    <w:p>
      <w:pPr>
        <w:pStyle w:val="BodyText"/>
        <w:ind w:left="899"/>
        <w:spacing w:before="94" w:line="228" w:lineRule="auto"/>
        <w:rPr/>
      </w:pPr>
      <w:r>
        <w:rPr>
          <w:spacing w:val="5"/>
        </w:rPr>
        <w:t>(3) 子空间以及它们的交与直和；</w:t>
      </w:r>
    </w:p>
    <w:p>
      <w:pPr>
        <w:pStyle w:val="BodyText"/>
        <w:ind w:left="899"/>
        <w:spacing w:before="93" w:line="228" w:lineRule="auto"/>
        <w:rPr/>
      </w:pPr>
      <w:r>
        <w:rPr>
          <w:spacing w:val="3"/>
        </w:rPr>
        <w:t>(4) 线性空间的同构。</w:t>
      </w:r>
    </w:p>
    <w:p>
      <w:pPr>
        <w:pStyle w:val="BodyText"/>
        <w:ind w:left="447"/>
        <w:spacing w:before="92" w:line="228" w:lineRule="auto"/>
        <w:rPr/>
      </w:pPr>
      <w:r>
        <w:rPr>
          <w:spacing w:val="4"/>
        </w:rPr>
        <w:t>7.</w:t>
      </w:r>
      <w:r>
        <w:rPr>
          <w:spacing w:val="14"/>
        </w:rPr>
        <w:t xml:space="preserve"> </w:t>
      </w:r>
      <w:r>
        <w:rPr>
          <w:spacing w:val="4"/>
        </w:rPr>
        <w:t>线性变换</w:t>
      </w:r>
    </w:p>
    <w:p>
      <w:pPr>
        <w:pStyle w:val="BodyText"/>
        <w:ind w:left="899"/>
        <w:spacing w:before="93" w:line="228" w:lineRule="auto"/>
        <w:rPr/>
      </w:pPr>
      <w:r>
        <w:rPr>
          <w:spacing w:val="5"/>
        </w:rPr>
        <w:t>(1) 线性变换的运算及其矩阵；</w:t>
      </w:r>
    </w:p>
    <w:p>
      <w:pPr>
        <w:pStyle w:val="BodyText"/>
        <w:ind w:left="899"/>
        <w:spacing w:before="94" w:line="228" w:lineRule="auto"/>
        <w:rPr/>
      </w:pPr>
      <w:r>
        <w:rPr>
          <w:spacing w:val="6"/>
        </w:rPr>
        <w:t>(2) 线性变换与矩阵的特征值与特征向量；</w:t>
      </w:r>
    </w:p>
    <w:p>
      <w:pPr>
        <w:pStyle w:val="BodyText"/>
        <w:ind w:left="899"/>
        <w:spacing w:before="94" w:line="227" w:lineRule="auto"/>
        <w:rPr/>
      </w:pPr>
      <w:r>
        <w:rPr>
          <w:spacing w:val="4"/>
        </w:rPr>
        <w:t>(3) 相似矩阵与对角化；</w:t>
      </w:r>
    </w:p>
    <w:p>
      <w:pPr>
        <w:pStyle w:val="BodyText"/>
        <w:ind w:left="899"/>
        <w:spacing w:before="94" w:line="228" w:lineRule="auto"/>
        <w:rPr/>
      </w:pPr>
      <w:r>
        <w:rPr>
          <w:spacing w:val="4"/>
        </w:rPr>
        <w:t>(4) 线性变换的值域与核；</w:t>
      </w:r>
    </w:p>
    <w:p>
      <w:pPr>
        <w:pStyle w:val="BodyText"/>
        <w:ind w:left="899"/>
        <w:spacing w:before="92" w:line="228" w:lineRule="auto"/>
        <w:rPr/>
      </w:pPr>
      <w:r>
        <w:rPr/>
        <w:t>(5)</w:t>
      </w:r>
      <w:r>
        <w:rPr>
          <w:spacing w:val="23"/>
        </w:rPr>
        <w:t xml:space="preserve"> </w:t>
      </w:r>
      <w:r>
        <w:rPr/>
        <w:t>不变子空间。</w:t>
      </w:r>
    </w:p>
    <w:p>
      <w:pPr>
        <w:pStyle w:val="BodyText"/>
        <w:ind w:left="443"/>
        <w:spacing w:before="192" w:line="229" w:lineRule="auto"/>
        <w:rPr/>
      </w:pPr>
      <w:r>
        <w:rPr>
          <w:spacing w:val="3"/>
        </w:rPr>
        <w:t>8.</w:t>
      </w:r>
      <w:r>
        <w:rPr>
          <w:spacing w:val="24"/>
        </w:rPr>
        <w:t xml:space="preserve"> </w:t>
      </w:r>
      <w:r>
        <w:rPr>
          <w:spacing w:val="3"/>
        </w:rPr>
        <w:t>欧式空间</w:t>
      </w:r>
    </w:p>
    <w:p>
      <w:pPr>
        <w:pStyle w:val="BodyText"/>
        <w:ind w:left="899"/>
        <w:spacing w:before="181" w:line="228" w:lineRule="auto"/>
        <w:rPr/>
      </w:pPr>
      <w:r>
        <w:rPr>
          <w:spacing w:val="2"/>
        </w:rPr>
        <w:t>(1)</w:t>
      </w:r>
      <w:r>
        <w:rPr>
          <w:spacing w:val="37"/>
        </w:rPr>
        <w:t xml:space="preserve"> </w:t>
      </w:r>
      <w:r>
        <w:rPr>
          <w:spacing w:val="2"/>
        </w:rPr>
        <w:t>内积空间与欧式空间；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899"/>
        <w:spacing w:before="98" w:line="228" w:lineRule="auto"/>
        <w:rPr/>
      </w:pPr>
      <w:r>
        <w:rPr>
          <w:spacing w:val="4"/>
        </w:rPr>
        <w:t>(2) 正交变换与正交矩阵；</w:t>
      </w:r>
    </w:p>
    <w:p>
      <w:pPr>
        <w:pStyle w:val="BodyText"/>
        <w:ind w:left="905"/>
        <w:spacing w:before="132" w:line="222" w:lineRule="auto"/>
        <w:rPr/>
      </w:pPr>
      <w:r>
        <w:rPr>
          <w:sz w:val="24"/>
          <w:szCs w:val="24"/>
          <w:spacing w:val="2"/>
        </w:rPr>
        <w:t>(3)</w:t>
      </w:r>
      <w:r>
        <w:rPr>
          <w:sz w:val="24"/>
          <w:szCs w:val="24"/>
          <w:spacing w:val="-43"/>
        </w:rPr>
        <w:t xml:space="preserve"> </w:t>
      </w:r>
      <w:r>
        <w:rPr>
          <w:spacing w:val="2"/>
        </w:rPr>
        <w:t>对称变换和实对称矩阵。</w:t>
      </w:r>
    </w:p>
    <w:p>
      <w:pPr>
        <w:pStyle w:val="BodyText"/>
        <w:ind w:left="23"/>
        <w:spacing w:before="135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三、参考书目</w:t>
      </w:r>
    </w:p>
    <w:p>
      <w:pPr>
        <w:pStyle w:val="BodyText"/>
        <w:ind w:left="27" w:right="14" w:firstLine="490"/>
        <w:spacing w:before="198" w:line="330" w:lineRule="auto"/>
        <w:rPr/>
      </w:pPr>
      <w:r>
        <w:rPr>
          <w:spacing w:val="7"/>
        </w:rPr>
        <w:t>1. 《高等代数》，北京大学数学系几何与代数教</w:t>
      </w:r>
      <w:r>
        <w:rPr>
          <w:spacing w:val="6"/>
        </w:rPr>
        <w:t>研室编，高等教育出版社，2003</w:t>
      </w:r>
      <w:r>
        <w:rPr>
          <w:spacing w:val="-37"/>
        </w:rPr>
        <w:t xml:space="preserve"> </w:t>
      </w:r>
      <w:r>
        <w:rPr>
          <w:spacing w:val="6"/>
        </w:rPr>
        <w:t>年</w:t>
      </w:r>
      <w:r>
        <w:rPr>
          <w:spacing w:val="-32"/>
        </w:rPr>
        <w:t xml:space="preserve"> </w:t>
      </w:r>
      <w:r>
        <w:rPr>
          <w:spacing w:val="6"/>
        </w:rPr>
        <w:t>7</w:t>
      </w:r>
      <w:r>
        <w:rPr/>
        <w:t xml:space="preserve"> </w:t>
      </w:r>
      <w:r>
        <w:rPr>
          <w:spacing w:val="10"/>
        </w:rPr>
        <w:t>月，第三版.</w:t>
      </w:r>
    </w:p>
    <w:p>
      <w:pPr>
        <w:pStyle w:val="BodyText"/>
        <w:ind w:left="37" w:right="15" w:firstLine="467"/>
        <w:spacing w:before="221" w:line="330" w:lineRule="auto"/>
        <w:rPr/>
      </w:pPr>
      <w:r>
        <w:rPr>
          <w:spacing w:val="8"/>
        </w:rPr>
        <w:t>2. 《高等代数与解析几何》（上册和下册</w:t>
      </w:r>
      <w:r>
        <w:rPr>
          <w:spacing w:val="-27"/>
        </w:rPr>
        <w:t>），</w:t>
      </w:r>
      <w:r>
        <w:rPr>
          <w:spacing w:val="8"/>
        </w:rPr>
        <w:t>陈志杰主编，高等</w:t>
      </w:r>
      <w:r>
        <w:rPr>
          <w:spacing w:val="7"/>
        </w:rPr>
        <w:t>教育出版社，2008</w:t>
      </w:r>
      <w:r>
        <w:rPr>
          <w:spacing w:val="-35"/>
        </w:rPr>
        <w:t xml:space="preserve"> </w:t>
      </w:r>
      <w:r>
        <w:rPr>
          <w:spacing w:val="7"/>
        </w:rPr>
        <w:t>年</w:t>
      </w:r>
      <w:r>
        <w:rPr/>
        <w:t xml:space="preserve"> </w:t>
      </w:r>
      <w:r>
        <w:rPr>
          <w:spacing w:val="6"/>
        </w:rPr>
        <w:t>12</w:t>
      </w:r>
      <w:r>
        <w:rPr>
          <w:spacing w:val="-35"/>
        </w:rPr>
        <w:t xml:space="preserve"> </w:t>
      </w:r>
      <w:r>
        <w:rPr>
          <w:spacing w:val="6"/>
        </w:rPr>
        <w:t>月，第二版.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2024-07-18T15:01:20Z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2024-09-24T10:52:00</vt:filetime>
  </property>
</Properties>
</file>