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3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1054"/>
        <w:spacing w:before="189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科目代码：803   科目名称：马克思主义</w:t>
      </w:r>
      <w:r>
        <w:rPr>
          <w:rFonts w:ascii="SimSun" w:hAnsi="SimSun" w:eastAsia="SimSun" w:cs="SimSun"/>
          <w:sz w:val="24"/>
          <w:szCs w:val="24"/>
          <w:spacing w:val="-1"/>
        </w:rPr>
        <w:t>中国化时代化理论与实践</w:t>
      </w:r>
    </w:p>
    <w:p>
      <w:pPr>
        <w:ind w:left="3"/>
        <w:spacing w:before="300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一、考试要求</w:t>
      </w:r>
    </w:p>
    <w:p>
      <w:pPr>
        <w:pStyle w:val="BodyText"/>
        <w:ind w:right="62" w:firstLine="428"/>
        <w:spacing w:before="193" w:line="239" w:lineRule="auto"/>
        <w:rPr/>
      </w:pPr>
      <w:r>
        <w:rPr>
          <w:spacing w:val="11"/>
        </w:rPr>
        <w:t>主要考查学生对马克思主义中国化时代化理论成</w:t>
      </w:r>
      <w:r>
        <w:rPr>
          <w:spacing w:val="10"/>
        </w:rPr>
        <w:t>果的科学内涵、理论体系、思想精髓、精神实</w:t>
      </w:r>
      <w:r>
        <w:rPr/>
        <w:t xml:space="preserve"> </w:t>
      </w:r>
      <w:r>
        <w:rPr>
          <w:spacing w:val="8"/>
        </w:rPr>
        <w:t>质、实践要求的理解和把握，</w:t>
      </w:r>
      <w:r>
        <w:rPr>
          <w:spacing w:val="-53"/>
        </w:rPr>
        <w:t xml:space="preserve"> </w:t>
      </w:r>
      <w:r>
        <w:rPr>
          <w:spacing w:val="8"/>
        </w:rPr>
        <w:t>以及运用所学理论分析、解决实际问题的能力。</w:t>
      </w:r>
    </w:p>
    <w:p>
      <w:pPr>
        <w:ind w:left="3"/>
        <w:spacing w:before="277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二、考试内容</w:t>
      </w:r>
    </w:p>
    <w:p>
      <w:pPr>
        <w:pStyle w:val="BodyText"/>
        <w:ind w:left="433"/>
        <w:spacing w:before="288" w:line="225" w:lineRule="auto"/>
        <w:outlineLvl w:val="2"/>
        <w:rPr/>
      </w:pPr>
      <w:r>
        <w:rPr>
          <w:b/>
          <w:bCs/>
          <w:spacing w:val="6"/>
        </w:rPr>
        <w:t>1.马克思主义中国化时代化及其发展</w:t>
      </w:r>
    </w:p>
    <w:p>
      <w:pPr>
        <w:pStyle w:val="BodyText"/>
        <w:ind w:left="6" w:right="62" w:firstLine="422"/>
        <w:spacing w:before="199" w:line="238" w:lineRule="auto"/>
        <w:rPr/>
      </w:pPr>
      <w:r>
        <w:rPr>
          <w:spacing w:val="11"/>
        </w:rPr>
        <w:t>主要考查：马克思主义中国化时代化的内涵，马</w:t>
      </w:r>
      <w:r>
        <w:rPr>
          <w:spacing w:val="10"/>
        </w:rPr>
        <w:t>克思主义中国化时代化的历史进程，马克思主</w:t>
      </w:r>
      <w:r>
        <w:rPr/>
        <w:t xml:space="preserve"> </w:t>
      </w:r>
      <w:r>
        <w:rPr>
          <w:spacing w:val="8"/>
        </w:rPr>
        <w:t>义中国化时代化理论成果及其关系。</w:t>
      </w:r>
    </w:p>
    <w:p>
      <w:pPr>
        <w:pStyle w:val="BodyText"/>
        <w:ind w:left="428"/>
        <w:spacing w:before="277" w:line="224" w:lineRule="auto"/>
        <w:outlineLvl w:val="2"/>
        <w:rPr/>
      </w:pPr>
      <w:r>
        <w:rPr>
          <w:b/>
          <w:bCs/>
          <w:spacing w:val="5"/>
        </w:rPr>
        <w:t>2.毛泽东思想、邓小平理论、</w:t>
      </w:r>
      <w:r>
        <w:rPr>
          <w:spacing w:val="-44"/>
        </w:rPr>
        <w:t xml:space="preserve"> </w:t>
      </w:r>
      <w:r>
        <w:rPr>
          <w:b/>
          <w:bCs/>
          <w:spacing w:val="5"/>
        </w:rPr>
        <w:t>“</w:t>
      </w:r>
      <w:r>
        <w:rPr>
          <w:spacing w:val="-74"/>
        </w:rPr>
        <w:t xml:space="preserve"> </w:t>
      </w:r>
      <w:r>
        <w:rPr>
          <w:b/>
          <w:bCs/>
          <w:spacing w:val="5"/>
        </w:rPr>
        <w:t>三个代表”重要思想和科学发展观</w:t>
      </w:r>
    </w:p>
    <w:p>
      <w:pPr>
        <w:pStyle w:val="BodyText"/>
        <w:ind w:left="5" w:firstLine="423"/>
        <w:spacing w:before="203" w:line="244" w:lineRule="auto"/>
        <w:jc w:val="both"/>
        <w:rPr/>
      </w:pPr>
      <w:r>
        <w:rPr>
          <w:spacing w:val="7"/>
        </w:rPr>
        <w:t>主要考查：毛泽东思想的形成发展、主要内容、活的灵魂和历史地位，新民主主义革命的道路、</w:t>
      </w:r>
      <w:r>
        <w:rPr/>
        <w:t xml:space="preserve"> </w:t>
      </w:r>
      <w:r>
        <w:rPr>
          <w:spacing w:val="11"/>
        </w:rPr>
        <w:t>总路线和基本经验，社会主义改造道路和历史经验，社会</w:t>
      </w:r>
      <w:r>
        <w:rPr>
          <w:spacing w:val="10"/>
        </w:rPr>
        <w:t>主义建设道路初步探索的理论成果、意义</w:t>
      </w:r>
      <w:r>
        <w:rPr/>
        <w:t xml:space="preserve"> </w:t>
      </w:r>
      <w:r>
        <w:rPr>
          <w:spacing w:val="9"/>
        </w:rPr>
        <w:t>和经验教训，邓小平理论的形成、主要内容和历史地位，</w:t>
      </w:r>
      <w:r>
        <w:rPr>
          <w:spacing w:val="-55"/>
        </w:rPr>
        <w:t xml:space="preserve"> </w:t>
      </w:r>
      <w:r>
        <w:rPr>
          <w:spacing w:val="9"/>
        </w:rPr>
        <w:t>“</w:t>
      </w:r>
      <w:r>
        <w:rPr>
          <w:spacing w:val="-74"/>
        </w:rPr>
        <w:t xml:space="preserve"> </w:t>
      </w:r>
      <w:r>
        <w:rPr>
          <w:spacing w:val="9"/>
        </w:rPr>
        <w:t>三个代表”重要思想的形成</w:t>
      </w:r>
      <w:r>
        <w:rPr>
          <w:spacing w:val="8"/>
        </w:rPr>
        <w:t>、主要内容</w:t>
      </w:r>
      <w:r>
        <w:rPr/>
        <w:t xml:space="preserve"> </w:t>
      </w:r>
      <w:r>
        <w:rPr>
          <w:spacing w:val="9"/>
        </w:rPr>
        <w:t>和历史地位，科学发展观的形成、主要内容和历史地</w:t>
      </w:r>
      <w:r>
        <w:rPr>
          <w:spacing w:val="8"/>
        </w:rPr>
        <w:t>位。</w:t>
      </w:r>
    </w:p>
    <w:p>
      <w:pPr>
        <w:pStyle w:val="BodyText"/>
        <w:ind w:left="436"/>
        <w:spacing w:before="280" w:line="225" w:lineRule="auto"/>
        <w:outlineLvl w:val="2"/>
        <w:rPr/>
      </w:pPr>
      <w:r>
        <w:rPr>
          <w:b/>
          <w:bCs/>
          <w:spacing w:val="6"/>
        </w:rPr>
        <w:t>3.习近平新时代中国特色社会主义思想</w:t>
      </w:r>
    </w:p>
    <w:p>
      <w:pPr>
        <w:pStyle w:val="BodyText"/>
        <w:ind w:left="4" w:right="115" w:firstLine="424"/>
        <w:spacing w:before="197" w:line="239" w:lineRule="auto"/>
        <w:rPr/>
      </w:pPr>
      <w:r>
        <w:rPr>
          <w:spacing w:val="8"/>
        </w:rPr>
        <w:t>主要考查：</w:t>
      </w:r>
      <w:r>
        <w:rPr>
          <w:spacing w:val="-45"/>
        </w:rPr>
        <w:t xml:space="preserve"> </w:t>
      </w:r>
      <w:r>
        <w:rPr>
          <w:spacing w:val="8"/>
        </w:rPr>
        <w:t>习近平新时代中国特色社会主思想的核心要义、精神实质、丰富内涵和实</w:t>
      </w:r>
      <w:r>
        <w:rPr>
          <w:spacing w:val="7"/>
        </w:rPr>
        <w:t>践要求，</w:t>
      </w:r>
      <w:r>
        <w:rPr/>
        <w:t xml:space="preserve"> </w:t>
      </w:r>
      <w:r>
        <w:rPr>
          <w:spacing w:val="9"/>
        </w:rPr>
        <w:t>把握这一思想的世界观、方法论和贯穿其中的立场观点方法。</w:t>
      </w:r>
    </w:p>
    <w:p>
      <w:pPr>
        <w:pStyle w:val="BodyText"/>
        <w:ind w:left="427"/>
        <w:spacing w:before="277" w:line="224" w:lineRule="auto"/>
        <w:outlineLvl w:val="2"/>
        <w:rPr/>
      </w:pPr>
      <w:r>
        <w:rPr>
          <w:b/>
          <w:bCs/>
          <w:spacing w:val="6"/>
        </w:rPr>
        <w:t>4.中国特色社会主义政治经济学</w:t>
      </w:r>
    </w:p>
    <w:p>
      <w:pPr>
        <w:pStyle w:val="BodyText"/>
        <w:ind w:firstLine="428"/>
        <w:spacing w:before="203" w:line="244" w:lineRule="auto"/>
        <w:jc w:val="both"/>
        <w:rPr/>
      </w:pPr>
      <w:r>
        <w:rPr>
          <w:spacing w:val="8"/>
        </w:rPr>
        <w:t>主要考察：</w:t>
      </w:r>
      <w:r>
        <w:rPr>
          <w:spacing w:val="-43"/>
        </w:rPr>
        <w:t xml:space="preserve"> </w:t>
      </w:r>
      <w:r>
        <w:rPr>
          <w:spacing w:val="8"/>
        </w:rPr>
        <w:t>中国特色社会主义政治经济学的理论体系，</w:t>
      </w:r>
      <w:r>
        <w:rPr>
          <w:spacing w:val="-54"/>
        </w:rPr>
        <w:t xml:space="preserve"> </w:t>
      </w:r>
      <w:r>
        <w:rPr>
          <w:spacing w:val="8"/>
        </w:rPr>
        <w:t>中国特色社会主义经济的本质特征和发</w:t>
      </w:r>
      <w:r>
        <w:rPr/>
        <w:t xml:space="preserve"> </w:t>
      </w:r>
      <w:r>
        <w:rPr>
          <w:spacing w:val="7"/>
        </w:rPr>
        <w:t>展规律，中国特色社会主义经济的生产、分配、交换等主要环节以及基本经济制度、基本分配制度、</w:t>
      </w:r>
      <w:r>
        <w:rPr>
          <w:spacing w:val="14"/>
        </w:rPr>
        <w:t xml:space="preserve"> </w:t>
      </w:r>
      <w:r>
        <w:rPr>
          <w:spacing w:val="11"/>
        </w:rPr>
        <w:t>社会保障制度，社会主义国家宏观经济调控、社会主义经济体制改</w:t>
      </w:r>
      <w:r>
        <w:rPr>
          <w:spacing w:val="10"/>
        </w:rPr>
        <w:t>革、社会主义经济发展和对外开</w:t>
      </w:r>
      <w:r>
        <w:rPr/>
        <w:t xml:space="preserve"> </w:t>
      </w:r>
      <w:r>
        <w:rPr>
          <w:spacing w:val="3"/>
        </w:rPr>
        <w:t>放，</w:t>
      </w:r>
      <w:r>
        <w:rPr>
          <w:spacing w:val="-51"/>
        </w:rPr>
        <w:t xml:space="preserve"> </w:t>
      </w:r>
      <w:r>
        <w:rPr>
          <w:spacing w:val="3"/>
        </w:rPr>
        <w:t>习近平经济思想。</w:t>
      </w:r>
    </w:p>
    <w:p>
      <w:pPr>
        <w:pStyle w:val="BodyText"/>
        <w:ind w:left="430"/>
        <w:spacing w:before="279" w:line="225" w:lineRule="auto"/>
        <w:outlineLvl w:val="2"/>
        <w:rPr/>
      </w:pPr>
      <w:r>
        <w:rPr>
          <w:b/>
          <w:bCs/>
          <w:spacing w:val="5"/>
        </w:rPr>
        <w:t>5.中国近现代史纲要</w:t>
      </w:r>
    </w:p>
    <w:p>
      <w:pPr>
        <w:pStyle w:val="BodyText"/>
        <w:ind w:right="8" w:firstLine="428"/>
        <w:spacing w:before="198" w:line="245" w:lineRule="auto"/>
        <w:jc w:val="both"/>
        <w:rPr/>
      </w:pPr>
      <w:r>
        <w:rPr>
          <w:spacing w:val="9"/>
        </w:rPr>
        <w:t>主要考查：帝国主义侵略对中国社会的影响，</w:t>
      </w:r>
      <w:r>
        <w:rPr>
          <w:spacing w:val="-38"/>
        </w:rPr>
        <w:t xml:space="preserve"> </w:t>
      </w:r>
      <w:r>
        <w:rPr>
          <w:spacing w:val="9"/>
        </w:rPr>
        <w:t>中国近代以来不同历史阶段的社会主要矛盾和主</w:t>
      </w:r>
      <w:r>
        <w:rPr/>
        <w:t xml:space="preserve"> </w:t>
      </w:r>
      <w:r>
        <w:rPr>
          <w:spacing w:val="11"/>
        </w:rPr>
        <w:t>要历史任务，农民阶级、地主阶级改革派、资产阶级维新派和革命派</w:t>
      </w:r>
      <w:r>
        <w:rPr>
          <w:spacing w:val="10"/>
        </w:rPr>
        <w:t>对国家出路的早期探索及经验</w:t>
      </w:r>
      <w:r>
        <w:rPr/>
        <w:t xml:space="preserve"> </w:t>
      </w:r>
      <w:r>
        <w:rPr>
          <w:spacing w:val="7"/>
        </w:rPr>
        <w:t>教训，历史和人民怎样选择了马克思主义，选择了中国共产党，选择了社会主义，选择了改革开放，</w:t>
      </w:r>
      <w:r>
        <w:rPr>
          <w:spacing w:val="6"/>
        </w:rPr>
        <w:t xml:space="preserve"> </w:t>
      </w:r>
      <w:r>
        <w:rPr>
          <w:spacing w:val="9"/>
        </w:rPr>
        <w:t>马克思主义中国化时代化的历史进程及其基本经验。</w:t>
      </w:r>
    </w:p>
    <w:p>
      <w:pPr>
        <w:ind w:left="4"/>
        <w:spacing w:before="278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三、考试形式</w:t>
      </w:r>
    </w:p>
    <w:p>
      <w:pPr>
        <w:pStyle w:val="BodyText"/>
        <w:ind w:left="417"/>
        <w:spacing w:before="194" w:line="225" w:lineRule="auto"/>
        <w:rPr/>
      </w:pPr>
      <w:r>
        <w:rPr>
          <w:spacing w:val="6"/>
        </w:rPr>
        <w:t>考试形式为闭卷、笔试，考试时间为</w:t>
      </w:r>
      <w:r>
        <w:rPr>
          <w:spacing w:val="-22"/>
        </w:rPr>
        <w:t xml:space="preserve"> </w:t>
      </w:r>
      <w:r>
        <w:rPr>
          <w:spacing w:val="6"/>
        </w:rPr>
        <w:t>3</w:t>
      </w:r>
      <w:r>
        <w:rPr>
          <w:spacing w:val="-36"/>
        </w:rPr>
        <w:t xml:space="preserve"> </w:t>
      </w:r>
      <w:r>
        <w:rPr>
          <w:spacing w:val="6"/>
        </w:rPr>
        <w:t>小时，满分</w:t>
      </w:r>
      <w:r>
        <w:rPr>
          <w:spacing w:val="-26"/>
        </w:rPr>
        <w:t xml:space="preserve"> </w:t>
      </w:r>
      <w:r>
        <w:rPr>
          <w:spacing w:val="6"/>
        </w:rPr>
        <w:t>150</w:t>
      </w:r>
      <w:r>
        <w:rPr>
          <w:spacing w:val="-36"/>
        </w:rPr>
        <w:t xml:space="preserve"> </w:t>
      </w:r>
      <w:r>
        <w:rPr>
          <w:spacing w:val="6"/>
        </w:rPr>
        <w:t>分。</w:t>
      </w:r>
    </w:p>
    <w:p>
      <w:pPr>
        <w:pStyle w:val="BodyText"/>
        <w:ind w:left="2" w:right="60" w:firstLine="420"/>
        <w:spacing w:before="183"/>
        <w:rPr/>
      </w:pPr>
      <w:r>
        <w:rPr>
          <w:spacing w:val="6"/>
        </w:rPr>
        <w:t>题型包括：简答题</w:t>
      </w:r>
      <w:r>
        <w:rPr>
          <w:spacing w:val="-27"/>
        </w:rPr>
        <w:t xml:space="preserve"> </w:t>
      </w:r>
      <w:r>
        <w:rPr>
          <w:spacing w:val="6"/>
        </w:rPr>
        <w:t>6-7</w:t>
      </w:r>
      <w:r>
        <w:rPr>
          <w:spacing w:val="-38"/>
        </w:rPr>
        <w:t xml:space="preserve"> </w:t>
      </w:r>
      <w:r>
        <w:rPr>
          <w:spacing w:val="6"/>
        </w:rPr>
        <w:t>道，每题大约</w:t>
      </w:r>
      <w:r>
        <w:rPr>
          <w:spacing w:val="-23"/>
        </w:rPr>
        <w:t xml:space="preserve"> </w:t>
      </w:r>
      <w:r>
        <w:rPr>
          <w:spacing w:val="6"/>
        </w:rPr>
        <w:t>10</w:t>
      </w:r>
      <w:r>
        <w:rPr>
          <w:spacing w:val="-36"/>
        </w:rPr>
        <w:t xml:space="preserve"> </w:t>
      </w:r>
      <w:r>
        <w:rPr>
          <w:spacing w:val="6"/>
        </w:rPr>
        <w:t>分；材料分析题</w:t>
      </w:r>
      <w:r>
        <w:rPr>
          <w:spacing w:val="-24"/>
        </w:rPr>
        <w:t xml:space="preserve"> </w:t>
      </w:r>
      <w:r>
        <w:rPr>
          <w:spacing w:val="6"/>
        </w:rPr>
        <w:t>1</w:t>
      </w:r>
      <w:r>
        <w:rPr>
          <w:spacing w:val="-36"/>
        </w:rPr>
        <w:t xml:space="preserve"> </w:t>
      </w:r>
      <w:r>
        <w:rPr>
          <w:spacing w:val="6"/>
        </w:rPr>
        <w:t>道，大约</w:t>
      </w:r>
      <w:r>
        <w:rPr>
          <w:spacing w:val="-28"/>
        </w:rPr>
        <w:t xml:space="preserve"> </w:t>
      </w:r>
      <w:r>
        <w:rPr>
          <w:spacing w:val="6"/>
        </w:rPr>
        <w:t>20</w:t>
      </w:r>
      <w:r>
        <w:rPr>
          <w:spacing w:val="-36"/>
        </w:rPr>
        <w:t xml:space="preserve"> </w:t>
      </w:r>
      <w:r>
        <w:rPr>
          <w:spacing w:val="6"/>
        </w:rPr>
        <w:t>分；</w:t>
      </w:r>
      <w:r>
        <w:rPr>
          <w:spacing w:val="5"/>
        </w:rPr>
        <w:t>论述题</w:t>
      </w:r>
      <w:r>
        <w:rPr>
          <w:spacing w:val="-29"/>
        </w:rPr>
        <w:t xml:space="preserve"> </w:t>
      </w:r>
      <w:r>
        <w:rPr>
          <w:spacing w:val="5"/>
        </w:rPr>
        <w:t>2-3</w:t>
      </w:r>
      <w:r>
        <w:rPr>
          <w:spacing w:val="-38"/>
        </w:rPr>
        <w:t xml:space="preserve"> </w:t>
      </w:r>
      <w:r>
        <w:rPr>
          <w:spacing w:val="5"/>
        </w:rPr>
        <w:t>题，每</w:t>
      </w:r>
      <w:r>
        <w:rPr/>
        <w:t xml:space="preserve"> </w:t>
      </w:r>
      <w:r>
        <w:rPr>
          <w:spacing w:val="1"/>
        </w:rPr>
        <w:t>道大约</w:t>
      </w:r>
      <w:r>
        <w:rPr>
          <w:spacing w:val="-28"/>
        </w:rPr>
        <w:t xml:space="preserve"> </w:t>
      </w:r>
      <w:r>
        <w:rPr>
          <w:spacing w:val="1"/>
        </w:rPr>
        <w:t>25</w:t>
      </w:r>
      <w:r>
        <w:rPr>
          <w:spacing w:val="-37"/>
        </w:rPr>
        <w:t xml:space="preserve"> </w:t>
      </w:r>
      <w:r>
        <w:rPr>
          <w:spacing w:val="1"/>
        </w:rPr>
        <w:t>分。</w:t>
      </w:r>
    </w:p>
    <w:p>
      <w:pPr>
        <w:ind w:left="12"/>
        <w:spacing w:before="274" w:line="231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4"/>
        </w:rPr>
        <w:t>四、参考书目</w:t>
      </w:r>
    </w:p>
    <w:p>
      <w:pPr>
        <w:pStyle w:val="BodyText"/>
        <w:ind w:left="428" w:right="6" w:firstLine="5"/>
        <w:spacing w:before="195" w:line="319" w:lineRule="auto"/>
        <w:rPr/>
      </w:pPr>
      <w:r>
        <w:rPr>
          <w:spacing w:val="5"/>
        </w:rPr>
        <w:t>1.《毛泽东思想和中国特色社会主义理论体系概论》.本书编写组.高等教育</w:t>
      </w:r>
      <w:r>
        <w:rPr>
          <w:spacing w:val="4"/>
        </w:rPr>
        <w:t>出版社，2023</w:t>
      </w:r>
      <w:r>
        <w:rPr>
          <w:spacing w:val="-36"/>
        </w:rPr>
        <w:t xml:space="preserve"> </w:t>
      </w:r>
      <w:r>
        <w:rPr>
          <w:spacing w:val="4"/>
        </w:rPr>
        <w:t>年版。</w:t>
      </w:r>
      <w:r>
        <w:rPr/>
        <w:t xml:space="preserve"> </w:t>
      </w:r>
      <w:r>
        <w:rPr>
          <w:spacing w:val="10"/>
        </w:rPr>
        <w:t>2.《习近平新时代中国特色社会主义思想概论》.本书编写组.人民</w:t>
      </w:r>
      <w:r>
        <w:rPr>
          <w:spacing w:val="9"/>
        </w:rPr>
        <w:t>出版社、高等教育出版社，</w:t>
      </w:r>
    </w:p>
    <w:p>
      <w:pPr>
        <w:spacing w:line="319" w:lineRule="auto"/>
        <w:sectPr>
          <w:footerReference w:type="default" r:id="rId1"/>
          <w:pgSz w:w="11906" w:h="16839"/>
          <w:pgMar w:top="1431" w:right="1355" w:bottom="1739" w:left="1426" w:header="0" w:footer="1495" w:gutter="0"/>
        </w:sectPr>
        <w:rPr/>
      </w:pPr>
    </w:p>
    <w:p>
      <w:pPr>
        <w:pStyle w:val="BodyText"/>
        <w:ind w:left="76"/>
        <w:spacing w:before="42" w:line="225" w:lineRule="auto"/>
        <w:rPr/>
      </w:pPr>
      <w:r>
        <w:rPr>
          <w:spacing w:val="7"/>
        </w:rPr>
        <w:t>3.《中国近现代史纲要》.本书编写组.高等教育出版社，2023</w:t>
      </w:r>
      <w:r>
        <w:rPr>
          <w:spacing w:val="-25"/>
        </w:rPr>
        <w:t xml:space="preserve"> </w:t>
      </w:r>
      <w:r>
        <w:rPr>
          <w:spacing w:val="7"/>
        </w:rPr>
        <w:t>年版。</w:t>
      </w:r>
    </w:p>
    <w:sectPr>
      <w:footerReference w:type="default" r:id="rId2"/>
      <w:pgSz w:w="11906" w:h="16839"/>
      <w:pgMar w:top="1407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"/>
      <w:spacing w:line="216" w:lineRule="auto"/>
      <w:rPr/>
    </w:pPr>
    <w:r>
      <w:rPr>
        <w:spacing w:val="1"/>
      </w:rPr>
      <w:t>2023</w:t>
    </w:r>
    <w:r>
      <w:rPr>
        <w:spacing w:val="-37"/>
      </w:rPr>
      <w:t xml:space="preserve"> </w:t>
    </w:r>
    <w:r>
      <w:rPr>
        <w:spacing w:val="1"/>
      </w:rPr>
      <w:t>年版。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2014年硕士研究生入学考试自命题科目考试大纲</dc:title>
  <dc:creator>China User</dc:creator>
  <dcterms:created xsi:type="dcterms:W3CDTF">2024-07-20T16:28:09Z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2024-09-23T10:45:21</vt:filetime>
  </property>
</Properties>
</file>