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pStyle w:val="BodyText"/>
        <w:ind w:left="1574"/>
        <w:spacing w:before="100" w:line="224" w:lineRule="auto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2025 </w:t>
      </w:r>
      <w:r>
        <w:rPr>
          <w:sz w:val="31"/>
          <w:szCs w:val="31"/>
          <w:spacing w:val="8"/>
        </w:rPr>
        <w:t>年硕士研究生入学考试复试大纲</w:t>
      </w:r>
    </w:p>
    <w:p>
      <w:pPr>
        <w:pStyle w:val="BodyText"/>
        <w:ind w:left="23" w:right="36"/>
        <w:spacing w:before="194" w:line="366" w:lineRule="auto"/>
        <w:rPr/>
      </w:pPr>
      <w:r>
        <w:rPr>
          <w:spacing w:val="17"/>
        </w:rPr>
        <w:t>考试科目名称：</w:t>
      </w:r>
      <w:r>
        <w:rPr>
          <w:spacing w:val="-71"/>
        </w:rPr>
        <w:t xml:space="preserve"> </w:t>
      </w:r>
      <w:r>
        <w:rPr>
          <w:spacing w:val="17"/>
        </w:rPr>
        <w:t>建环专业综合（含传热学、工程热力学和城市燃气输配）</w:t>
      </w:r>
      <w:r>
        <w:rPr/>
        <w:t xml:space="preserve"> </w:t>
      </w:r>
      <w:r>
        <w:rPr>
          <w:spacing w:val="-3"/>
        </w:rPr>
        <w:t>考试时间：120</w:t>
      </w:r>
      <w:r>
        <w:rPr>
          <w:spacing w:val="-45"/>
        </w:rPr>
        <w:t xml:space="preserve"> </w:t>
      </w:r>
      <w:r>
        <w:rPr>
          <w:spacing w:val="-3"/>
        </w:rPr>
        <w:t>分钟，满分：100</w:t>
      </w:r>
      <w:r>
        <w:rPr>
          <w:spacing w:val="-45"/>
        </w:rPr>
        <w:t xml:space="preserve"> </w:t>
      </w:r>
      <w:r>
        <w:rPr>
          <w:spacing w:val="-3"/>
        </w:rPr>
        <w:t>分（其中每门课程各占约</w:t>
      </w:r>
      <w:r>
        <w:rPr>
          <w:spacing w:val="-3"/>
        </w:rPr>
        <w:t xml:space="preserve"> </w:t>
      </w:r>
      <w:r>
        <w:rPr>
          <w:spacing w:val="-3"/>
        </w:rPr>
        <w:t>1/3）</w:t>
      </w:r>
    </w:p>
    <w:p>
      <w:pPr>
        <w:pStyle w:val="BodyText"/>
        <w:ind w:left="27"/>
        <w:spacing w:before="46" w:line="218" w:lineRule="auto"/>
        <w:outlineLvl w:val="0"/>
        <w:rPr/>
      </w:pPr>
      <w:r>
        <w:rPr>
          <w:spacing w:val="-8"/>
        </w:rPr>
        <w:t>一、考试要求：</w:t>
      </w:r>
    </w:p>
    <w:p>
      <w:pPr>
        <w:ind w:left="21" w:right="7" w:firstLine="421"/>
        <w:spacing w:before="242" w:line="42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深刻理解传热学课程的基本原理、基本概念，掌握相关的计算分析方法，具备分析工程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传热问题的基本能力，掌握工程传热问题计算的基本方法并具备相应的计算能力。</w:t>
      </w:r>
    </w:p>
    <w:p>
      <w:pPr>
        <w:ind w:left="22" w:right="7" w:firstLine="425"/>
        <w:spacing w:before="33" w:line="42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掌握工程热力学的基本概念和基本定律，能够正确运用能量转换规律和有效利用能量的</w:t>
      </w:r>
      <w:r>
        <w:rPr>
          <w:rFonts w:ascii="SimSun" w:hAnsi="SimSun" w:eastAsia="SimSun" w:cs="SimSun"/>
          <w:sz w:val="21"/>
          <w:szCs w:val="21"/>
          <w:spacing w:val="1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基本知识分析热力学过程，能够应用工程热力学原理分析和解决实际工</w:t>
      </w:r>
      <w:r>
        <w:rPr>
          <w:rFonts w:ascii="SimSun" w:hAnsi="SimSun" w:eastAsia="SimSun" w:cs="SimSun"/>
          <w:sz w:val="21"/>
          <w:szCs w:val="21"/>
          <w:spacing w:val="-1"/>
        </w:rPr>
        <w:t>程问题。</w:t>
      </w:r>
    </w:p>
    <w:p>
      <w:pPr>
        <w:ind w:left="21" w:right="7" w:firstLine="426"/>
        <w:spacing w:before="30" w:line="42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掌握城镇燃气输配系统的构成及相关理论，辅以相关规范，能够进行城市燃气供应系统</w:t>
      </w:r>
      <w:r>
        <w:rPr>
          <w:rFonts w:ascii="SimSun" w:hAnsi="SimSun" w:eastAsia="SimSun" w:cs="SimSun"/>
          <w:sz w:val="21"/>
          <w:szCs w:val="21"/>
          <w:spacing w:val="1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及各类站场的规划设计，能够完成系统及站场内各种设备的选型</w:t>
      </w:r>
      <w:r>
        <w:rPr>
          <w:rFonts w:ascii="SimSun" w:hAnsi="SimSun" w:eastAsia="SimSun" w:cs="SimSun"/>
          <w:sz w:val="21"/>
          <w:szCs w:val="21"/>
          <w:spacing w:val="-1"/>
        </w:rPr>
        <w:t>计算。</w:t>
      </w:r>
    </w:p>
    <w:p>
      <w:pPr>
        <w:pStyle w:val="BodyText"/>
        <w:ind w:left="27"/>
        <w:spacing w:before="8" w:line="218" w:lineRule="auto"/>
        <w:outlineLvl w:val="0"/>
        <w:rPr/>
      </w:pPr>
      <w:r>
        <w:rPr>
          <w:spacing w:val="-8"/>
        </w:rPr>
        <w:t>二、考试内容：</w:t>
      </w:r>
    </w:p>
    <w:p>
      <w:pPr>
        <w:pStyle w:val="BodyText"/>
        <w:ind w:left="36"/>
        <w:spacing w:before="216" w:line="218" w:lineRule="auto"/>
        <w:outlineLvl w:val="1"/>
        <w:rPr/>
      </w:pPr>
      <w:r>
        <w:rPr>
          <w:spacing w:val="-4"/>
        </w:rPr>
        <w:t>1、传热学</w:t>
      </w:r>
    </w:p>
    <w:p>
      <w:pPr>
        <w:ind w:left="28"/>
        <w:spacing w:before="240" w:line="220" w:lineRule="auto"/>
        <w:outlineLvl w:val="2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2"/>
        </w:rPr>
        <w:t>1.1 </w:t>
      </w:r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传热学的研究对象、研究方法及其应用</w:t>
      </w:r>
    </w:p>
    <w:p>
      <w:pPr>
        <w:pStyle w:val="BodyText"/>
        <w:ind w:left="504"/>
        <w:spacing w:before="228" w:line="221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a:</w:t>
      </w:r>
      <w:r>
        <w:rPr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热量传递的三种基本方式</w:t>
      </w:r>
    </w:p>
    <w:p>
      <w:pPr>
        <w:pStyle w:val="BodyText"/>
        <w:ind w:left="505"/>
        <w:spacing w:before="212" w:line="221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b:</w:t>
      </w:r>
      <w:r>
        <w:rPr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传热过程和传热系数</w:t>
      </w:r>
    </w:p>
    <w:p>
      <w:pPr>
        <w:ind w:left="28"/>
        <w:spacing w:before="236" w:line="220" w:lineRule="auto"/>
        <w:outlineLvl w:val="2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2"/>
        </w:rPr>
        <w:t>1.2 </w:t>
      </w:r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导热基本定律及稳态导热</w:t>
      </w:r>
    </w:p>
    <w:p>
      <w:pPr>
        <w:pStyle w:val="BodyText"/>
        <w:ind w:left="504"/>
        <w:spacing w:before="226" w:line="222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a:</w:t>
      </w:r>
      <w:r>
        <w:rPr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导热微分方程式</w:t>
      </w:r>
    </w:p>
    <w:p>
      <w:pPr>
        <w:pStyle w:val="BodyText"/>
        <w:ind w:left="505"/>
        <w:spacing w:before="211" w:line="222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b:</w:t>
      </w:r>
      <w:r>
        <w:rPr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通过平壁和圆筒壁的导热</w:t>
      </w:r>
    </w:p>
    <w:p>
      <w:pPr>
        <w:pStyle w:val="BodyText"/>
        <w:ind w:left="502"/>
        <w:spacing w:before="211" w:line="222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c:</w:t>
      </w:r>
      <w:r>
        <w:rPr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通过肋片的导热</w:t>
      </w:r>
    </w:p>
    <w:p>
      <w:pPr>
        <w:pStyle w:val="BodyText"/>
        <w:ind w:left="502"/>
        <w:spacing w:before="213" w:line="222" w:lineRule="auto"/>
        <w:rPr>
          <w:rFonts w:ascii="SimSun" w:hAnsi="SimSun" w:eastAsia="SimSun" w:cs="SimSun"/>
          <w:sz w:val="21"/>
          <w:szCs w:val="21"/>
        </w:rPr>
      </w:pPr>
      <w:r>
        <w:rPr>
          <w:spacing w:val="-2"/>
        </w:rPr>
        <w:t>d:</w:t>
      </w:r>
      <w:r>
        <w:rPr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接触热阻，形状因子</w:t>
      </w:r>
    </w:p>
    <w:p>
      <w:pPr>
        <w:pStyle w:val="BodyText"/>
        <w:ind w:left="503"/>
        <w:spacing w:before="211" w:line="222" w:lineRule="auto"/>
        <w:rPr>
          <w:rFonts w:ascii="SimSun" w:hAnsi="SimSun" w:eastAsia="SimSun" w:cs="SimSun"/>
          <w:sz w:val="21"/>
          <w:szCs w:val="21"/>
        </w:rPr>
      </w:pPr>
      <w:r>
        <w:rPr>
          <w:spacing w:val="-2"/>
        </w:rPr>
        <w:t>e:</w:t>
      </w:r>
      <w:r>
        <w:rPr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具有内热源的导热</w:t>
      </w:r>
    </w:p>
    <w:p>
      <w:pPr>
        <w:ind w:left="28"/>
        <w:spacing w:before="235" w:line="221" w:lineRule="auto"/>
        <w:outlineLvl w:val="2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3"/>
        </w:rPr>
        <w:t>1.3 </w:t>
      </w:r>
      <w:r>
        <w:rPr>
          <w:rFonts w:ascii="SimSun" w:hAnsi="SimSun" w:eastAsia="SimSun" w:cs="SimSun"/>
          <w:sz w:val="21"/>
          <w:szCs w:val="21"/>
          <w:b/>
          <w:bCs/>
          <w:spacing w:val="-3"/>
        </w:rPr>
        <w:t>非稳态导热</w:t>
      </w:r>
    </w:p>
    <w:p>
      <w:pPr>
        <w:pStyle w:val="BodyText"/>
        <w:ind w:left="504"/>
        <w:spacing w:before="226" w:line="221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a:</w:t>
      </w:r>
      <w:r>
        <w:rPr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非稳态导热的基本概念</w:t>
      </w:r>
    </w:p>
    <w:p>
      <w:pPr>
        <w:pStyle w:val="BodyText"/>
        <w:ind w:left="505"/>
        <w:spacing w:before="212" w:line="222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b:</w:t>
      </w:r>
      <w:r>
        <w:rPr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一维非稳态导热的求解及诺谟图</w:t>
      </w:r>
    </w:p>
    <w:p>
      <w:pPr>
        <w:pStyle w:val="BodyText"/>
        <w:ind w:left="502"/>
        <w:spacing w:before="210" w:line="222" w:lineRule="auto"/>
        <w:rPr>
          <w:rFonts w:ascii="SimSun" w:hAnsi="SimSun" w:eastAsia="SimSun" w:cs="SimSun"/>
          <w:sz w:val="21"/>
          <w:szCs w:val="21"/>
        </w:rPr>
      </w:pPr>
      <w:r>
        <w:rPr/>
        <w:t>c:</w:t>
      </w:r>
      <w:r>
        <w:rPr/>
        <w:t xml:space="preserve"> </w:t>
      </w:r>
      <w:r>
        <w:rPr>
          <w:rFonts w:ascii="SimSun" w:hAnsi="SimSun" w:eastAsia="SimSun" w:cs="SimSun"/>
          <w:sz w:val="21"/>
          <w:szCs w:val="21"/>
        </w:rPr>
        <w:t>二维及三维非稳态导热的求解，对分析</w:t>
      </w:r>
      <w:r>
        <w:rPr>
          <w:rFonts w:ascii="SimSun" w:hAnsi="SimSun" w:eastAsia="SimSun" w:cs="SimSun"/>
          <w:sz w:val="21"/>
          <w:szCs w:val="21"/>
          <w:spacing w:val="-1"/>
        </w:rPr>
        <w:t>解的讨论</w:t>
      </w:r>
    </w:p>
    <w:p>
      <w:pPr>
        <w:pStyle w:val="BodyText"/>
        <w:ind w:left="502"/>
        <w:spacing w:before="213" w:line="222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d:</w:t>
      </w:r>
      <w:r>
        <w:rPr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集总参数法</w:t>
      </w:r>
    </w:p>
    <w:p>
      <w:pPr>
        <w:spacing w:line="222" w:lineRule="auto"/>
        <w:sectPr>
          <w:pgSz w:w="11907" w:h="16839"/>
          <w:pgMar w:top="1431" w:right="1785" w:bottom="0" w:left="1785" w:header="0" w:footer="0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pStyle w:val="BodyText"/>
        <w:ind w:left="503"/>
        <w:spacing w:before="203" w:line="222" w:lineRule="auto"/>
        <w:rPr>
          <w:rFonts w:ascii="SimSun" w:hAnsi="SimSun" w:eastAsia="SimSun" w:cs="SimSun"/>
          <w:sz w:val="21"/>
          <w:szCs w:val="21"/>
        </w:rPr>
      </w:pPr>
      <w:r>
        <w:rPr/>
        <w:t>e:</w:t>
      </w:r>
      <w:r>
        <w:rPr/>
        <w:t xml:space="preserve"> </w:t>
      </w:r>
      <w:r>
        <w:rPr>
          <w:rFonts w:ascii="SimSun" w:hAnsi="SimSun" w:eastAsia="SimSun" w:cs="SimSun"/>
          <w:sz w:val="21"/>
          <w:szCs w:val="21"/>
        </w:rPr>
        <w:t>非稳态导热的正规热状况</w:t>
      </w:r>
    </w:p>
    <w:p>
      <w:pPr>
        <w:ind w:left="28"/>
        <w:spacing w:before="235" w:line="220" w:lineRule="auto"/>
        <w:outlineLvl w:val="2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3"/>
        </w:rPr>
        <w:t>1.4 </w:t>
      </w:r>
      <w:r>
        <w:rPr>
          <w:rFonts w:ascii="SimSun" w:hAnsi="SimSun" w:eastAsia="SimSun" w:cs="SimSun"/>
          <w:sz w:val="21"/>
          <w:szCs w:val="21"/>
          <w:b/>
          <w:bCs/>
          <w:spacing w:val="-3"/>
        </w:rPr>
        <w:t>对流传热</w:t>
      </w:r>
    </w:p>
    <w:p>
      <w:pPr>
        <w:pStyle w:val="BodyText"/>
        <w:ind w:left="504"/>
        <w:spacing w:before="226" w:line="222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a:</w:t>
      </w:r>
      <w:r>
        <w:rPr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对流换热概说</w:t>
      </w:r>
    </w:p>
    <w:p>
      <w:pPr>
        <w:pStyle w:val="BodyText"/>
        <w:ind w:left="505"/>
        <w:spacing w:before="210" w:line="222" w:lineRule="auto"/>
        <w:rPr>
          <w:rFonts w:ascii="SimSun" w:hAnsi="SimSun" w:eastAsia="SimSun" w:cs="SimSun"/>
          <w:sz w:val="21"/>
          <w:szCs w:val="21"/>
        </w:rPr>
      </w:pPr>
      <w:r>
        <w:rPr/>
        <w:t>b:</w:t>
      </w:r>
      <w:r>
        <w:rPr/>
        <w:t xml:space="preserve"> </w:t>
      </w:r>
      <w:r>
        <w:rPr>
          <w:rFonts w:ascii="SimSun" w:hAnsi="SimSun" w:eastAsia="SimSun" w:cs="SimSun"/>
          <w:sz w:val="21"/>
          <w:szCs w:val="21"/>
        </w:rPr>
        <w:t>对流换热微分方程组，边界层分析及边界</w:t>
      </w:r>
      <w:r>
        <w:rPr>
          <w:rFonts w:ascii="SimSun" w:hAnsi="SimSun" w:eastAsia="SimSun" w:cs="SimSun"/>
          <w:sz w:val="21"/>
          <w:szCs w:val="21"/>
          <w:spacing w:val="-1"/>
        </w:rPr>
        <w:t>层微分方程组</w:t>
      </w:r>
    </w:p>
    <w:p>
      <w:pPr>
        <w:pStyle w:val="BodyText"/>
        <w:ind w:left="502"/>
        <w:spacing w:before="210" w:line="222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c:</w:t>
      </w:r>
      <w:r>
        <w:rPr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边界层积分方程组及求解示例</w:t>
      </w:r>
    </w:p>
    <w:p>
      <w:pPr>
        <w:pStyle w:val="BodyText"/>
        <w:ind w:left="502"/>
        <w:spacing w:before="214" w:line="221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d:</w:t>
      </w:r>
      <w:r>
        <w:rPr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动量传递与热量传递的比拟理论</w:t>
      </w:r>
    </w:p>
    <w:p>
      <w:pPr>
        <w:pStyle w:val="BodyText"/>
        <w:ind w:left="503"/>
        <w:spacing w:before="212" w:line="222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e:</w:t>
      </w:r>
      <w:r>
        <w:rPr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相似原理</w:t>
      </w:r>
    </w:p>
    <w:p>
      <w:pPr>
        <w:pStyle w:val="BodyText"/>
        <w:ind w:left="504"/>
        <w:spacing w:before="211" w:line="222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f:</w:t>
      </w:r>
      <w:r>
        <w:rPr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强制对流换热及其实验关联式</w:t>
      </w:r>
    </w:p>
    <w:p>
      <w:pPr>
        <w:pStyle w:val="BodyText"/>
        <w:ind w:left="503"/>
        <w:spacing w:before="237" w:line="193" w:lineRule="auto"/>
        <w:rPr>
          <w:rFonts w:ascii="SimSun" w:hAnsi="SimSun" w:eastAsia="SimSun" w:cs="SimSun"/>
          <w:sz w:val="21"/>
          <w:szCs w:val="21"/>
        </w:rPr>
      </w:pPr>
      <w:r>
        <w:rPr>
          <w:spacing w:val="-4"/>
        </w:rPr>
        <w:t>g:</w:t>
      </w:r>
      <w:r>
        <w:rPr>
          <w:spacing w:val="5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自然对流换热及其实验关联式</w:t>
      </w:r>
    </w:p>
    <w:p>
      <w:pPr>
        <w:ind w:left="28"/>
        <w:spacing w:before="248" w:line="220" w:lineRule="auto"/>
        <w:outlineLvl w:val="2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2"/>
        </w:rPr>
        <w:t>1.5 </w:t>
      </w:r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沸腾和凝结传热</w:t>
      </w:r>
    </w:p>
    <w:p>
      <w:pPr>
        <w:pStyle w:val="BodyText"/>
        <w:ind w:left="504"/>
        <w:spacing w:before="225" w:line="222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a:</w:t>
      </w:r>
      <w:r>
        <w:rPr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膜状凝结分析解及实验关联式</w:t>
      </w:r>
    </w:p>
    <w:p>
      <w:pPr>
        <w:pStyle w:val="BodyText"/>
        <w:ind w:left="505"/>
        <w:spacing w:before="213" w:line="222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b:</w:t>
      </w:r>
      <w:r>
        <w:rPr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影响膜状凝结因素的分析</w:t>
      </w:r>
    </w:p>
    <w:p>
      <w:pPr>
        <w:pStyle w:val="BodyText"/>
        <w:ind w:left="502"/>
        <w:spacing w:before="210" w:line="222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c:</w:t>
      </w:r>
      <w:r>
        <w:rPr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沸腾换热现象</w:t>
      </w:r>
    </w:p>
    <w:p>
      <w:pPr>
        <w:pStyle w:val="BodyText"/>
        <w:ind w:left="502"/>
        <w:spacing w:before="211" w:line="222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d:</w:t>
      </w:r>
      <w:r>
        <w:rPr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沸腾换热计算式</w:t>
      </w:r>
    </w:p>
    <w:p>
      <w:pPr>
        <w:ind w:left="28"/>
        <w:spacing w:before="238" w:line="220" w:lineRule="auto"/>
        <w:outlineLvl w:val="2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2"/>
        </w:rPr>
        <w:t>1.6 </w:t>
      </w:r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热辐射及辐射传热</w:t>
      </w:r>
    </w:p>
    <w:p>
      <w:pPr>
        <w:pStyle w:val="BodyText"/>
        <w:ind w:left="504"/>
        <w:spacing w:before="225" w:line="221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a:</w:t>
      </w:r>
      <w:r>
        <w:rPr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热辐射的基本概念</w:t>
      </w:r>
    </w:p>
    <w:p>
      <w:pPr>
        <w:pStyle w:val="BodyText"/>
        <w:ind w:left="505"/>
        <w:spacing w:before="211" w:line="222" w:lineRule="auto"/>
        <w:rPr>
          <w:rFonts w:ascii="SimSun" w:hAnsi="SimSun" w:eastAsia="SimSun" w:cs="SimSun"/>
          <w:sz w:val="21"/>
          <w:szCs w:val="21"/>
        </w:rPr>
      </w:pPr>
      <w:r>
        <w:rPr>
          <w:spacing w:val="-4"/>
        </w:rPr>
        <w:t>b:</w:t>
      </w:r>
      <w:r>
        <w:rPr>
          <w:spacing w:val="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黑体辐射</w:t>
      </w:r>
    </w:p>
    <w:p>
      <w:pPr>
        <w:pStyle w:val="BodyText"/>
        <w:ind w:left="502"/>
        <w:spacing w:before="213" w:line="222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c:</w:t>
      </w:r>
      <w:r>
        <w:rPr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实际固体与液体的辐射，灰体</w:t>
      </w:r>
    </w:p>
    <w:p>
      <w:pPr>
        <w:pStyle w:val="BodyText"/>
        <w:ind w:left="502"/>
        <w:spacing w:before="211" w:line="221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d:</w:t>
      </w:r>
      <w:r>
        <w:rPr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黑体间的辐射换热及角系数</w:t>
      </w:r>
    </w:p>
    <w:p>
      <w:pPr>
        <w:pStyle w:val="BodyText"/>
        <w:ind w:left="503"/>
        <w:spacing w:before="212" w:line="222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e:</w:t>
      </w:r>
      <w:r>
        <w:rPr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灰体间的辐射换热</w:t>
      </w:r>
    </w:p>
    <w:p>
      <w:pPr>
        <w:pStyle w:val="BodyText"/>
        <w:ind w:left="504"/>
        <w:spacing w:before="213" w:line="222" w:lineRule="auto"/>
        <w:rPr>
          <w:rFonts w:ascii="SimSun" w:hAnsi="SimSun" w:eastAsia="SimSun" w:cs="SimSun"/>
          <w:sz w:val="21"/>
          <w:szCs w:val="21"/>
        </w:rPr>
      </w:pPr>
      <w:r>
        <w:rPr>
          <w:spacing w:val="-3"/>
        </w:rPr>
        <w:t>f:</w:t>
      </w:r>
      <w:r>
        <w:rPr>
          <w:spacing w:val="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气体辐射</w:t>
      </w:r>
    </w:p>
    <w:p>
      <w:pPr>
        <w:ind w:left="28"/>
        <w:spacing w:before="236" w:line="220" w:lineRule="auto"/>
        <w:outlineLvl w:val="2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2"/>
        </w:rPr>
        <w:t>1.7 </w:t>
      </w:r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传热过程与换热器</w:t>
      </w:r>
    </w:p>
    <w:p>
      <w:pPr>
        <w:pStyle w:val="BodyText"/>
        <w:ind w:left="504" w:right="5166"/>
        <w:spacing w:before="224" w:line="374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a:</w:t>
      </w:r>
      <w:r>
        <w:rPr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传热过程的分析和计算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  </w:t>
      </w:r>
      <w:r>
        <w:rPr>
          <w:spacing w:val="-1"/>
        </w:rPr>
        <w:t>b:</w:t>
      </w:r>
      <w:r>
        <w:rPr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换热器的型式及平均温压</w:t>
      </w:r>
    </w:p>
    <w:p>
      <w:pPr>
        <w:pStyle w:val="BodyText"/>
        <w:ind w:left="502"/>
        <w:spacing w:before="28" w:line="222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c:</w:t>
      </w:r>
      <w:r>
        <w:rPr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换热器的热计算</w:t>
      </w:r>
    </w:p>
    <w:p>
      <w:pPr>
        <w:pStyle w:val="BodyText"/>
        <w:ind w:left="19" w:right="5034" w:firstLine="483"/>
        <w:spacing w:before="212" w:line="363" w:lineRule="auto"/>
        <w:rPr/>
      </w:pPr>
      <w:r>
        <w:rPr>
          <w:spacing w:val="-1"/>
        </w:rPr>
        <w:t>d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:  </w:t>
      </w:r>
      <w:r>
        <w:rPr>
          <w:rFonts w:ascii="SimSun" w:hAnsi="SimSun" w:eastAsia="SimSun" w:cs="SimSun"/>
          <w:sz w:val="21"/>
          <w:szCs w:val="21"/>
          <w:spacing w:val="-1"/>
        </w:rPr>
        <w:t>传热的强化和隔热保温技术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6"/>
        </w:rPr>
        <w:t>、工程热力学</w:t>
      </w:r>
    </w:p>
    <w:p>
      <w:pPr>
        <w:spacing w:line="363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ind w:left="19"/>
        <w:spacing w:before="228" w:line="220" w:lineRule="auto"/>
        <w:outlineLvl w:val="2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</w:rPr>
        <w:t>2.1  </w:t>
      </w:r>
      <w:r>
        <w:rPr>
          <w:rFonts w:ascii="SimSun" w:hAnsi="SimSun" w:eastAsia="SimSun" w:cs="SimSun"/>
          <w:sz w:val="21"/>
          <w:szCs w:val="21"/>
          <w:b/>
          <w:bCs/>
        </w:rPr>
        <w:t>基本概念</w:t>
      </w:r>
    </w:p>
    <w:p>
      <w:pPr>
        <w:pStyle w:val="BodyText"/>
        <w:ind w:left="22" w:right="75" w:firstLine="482"/>
        <w:spacing w:before="223" w:line="396" w:lineRule="auto"/>
        <w:rPr>
          <w:rFonts w:ascii="SimSun" w:hAnsi="SimSun" w:eastAsia="SimSun" w:cs="SimSun"/>
          <w:sz w:val="21"/>
          <w:szCs w:val="21"/>
        </w:rPr>
      </w:pPr>
      <w:r>
        <w:rPr>
          <w:spacing w:val="-2"/>
        </w:rPr>
        <w:t>a:</w:t>
      </w:r>
      <w:r>
        <w:rPr>
          <w:rFonts w:ascii="SimSun" w:hAnsi="SimSun" w:eastAsia="SimSun" w:cs="SimSun"/>
          <w:sz w:val="21"/>
          <w:szCs w:val="21"/>
          <w:spacing w:val="-2"/>
        </w:rPr>
        <w:t>系统、外界、边界；开口系统（控制容积）、闭口系统（控制质量</w:t>
      </w:r>
      <w:r>
        <w:rPr>
          <w:rFonts w:ascii="SimSun" w:hAnsi="SimSun" w:eastAsia="SimSun" w:cs="SimSun"/>
          <w:sz w:val="21"/>
          <w:szCs w:val="21"/>
          <w:spacing w:val="-54"/>
          <w:w w:val="97"/>
        </w:rPr>
        <w:t>）；</w:t>
      </w:r>
      <w:r>
        <w:rPr>
          <w:rFonts w:ascii="SimSun" w:hAnsi="SimSun" w:eastAsia="SimSun" w:cs="SimSun"/>
          <w:sz w:val="21"/>
          <w:szCs w:val="21"/>
          <w:spacing w:val="-2"/>
        </w:rPr>
        <w:t>绝热系统；孤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立系统</w:t>
      </w:r>
    </w:p>
    <w:p>
      <w:pPr>
        <w:pStyle w:val="BodyText"/>
        <w:ind w:left="502" w:right="2079" w:firstLine="2"/>
        <w:spacing w:before="35" w:line="377" w:lineRule="auto"/>
        <w:rPr>
          <w:rFonts w:ascii="SimSun" w:hAnsi="SimSun" w:eastAsia="SimSun" w:cs="SimSun"/>
          <w:sz w:val="21"/>
          <w:szCs w:val="21"/>
        </w:rPr>
      </w:pPr>
      <w:r>
        <w:rPr/>
        <w:t>b：</w:t>
      </w:r>
      <w:r>
        <w:rPr>
          <w:rFonts w:ascii="SimSun" w:hAnsi="SimSun" w:eastAsia="SimSun" w:cs="SimSun"/>
          <w:sz w:val="21"/>
          <w:szCs w:val="21"/>
        </w:rPr>
        <w:t>平衡状态、状态参数；状态参数的特征；强</w:t>
      </w:r>
      <w:r>
        <w:rPr>
          <w:rFonts w:ascii="SimSun" w:hAnsi="SimSun" w:eastAsia="SimSun" w:cs="SimSun"/>
          <w:sz w:val="21"/>
          <w:szCs w:val="21"/>
          <w:spacing w:val="-1"/>
        </w:rPr>
        <w:t>度量与广延量</w:t>
      </w:r>
      <w:r>
        <w:rPr>
          <w:rFonts w:ascii="SimSun" w:hAnsi="SimSun" w:eastAsia="SimSun" w:cs="SimSun"/>
          <w:sz w:val="21"/>
          <w:szCs w:val="21"/>
        </w:rPr>
        <w:t xml:space="preserve">   </w:t>
      </w:r>
      <w:r>
        <w:rPr/>
        <w:t>c：</w:t>
      </w:r>
      <w:r>
        <w:rPr>
          <w:rFonts w:ascii="SimSun" w:hAnsi="SimSun" w:eastAsia="SimSun" w:cs="SimSun"/>
          <w:sz w:val="21"/>
          <w:szCs w:val="21"/>
        </w:rPr>
        <w:t>温度的物理概念；热力学温标；绝对压力、表压力</w:t>
      </w:r>
      <w:r>
        <w:rPr>
          <w:rFonts w:ascii="SimSun" w:hAnsi="SimSun" w:eastAsia="SimSun" w:cs="SimSun"/>
          <w:sz w:val="21"/>
          <w:szCs w:val="21"/>
          <w:spacing w:val="-1"/>
        </w:rPr>
        <w:t>、真空度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/>
        <w:t>d：</w:t>
      </w:r>
      <w:r>
        <w:rPr>
          <w:rFonts w:ascii="SimSun" w:hAnsi="SimSun" w:eastAsia="SimSun" w:cs="SimSun"/>
          <w:sz w:val="21"/>
          <w:szCs w:val="21"/>
        </w:rPr>
        <w:t>平衡状态、状态参数；状态参数的特征；强度量与</w:t>
      </w:r>
      <w:r>
        <w:rPr>
          <w:rFonts w:ascii="SimSun" w:hAnsi="SimSun" w:eastAsia="SimSun" w:cs="SimSun"/>
          <w:sz w:val="21"/>
          <w:szCs w:val="21"/>
          <w:spacing w:val="-1"/>
        </w:rPr>
        <w:t>广延量</w:t>
      </w:r>
    </w:p>
    <w:p>
      <w:pPr>
        <w:pStyle w:val="BodyText"/>
        <w:ind w:left="503" w:right="819"/>
        <w:spacing w:before="30" w:line="372" w:lineRule="auto"/>
        <w:rPr>
          <w:rFonts w:ascii="SimSun" w:hAnsi="SimSun" w:eastAsia="SimSun" w:cs="SimSun"/>
          <w:sz w:val="21"/>
          <w:szCs w:val="21"/>
        </w:rPr>
      </w:pPr>
      <w:r>
        <w:rPr/>
        <w:t>e：</w:t>
      </w:r>
      <w:r>
        <w:rPr>
          <w:rFonts w:ascii="SimSun" w:hAnsi="SimSun" w:eastAsia="SimSun" w:cs="SimSun"/>
          <w:sz w:val="21"/>
          <w:szCs w:val="21"/>
        </w:rPr>
        <w:t>理想气体状态方程、气体常数、通用气体常数；范德瓦尔方程</w:t>
      </w:r>
      <w:r>
        <w:rPr>
          <w:rFonts w:ascii="SimSun" w:hAnsi="SimSun" w:eastAsia="SimSun" w:cs="SimSun"/>
          <w:sz w:val="21"/>
          <w:szCs w:val="21"/>
          <w:spacing w:val="-1"/>
        </w:rPr>
        <w:t>、维里方程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spacing w:val="-1"/>
        </w:rPr>
        <w:t>f：</w:t>
      </w:r>
      <w:r>
        <w:rPr>
          <w:rFonts w:ascii="SimSun" w:hAnsi="SimSun" w:eastAsia="SimSun" w:cs="SimSun"/>
          <w:sz w:val="21"/>
          <w:szCs w:val="21"/>
          <w:spacing w:val="-1"/>
        </w:rPr>
        <w:t>准静态过程、可逆过程</w:t>
      </w:r>
    </w:p>
    <w:p>
      <w:pPr>
        <w:pStyle w:val="BodyText"/>
        <w:ind w:left="43" w:right="74" w:firstLine="460"/>
        <w:spacing w:before="33" w:line="396" w:lineRule="auto"/>
        <w:rPr>
          <w:rFonts w:ascii="SimSun" w:hAnsi="SimSun" w:eastAsia="SimSun" w:cs="SimSun"/>
          <w:sz w:val="21"/>
          <w:szCs w:val="21"/>
        </w:rPr>
      </w:pPr>
      <w:r>
        <w:rPr>
          <w:spacing w:val="-7"/>
        </w:rPr>
        <w:t>g：</w:t>
      </w:r>
      <w:r>
        <w:rPr>
          <w:rFonts w:ascii="SimSun" w:hAnsi="SimSun" w:eastAsia="SimSun" w:cs="SimSun"/>
          <w:sz w:val="21"/>
          <w:szCs w:val="21"/>
          <w:spacing w:val="-7"/>
        </w:rPr>
        <w:t>功和热量的定义、特征；可逆过程中的容积变化功</w:t>
      </w: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>(</w:t>
      </w:r>
      <w:r>
        <w:rPr>
          <w:rFonts w:ascii="SimSun" w:hAnsi="SimSun" w:eastAsia="SimSun" w:cs="SimSun"/>
          <w:sz w:val="21"/>
          <w:szCs w:val="21"/>
          <w:spacing w:val="-7"/>
        </w:rPr>
        <w:t>膨</w:t>
      </w:r>
      <w:r>
        <w:rPr>
          <w:rFonts w:ascii="SimSun" w:hAnsi="SimSun" w:eastAsia="SimSun" w:cs="SimSun"/>
          <w:sz w:val="21"/>
          <w:szCs w:val="21"/>
          <w:spacing w:val="-8"/>
        </w:rPr>
        <w:t>胀功或压缩功</w:t>
      </w:r>
      <w:r>
        <w:rPr>
          <w:rFonts w:ascii="Times New Roman" w:hAnsi="Times New Roman" w:eastAsia="Times New Roman" w:cs="Times New Roman"/>
          <w:sz w:val="21"/>
          <w:szCs w:val="21"/>
          <w:spacing w:val="-8"/>
        </w:rPr>
        <w:t>)</w:t>
      </w:r>
      <w:r>
        <w:rPr>
          <w:rFonts w:ascii="SimSun" w:hAnsi="SimSun" w:eastAsia="SimSun" w:cs="SimSun"/>
          <w:sz w:val="21"/>
          <w:szCs w:val="21"/>
          <w:spacing w:val="-8"/>
        </w:rPr>
        <w:t>及在压容图（</w:t>
      </w:r>
      <w:r>
        <w:rPr>
          <w:rFonts w:ascii="Times New Roman" w:hAnsi="Times New Roman" w:eastAsia="Times New Roman" w:cs="Times New Roman"/>
          <w:sz w:val="21"/>
          <w:szCs w:val="21"/>
          <w:spacing w:val="-8"/>
        </w:rPr>
        <w:t>p-v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图）的表示；可逆过程的热量及在温熵图（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T-s</w:t>
      </w:r>
      <w:r>
        <w:rPr>
          <w:rFonts w:ascii="Times New Roman" w:hAnsi="Times New Roman" w:eastAsia="Times New Roman" w:cs="Times New Roman"/>
          <w:sz w:val="21"/>
          <w:szCs w:val="21"/>
          <w:spacing w:val="18"/>
          <w:w w:val="10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3"/>
        </w:rPr>
        <w:t>图）的表示</w:t>
      </w:r>
    </w:p>
    <w:p>
      <w:pPr>
        <w:pStyle w:val="BodyText"/>
        <w:ind w:left="19"/>
        <w:spacing w:before="33" w:line="220" w:lineRule="auto"/>
        <w:outlineLvl w:val="2"/>
        <w:rPr/>
      </w:pPr>
      <w:r>
        <w:rPr>
          <w:rFonts w:ascii="Times New Roman" w:hAnsi="Times New Roman" w:eastAsia="Times New Roman" w:cs="Times New Roman"/>
          <w:spacing w:val="-3"/>
        </w:rPr>
        <w:t>2.2</w:t>
      </w:r>
      <w:r>
        <w:rPr>
          <w:rFonts w:ascii="Times New Roman" w:hAnsi="Times New Roman" w:eastAsia="Times New Roman" w:cs="Times New Roman"/>
          <w:spacing w:val="10"/>
        </w:rPr>
        <w:t xml:space="preserve">  </w:t>
      </w:r>
      <w:r>
        <w:rPr>
          <w:spacing w:val="-3"/>
        </w:rPr>
        <w:t>气体的性质</w:t>
      </w:r>
    </w:p>
    <w:p>
      <w:pPr>
        <w:pStyle w:val="BodyText"/>
        <w:ind w:left="21" w:right="72" w:firstLine="482"/>
        <w:spacing w:before="216" w:line="421" w:lineRule="auto"/>
        <w:rPr>
          <w:rFonts w:ascii="SimSun" w:hAnsi="SimSun" w:eastAsia="SimSun" w:cs="SimSun"/>
          <w:sz w:val="21"/>
          <w:szCs w:val="21"/>
        </w:rPr>
      </w:pPr>
      <w:r>
        <w:rPr>
          <w:spacing w:val="-3"/>
        </w:rPr>
        <w:t>a：</w:t>
      </w:r>
      <w:r>
        <w:rPr>
          <w:rFonts w:ascii="SimSun" w:hAnsi="SimSun" w:eastAsia="SimSun" w:cs="SimSun"/>
          <w:sz w:val="21"/>
          <w:szCs w:val="21"/>
          <w:spacing w:val="-3"/>
        </w:rPr>
        <w:t>理想气体、标准状态理想气体的摩尔体积；气体的比热容、理想气体的比定压热容</w:t>
      </w:r>
      <w:r>
        <w:rPr>
          <w:rFonts w:ascii="SimSun" w:hAnsi="SimSun" w:eastAsia="SimSun" w:cs="SimSun"/>
          <w:sz w:val="21"/>
          <w:szCs w:val="21"/>
          <w:spacing w:val="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"/>
        </w:rPr>
        <w:t>与比定容热容；理想气体比热容比（理想气</w:t>
      </w:r>
      <w:r>
        <w:rPr>
          <w:rFonts w:ascii="SimSun" w:hAnsi="SimSun" w:eastAsia="SimSun" w:cs="SimSun"/>
          <w:sz w:val="21"/>
          <w:szCs w:val="21"/>
        </w:rPr>
        <w:t>体的比热容比等于绝热指数</w:t>
      </w:r>
      <w:r>
        <w:rPr>
          <w:rFonts w:ascii="SimSun" w:hAnsi="SimSun" w:eastAsia="SimSun" w:cs="SimSun"/>
          <w:sz w:val="21"/>
          <w:szCs w:val="21"/>
          <w:spacing w:val="-55"/>
          <w:w w:val="98"/>
        </w:rPr>
        <w:t>）；</w:t>
      </w:r>
      <w:r>
        <w:rPr>
          <w:rFonts w:ascii="SimSun" w:hAnsi="SimSun" w:eastAsia="SimSun" w:cs="SimSun"/>
          <w:sz w:val="21"/>
          <w:szCs w:val="21"/>
        </w:rPr>
        <w:t>理想气体的比定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压热容恒大于比定容热容。理想气体的热力学能（以前</w:t>
      </w:r>
      <w:r>
        <w:rPr>
          <w:rFonts w:ascii="SimSun" w:hAnsi="SimSun" w:eastAsia="SimSun" w:cs="SimSun"/>
          <w:sz w:val="21"/>
          <w:szCs w:val="21"/>
          <w:spacing w:val="-3"/>
        </w:rPr>
        <w:t>称内能）与焓、任意过程的热力学能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及焓的变化量</w:t>
      </w:r>
      <w:r>
        <w:rPr>
          <w:rFonts w:ascii="SimSun" w:hAnsi="SimSun" w:eastAsia="SimSun" w:cs="SimSun"/>
          <w:sz w:val="21"/>
          <w:szCs w:val="21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Δu</w:t>
      </w:r>
      <w:r>
        <w:rPr>
          <w:rFonts w:ascii="Times New Roman" w:hAnsi="Times New Roman" w:eastAsia="Times New Roman" w:cs="Times New Roman"/>
          <w:sz w:val="21"/>
          <w:szCs w:val="21"/>
          <w:spacing w:val="-3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Δh</w:t>
      </w:r>
      <w:r>
        <w:rPr>
          <w:rFonts w:ascii="SimSun" w:hAnsi="SimSun" w:eastAsia="SimSun" w:cs="SimSun"/>
          <w:sz w:val="21"/>
          <w:szCs w:val="21"/>
          <w:spacing w:val="-1"/>
        </w:rPr>
        <w:t>；理想气体熵变的定义</w:t>
      </w:r>
      <w:r>
        <w:rPr>
          <w:rFonts w:ascii="SimSun" w:hAnsi="SimSun" w:eastAsia="SimSun" w:cs="SimSun"/>
          <w:sz w:val="21"/>
          <w:szCs w:val="21"/>
          <w:spacing w:val="-2"/>
        </w:rPr>
        <w:t>、计算式</w:t>
      </w:r>
    </w:p>
    <w:p>
      <w:pPr>
        <w:pStyle w:val="BodyText"/>
        <w:ind w:left="24" w:right="75" w:firstLine="481"/>
        <w:spacing w:before="17" w:line="393" w:lineRule="auto"/>
        <w:rPr>
          <w:rFonts w:ascii="SimSun" w:hAnsi="SimSun" w:eastAsia="SimSun" w:cs="SimSun"/>
          <w:sz w:val="21"/>
          <w:szCs w:val="21"/>
        </w:rPr>
      </w:pPr>
      <w:r>
        <w:rPr/>
        <w:t>b：</w:t>
      </w:r>
      <w:r>
        <w:rPr>
          <w:rFonts w:ascii="SimSun" w:hAnsi="SimSun" w:eastAsia="SimSun" w:cs="SimSun"/>
          <w:sz w:val="21"/>
          <w:szCs w:val="21"/>
        </w:rPr>
        <w:t>理想气体混合气体、折合分子量、折合气体常数； 质量分数、摩尔分数、体积分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数及相互关系；折合分子量和折合气体常数计算</w:t>
      </w:r>
    </w:p>
    <w:p>
      <w:pPr>
        <w:pStyle w:val="BodyText"/>
        <w:ind w:left="502"/>
        <w:spacing w:before="42" w:line="222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c：</w:t>
      </w:r>
      <w:r>
        <w:rPr>
          <w:rFonts w:ascii="SimSun" w:hAnsi="SimSun" w:eastAsia="SimSun" w:cs="SimSun"/>
          <w:sz w:val="21"/>
          <w:szCs w:val="21"/>
          <w:spacing w:val="-1"/>
        </w:rPr>
        <w:t>理想气体混合气的分压力定律和分体积定律</w:t>
      </w:r>
    </w:p>
    <w:p>
      <w:pPr>
        <w:pStyle w:val="BodyText"/>
        <w:ind w:left="502"/>
        <w:spacing w:before="210" w:line="222" w:lineRule="auto"/>
        <w:rPr>
          <w:rFonts w:ascii="SimSun" w:hAnsi="SimSun" w:eastAsia="SimSun" w:cs="SimSun"/>
          <w:sz w:val="21"/>
          <w:szCs w:val="21"/>
        </w:rPr>
      </w:pPr>
      <w:r>
        <w:rPr/>
        <w:t>d：</w:t>
      </w:r>
      <w:r>
        <w:rPr>
          <w:rFonts w:ascii="SimSun" w:hAnsi="SimSun" w:eastAsia="SimSun" w:cs="SimSun"/>
          <w:sz w:val="21"/>
          <w:szCs w:val="21"/>
        </w:rPr>
        <w:t>混合气体的比热容、热力学能、焓及混合气过程的熵变</w:t>
      </w:r>
      <w:r>
        <w:rPr>
          <w:rFonts w:ascii="SimSun" w:hAnsi="SimSun" w:eastAsia="SimSun" w:cs="SimSun"/>
          <w:sz w:val="21"/>
          <w:szCs w:val="21"/>
          <w:spacing w:val="-1"/>
        </w:rPr>
        <w:t>计算式</w:t>
      </w:r>
    </w:p>
    <w:p>
      <w:pPr>
        <w:pStyle w:val="BodyText"/>
        <w:ind w:left="23" w:firstLine="480"/>
        <w:spacing w:before="213" w:line="418" w:lineRule="auto"/>
        <w:rPr>
          <w:rFonts w:ascii="SimSun" w:hAnsi="SimSun" w:eastAsia="SimSun" w:cs="SimSun"/>
          <w:sz w:val="21"/>
          <w:szCs w:val="21"/>
        </w:rPr>
      </w:pPr>
      <w:r>
        <w:rPr>
          <w:spacing w:val="1"/>
        </w:rPr>
        <w:t>e：</w:t>
      </w:r>
      <w:r>
        <w:rPr>
          <w:rFonts w:ascii="SimSun" w:hAnsi="SimSun" w:eastAsia="SimSun" w:cs="SimSun"/>
          <w:sz w:val="21"/>
          <w:szCs w:val="21"/>
          <w:spacing w:val="1"/>
        </w:rPr>
        <w:t>饱和状态、饱和状态的温度和压力一一对应、克拉贝隆</w:t>
      </w:r>
      <w:r>
        <w:rPr>
          <w:rFonts w:ascii="Times New Roman" w:hAnsi="Times New Roman" w:eastAsia="Times New Roman" w:cs="Times New Roman"/>
          <w:sz w:val="21"/>
          <w:szCs w:val="21"/>
          <w:spacing w:val="1"/>
        </w:rPr>
        <w:t>-</w:t>
      </w:r>
      <w:r>
        <w:rPr>
          <w:rFonts w:ascii="SimSun" w:hAnsi="SimSun" w:eastAsia="SimSun" w:cs="SimSun"/>
          <w:sz w:val="21"/>
          <w:szCs w:val="21"/>
          <w:spacing w:val="1"/>
        </w:rPr>
        <w:t>克劳修斯方程；水定压汽 </w:t>
      </w:r>
      <w:r>
        <w:rPr>
          <w:rFonts w:ascii="SimSun" w:hAnsi="SimSun" w:eastAsia="SimSun" w:cs="SimSun"/>
          <w:sz w:val="21"/>
          <w:szCs w:val="21"/>
          <w:spacing w:val="-2"/>
        </w:rPr>
        <w:t>化过程的 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p-v</w:t>
      </w:r>
      <w:r>
        <w:rPr>
          <w:rFonts w:ascii="Times New Roman" w:hAnsi="Times New Roman" w:eastAsia="Times New Roman" w:cs="Times New Roman"/>
          <w:sz w:val="21"/>
          <w:szCs w:val="21"/>
          <w:spacing w:val="13"/>
          <w:w w:val="10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2"/>
        </w:rPr>
        <w:t>图及 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T-s</w:t>
      </w:r>
      <w:r>
        <w:rPr>
          <w:rFonts w:ascii="Times New Roman" w:hAnsi="Times New Roman" w:eastAsia="Times New Roman" w:cs="Times New Roman"/>
          <w:sz w:val="21"/>
          <w:szCs w:val="21"/>
          <w:spacing w:val="14"/>
          <w:w w:val="10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2"/>
        </w:rPr>
        <w:t>图：临界点、饱和液线、饱和干蒸汽线、未饱和液区、湿蒸汽区和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过热区、过冷液、饱和液、湿饱和蒸汽、干饱和蒸汽和过热蒸汽；干度、湿饱和蒸气比体积、</w:t>
      </w:r>
      <w:r>
        <w:rPr>
          <w:rFonts w:ascii="SimSun" w:hAnsi="SimSun" w:eastAsia="SimSun" w:cs="SimSun"/>
          <w:sz w:val="21"/>
          <w:szCs w:val="21"/>
          <w:spacing w:val="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热力学能、焓及熵的计算；汽化潜热</w:t>
      </w:r>
    </w:p>
    <w:p>
      <w:pPr>
        <w:pStyle w:val="BodyText"/>
        <w:ind w:left="23" w:right="75" w:firstLine="481"/>
        <w:spacing w:before="31" w:line="404" w:lineRule="auto"/>
        <w:rPr>
          <w:rFonts w:ascii="SimSun" w:hAnsi="SimSun" w:eastAsia="SimSun" w:cs="SimSun"/>
          <w:sz w:val="21"/>
          <w:szCs w:val="21"/>
        </w:rPr>
      </w:pPr>
      <w:r>
        <w:rPr>
          <w:spacing w:val="-3"/>
        </w:rPr>
        <w:t>f：</w:t>
      </w:r>
      <w:r>
        <w:rPr>
          <w:rFonts w:ascii="SimSun" w:hAnsi="SimSun" w:eastAsia="SimSun" w:cs="SimSun"/>
          <w:sz w:val="21"/>
          <w:szCs w:val="21"/>
          <w:spacing w:val="-3"/>
        </w:rPr>
        <w:t>湿空气、水蒸气的分压力及干空气分压力；饱和湿空气、湿空气的吸湿能力、使空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气达到饱和的途径；绝对湿度、相对湿度、含湿量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SimSun" w:hAnsi="SimSun" w:eastAsia="SimSun" w:cs="SimSun"/>
          <w:sz w:val="21"/>
          <w:szCs w:val="21"/>
        </w:rPr>
        <w:t>；湿空气的焓</w:t>
      </w:r>
      <w:r>
        <w:rPr>
          <w:rFonts w:ascii="SimSun" w:hAnsi="SimSun" w:eastAsia="SimSun" w:cs="SimSun"/>
          <w:sz w:val="21"/>
          <w:szCs w:val="21"/>
          <w:spacing w:val="-1"/>
        </w:rPr>
        <w:t>和焓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-</w:t>
      </w:r>
      <w:r>
        <w:rPr>
          <w:rFonts w:ascii="SimSun" w:hAnsi="SimSun" w:eastAsia="SimSun" w:cs="SimSun"/>
          <w:sz w:val="21"/>
          <w:szCs w:val="21"/>
          <w:spacing w:val="-1"/>
        </w:rPr>
        <w:t>湿图</w:t>
      </w:r>
    </w:p>
    <w:p>
      <w:pPr>
        <w:pStyle w:val="BodyText"/>
        <w:ind w:left="19"/>
        <w:spacing w:before="13" w:line="219" w:lineRule="auto"/>
        <w:outlineLvl w:val="2"/>
        <w:rPr/>
      </w:pPr>
      <w:r>
        <w:rPr>
          <w:rFonts w:ascii="Times New Roman" w:hAnsi="Times New Roman" w:eastAsia="Times New Roman" w:cs="Times New Roman"/>
          <w:spacing w:val="-1"/>
        </w:rPr>
        <w:t>2.3  </w:t>
      </w:r>
      <w:r>
        <w:rPr>
          <w:spacing w:val="-1"/>
        </w:rPr>
        <w:t>气体的热力过程</w:t>
      </w:r>
    </w:p>
    <w:p>
      <w:pPr>
        <w:pStyle w:val="BodyText"/>
        <w:ind w:left="504"/>
        <w:spacing w:before="218" w:line="222" w:lineRule="auto"/>
        <w:rPr>
          <w:rFonts w:ascii="SimSun" w:hAnsi="SimSun" w:eastAsia="SimSun" w:cs="SimSun"/>
          <w:sz w:val="21"/>
          <w:szCs w:val="21"/>
        </w:rPr>
      </w:pPr>
      <w:r>
        <w:rPr>
          <w:spacing w:val="-3"/>
        </w:rPr>
        <w:t>a：</w:t>
      </w:r>
      <w:r>
        <w:rPr>
          <w:rFonts w:ascii="SimSun" w:hAnsi="SimSun" w:eastAsia="SimSun" w:cs="SimSun"/>
          <w:sz w:val="21"/>
          <w:szCs w:val="21"/>
          <w:spacing w:val="-3"/>
        </w:rPr>
        <w:t>多变过程、定压过程、定温过程、定熵过程（可逆绝热过程）、定容过程及过程方</w:t>
      </w:r>
    </w:p>
    <w:p>
      <w:pPr>
        <w:spacing w:line="222" w:lineRule="auto"/>
        <w:sectPr>
          <w:pgSz w:w="11907" w:h="16839"/>
          <w:pgMar w:top="1431" w:right="1720" w:bottom="0" w:left="1785" w:header="0" w:footer="0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ind w:left="21"/>
        <w:spacing w:before="228" w:line="21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程、在</w:t>
      </w:r>
      <w:r>
        <w:rPr>
          <w:rFonts w:ascii="SimSun" w:hAnsi="SimSun" w:eastAsia="SimSun" w:cs="SimSun"/>
          <w:sz w:val="21"/>
          <w:szCs w:val="21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p-v</w:t>
      </w:r>
      <w:r>
        <w:rPr>
          <w:rFonts w:ascii="Times New Roman" w:hAnsi="Times New Roman" w:eastAsia="Times New Roman" w:cs="Times New Roman"/>
          <w:sz w:val="21"/>
          <w:szCs w:val="21"/>
          <w:spacing w:val="26"/>
          <w:w w:val="10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图和</w:t>
      </w:r>
      <w:r>
        <w:rPr>
          <w:rFonts w:ascii="SimSun" w:hAnsi="SimSun" w:eastAsia="SimSun" w:cs="SimSun"/>
          <w:sz w:val="21"/>
          <w:szCs w:val="21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T-s</w:t>
      </w:r>
      <w:r>
        <w:rPr>
          <w:rFonts w:ascii="Times New Roman" w:hAnsi="Times New Roman" w:eastAsia="Times New Roman" w:cs="Times New Roman"/>
          <w:sz w:val="21"/>
          <w:szCs w:val="21"/>
          <w:spacing w:val="28"/>
          <w:w w:val="10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图上的表示</w:t>
      </w:r>
    </w:p>
    <w:p>
      <w:pPr>
        <w:pStyle w:val="BodyText"/>
        <w:ind w:left="505"/>
        <w:spacing w:before="231" w:line="222" w:lineRule="auto"/>
        <w:rPr>
          <w:rFonts w:ascii="SimSun" w:hAnsi="SimSun" w:eastAsia="SimSun" w:cs="SimSun"/>
          <w:sz w:val="21"/>
          <w:szCs w:val="21"/>
        </w:rPr>
      </w:pPr>
      <w:r>
        <w:rPr/>
        <w:t>b：</w:t>
      </w:r>
      <w:r>
        <w:rPr>
          <w:rFonts w:ascii="SimSun" w:hAnsi="SimSun" w:eastAsia="SimSun" w:cs="SimSun"/>
          <w:sz w:val="21"/>
          <w:szCs w:val="21"/>
        </w:rPr>
        <w:t>理想气体多变过程中热力学能、焓及熵变计算；多变过程中</w:t>
      </w:r>
      <w:r>
        <w:rPr>
          <w:rFonts w:ascii="SimSun" w:hAnsi="SimSun" w:eastAsia="SimSun" w:cs="SimSun"/>
          <w:sz w:val="21"/>
          <w:szCs w:val="21"/>
          <w:spacing w:val="-1"/>
        </w:rPr>
        <w:t>气体的比热容</w:t>
      </w:r>
    </w:p>
    <w:p>
      <w:pPr>
        <w:pStyle w:val="BodyText"/>
        <w:ind w:left="43" w:right="71" w:firstLine="459"/>
        <w:spacing w:before="213" w:line="385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c：</w:t>
      </w:r>
      <w:r>
        <w:rPr>
          <w:rFonts w:ascii="SimSun" w:hAnsi="SimSun" w:eastAsia="SimSun" w:cs="SimSun"/>
          <w:sz w:val="21"/>
          <w:szCs w:val="21"/>
          <w:spacing w:val="-1"/>
        </w:rPr>
        <w:t>多变过程中的容积变化功、多变过程中的技术功、多变过程的热量；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p-v  </w:t>
      </w:r>
      <w:r>
        <w:rPr>
          <w:rFonts w:ascii="SimSun" w:hAnsi="SimSun" w:eastAsia="SimSun" w:cs="SimSun"/>
          <w:sz w:val="21"/>
          <w:szCs w:val="21"/>
          <w:spacing w:val="-1"/>
        </w:rPr>
        <w:t>图及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T-s</w:t>
      </w:r>
      <w:r>
        <w:rPr>
          <w:rFonts w:ascii="Times New Roman" w:hAnsi="Times New Roman" w:eastAsia="Times New Roman" w:cs="Times New Roman"/>
          <w:sz w:val="21"/>
          <w:szCs w:val="21"/>
          <w:spacing w:val="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图各参数的变化规律</w:t>
      </w:r>
    </w:p>
    <w:p>
      <w:pPr>
        <w:pStyle w:val="BodyText"/>
        <w:ind w:left="22" w:right="69" w:firstLine="480"/>
        <w:spacing w:before="60" w:line="395" w:lineRule="auto"/>
        <w:rPr>
          <w:rFonts w:ascii="SimSun" w:hAnsi="SimSun" w:eastAsia="SimSun" w:cs="SimSun"/>
          <w:sz w:val="21"/>
          <w:szCs w:val="21"/>
        </w:rPr>
      </w:pPr>
      <w:r>
        <w:rPr>
          <w:spacing w:val="-3"/>
        </w:rPr>
        <w:t>d：</w:t>
      </w:r>
      <w:r>
        <w:rPr>
          <w:rFonts w:ascii="SimSun" w:hAnsi="SimSun" w:eastAsia="SimSun" w:cs="SimSun"/>
          <w:sz w:val="21"/>
          <w:szCs w:val="21"/>
          <w:spacing w:val="-3"/>
        </w:rPr>
        <w:t>水蒸气定压过程的热量、水蒸气绝热过程的功、水蒸气定容过程压力和干度变化规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律；水蒸气的节流</w:t>
      </w:r>
    </w:p>
    <w:p>
      <w:pPr>
        <w:pStyle w:val="BodyText"/>
        <w:ind w:left="26" w:firstLine="476"/>
        <w:spacing w:before="37" w:line="394" w:lineRule="auto"/>
        <w:rPr>
          <w:rFonts w:ascii="SimSun" w:hAnsi="SimSun" w:eastAsia="SimSun" w:cs="SimSun"/>
          <w:sz w:val="21"/>
          <w:szCs w:val="21"/>
        </w:rPr>
      </w:pPr>
      <w:r>
        <w:rPr>
          <w:spacing w:val="-6"/>
        </w:rPr>
        <w:t>e：</w:t>
      </w:r>
      <w:r>
        <w:rPr>
          <w:rFonts w:ascii="SimSun" w:hAnsi="SimSun" w:eastAsia="SimSun" w:cs="SimSun"/>
          <w:sz w:val="21"/>
          <w:szCs w:val="21"/>
          <w:spacing w:val="-6"/>
        </w:rPr>
        <w:t>湿空气加热过程、冷却去湿过程、绝热增湿过程、绝热混合过程、干燥过程</w:t>
      </w:r>
      <w:r>
        <w:rPr>
          <w:rFonts w:ascii="SimSun" w:hAnsi="SimSun" w:eastAsia="SimSun" w:cs="SimSun"/>
          <w:sz w:val="21"/>
          <w:szCs w:val="21"/>
          <w:spacing w:val="-7"/>
        </w:rPr>
        <w:t>的参数、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热量和析水量</w:t>
      </w:r>
    </w:p>
    <w:p>
      <w:pPr>
        <w:pStyle w:val="BodyText"/>
        <w:ind w:left="19"/>
        <w:spacing w:before="41" w:line="218" w:lineRule="auto"/>
        <w:outlineLvl w:val="2"/>
        <w:rPr/>
      </w:pPr>
      <w:r>
        <w:rPr>
          <w:rFonts w:ascii="Times New Roman" w:hAnsi="Times New Roman" w:eastAsia="Times New Roman" w:cs="Times New Roman"/>
          <w:spacing w:val="-1"/>
        </w:rPr>
        <w:t>2.4  </w:t>
      </w:r>
      <w:r>
        <w:rPr>
          <w:spacing w:val="-1"/>
        </w:rPr>
        <w:t>热力学第一定律</w:t>
      </w:r>
    </w:p>
    <w:p>
      <w:pPr>
        <w:pStyle w:val="BodyText"/>
        <w:ind w:left="504"/>
        <w:spacing w:before="215" w:line="222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a：</w:t>
      </w:r>
      <w:r>
        <w:rPr>
          <w:rFonts w:ascii="SimSun" w:hAnsi="SimSun" w:eastAsia="SimSun" w:cs="SimSun"/>
          <w:sz w:val="21"/>
          <w:szCs w:val="21"/>
          <w:spacing w:val="-1"/>
        </w:rPr>
        <w:t>热力学第一定律的实质</w:t>
      </w:r>
    </w:p>
    <w:p>
      <w:pPr>
        <w:pStyle w:val="BodyText"/>
        <w:ind w:left="22" w:right="16" w:firstLine="482"/>
        <w:spacing w:before="211" w:line="387" w:lineRule="auto"/>
        <w:rPr>
          <w:rFonts w:ascii="SimSun" w:hAnsi="SimSun" w:eastAsia="SimSun" w:cs="SimSun"/>
          <w:sz w:val="21"/>
          <w:szCs w:val="21"/>
        </w:rPr>
      </w:pPr>
      <w:r>
        <w:rPr>
          <w:spacing w:val="-6"/>
        </w:rPr>
        <w:t>b：</w:t>
      </w:r>
      <w:r>
        <w:rPr>
          <w:rFonts w:ascii="SimSun" w:hAnsi="SimSun" w:eastAsia="SimSun" w:cs="SimSun"/>
          <w:sz w:val="21"/>
          <w:szCs w:val="21"/>
          <w:spacing w:val="-6"/>
        </w:rPr>
        <w:t>可逆过程的容积变化功；技术功、技术功的计算及在</w:t>
      </w:r>
      <w:r>
        <w:rPr>
          <w:rFonts w:ascii="SimSun" w:hAnsi="SimSun" w:eastAsia="SimSun" w:cs="SimSun"/>
          <w:sz w:val="21"/>
          <w:szCs w:val="21"/>
          <w:spacing w:val="-52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>p-v</w:t>
      </w:r>
      <w:r>
        <w:rPr>
          <w:rFonts w:ascii="Times New Roman" w:hAnsi="Times New Roman" w:eastAsia="Times New Roman" w:cs="Times New Roman"/>
          <w:sz w:val="21"/>
          <w:szCs w:val="21"/>
          <w:spacing w:val="27"/>
          <w:w w:val="10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图上表</w:t>
      </w:r>
      <w:r>
        <w:rPr>
          <w:rFonts w:ascii="SimSun" w:hAnsi="SimSun" w:eastAsia="SimSun" w:cs="SimSun"/>
          <w:sz w:val="21"/>
          <w:szCs w:val="21"/>
          <w:spacing w:val="-7"/>
        </w:rPr>
        <w:t>示；内部功、轴功；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推动功、流动功</w:t>
      </w:r>
    </w:p>
    <w:p>
      <w:pPr>
        <w:pStyle w:val="BodyText"/>
        <w:ind w:left="23" w:right="69" w:firstLine="479"/>
        <w:spacing w:before="58" w:line="393" w:lineRule="auto"/>
        <w:rPr>
          <w:rFonts w:ascii="SimSun" w:hAnsi="SimSun" w:eastAsia="SimSun" w:cs="SimSun"/>
          <w:sz w:val="21"/>
          <w:szCs w:val="21"/>
        </w:rPr>
      </w:pPr>
      <w:r>
        <w:rPr>
          <w:spacing w:val="-3"/>
        </w:rPr>
        <w:t>c：</w:t>
      </w:r>
      <w:r>
        <w:rPr>
          <w:rFonts w:ascii="SimSun" w:hAnsi="SimSun" w:eastAsia="SimSun" w:cs="SimSun"/>
          <w:sz w:val="21"/>
          <w:szCs w:val="21"/>
          <w:spacing w:val="-3"/>
        </w:rPr>
        <w:t>热力学第一定律基本表述和一般表达式；闭口系第一定律的解析式及在过程、循环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和孤立系中的应用；稳流开系第一定律表达式</w:t>
      </w:r>
    </w:p>
    <w:p>
      <w:pPr>
        <w:pStyle w:val="BodyText"/>
        <w:ind w:left="502" w:right="1586"/>
        <w:spacing w:before="41" w:line="372" w:lineRule="auto"/>
        <w:rPr>
          <w:rFonts w:ascii="SimSun" w:hAnsi="SimSun" w:eastAsia="SimSun" w:cs="SimSun"/>
          <w:sz w:val="21"/>
          <w:szCs w:val="21"/>
        </w:rPr>
      </w:pPr>
      <w:r>
        <w:rPr/>
        <w:t>d：</w:t>
      </w:r>
      <w:r>
        <w:rPr>
          <w:rFonts w:ascii="SimSun" w:hAnsi="SimSun" w:eastAsia="SimSun" w:cs="SimSun"/>
          <w:sz w:val="21"/>
          <w:szCs w:val="21"/>
        </w:rPr>
        <w:t>绝热节流的特征、气体的焦耳</w:t>
      </w:r>
      <w:r>
        <w:rPr>
          <w:rFonts w:ascii="Times New Roman" w:hAnsi="Times New Roman" w:eastAsia="Times New Roman" w:cs="Times New Roman"/>
          <w:sz w:val="21"/>
          <w:szCs w:val="21"/>
        </w:rPr>
        <w:t>-</w:t>
      </w:r>
      <w:r>
        <w:rPr>
          <w:rFonts w:ascii="SimSun" w:hAnsi="SimSun" w:eastAsia="SimSun" w:cs="SimSun"/>
          <w:sz w:val="21"/>
          <w:szCs w:val="21"/>
        </w:rPr>
        <w:t>汤姆逊系数、转回温度和</w:t>
      </w:r>
      <w:r>
        <w:rPr>
          <w:rFonts w:ascii="SimSun" w:hAnsi="SimSun" w:eastAsia="SimSun" w:cs="SimSun"/>
          <w:sz w:val="21"/>
          <w:szCs w:val="21"/>
          <w:spacing w:val="-1"/>
        </w:rPr>
        <w:t>转回曲线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/>
        <w:t>e：</w:t>
      </w:r>
      <w:r>
        <w:rPr>
          <w:rFonts w:ascii="SimSun" w:hAnsi="SimSun" w:eastAsia="SimSun" w:cs="SimSun"/>
          <w:sz w:val="21"/>
          <w:szCs w:val="21"/>
        </w:rPr>
        <w:t>压气机分类和特征；单级活塞式压气机</w:t>
      </w:r>
      <w:r>
        <w:rPr>
          <w:rFonts w:ascii="SimSun" w:hAnsi="SimSun" w:eastAsia="SimSun" w:cs="SimSun"/>
          <w:sz w:val="21"/>
          <w:szCs w:val="21"/>
          <w:spacing w:val="-1"/>
        </w:rPr>
        <w:t>的理论耗功</w:t>
      </w:r>
    </w:p>
    <w:p>
      <w:pPr>
        <w:pStyle w:val="BodyText"/>
        <w:ind w:left="24" w:right="69" w:firstLine="480"/>
        <w:spacing w:before="33" w:line="395" w:lineRule="auto"/>
        <w:rPr>
          <w:rFonts w:ascii="SimSun" w:hAnsi="SimSun" w:eastAsia="SimSun" w:cs="SimSun"/>
          <w:sz w:val="21"/>
          <w:szCs w:val="21"/>
        </w:rPr>
      </w:pPr>
      <w:r>
        <w:rPr>
          <w:spacing w:val="-3"/>
        </w:rPr>
        <w:t>f：</w:t>
      </w:r>
      <w:r>
        <w:rPr>
          <w:rFonts w:ascii="SimSun" w:hAnsi="SimSun" w:eastAsia="SimSun" w:cs="SimSun"/>
          <w:sz w:val="21"/>
          <w:szCs w:val="21"/>
          <w:spacing w:val="-3"/>
        </w:rPr>
        <w:t>多级压缩级间冷却及各级的增压比、多级压缩级间冷却耗功计算、活塞式压气机定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温效率</w:t>
      </w:r>
    </w:p>
    <w:p>
      <w:pPr>
        <w:pStyle w:val="BodyText"/>
        <w:ind w:left="19"/>
        <w:spacing w:before="37" w:line="218" w:lineRule="auto"/>
        <w:outlineLvl w:val="2"/>
        <w:rPr/>
      </w:pPr>
      <w:r>
        <w:rPr>
          <w:rFonts w:ascii="Times New Roman" w:hAnsi="Times New Roman" w:eastAsia="Times New Roman" w:cs="Times New Roman"/>
          <w:spacing w:val="-1"/>
        </w:rPr>
        <w:t>2.5  </w:t>
      </w:r>
      <w:r>
        <w:rPr>
          <w:spacing w:val="-1"/>
        </w:rPr>
        <w:t>热力学第二定律</w:t>
      </w:r>
    </w:p>
    <w:p>
      <w:pPr>
        <w:pStyle w:val="BodyText"/>
        <w:ind w:left="504"/>
        <w:spacing w:before="216" w:line="222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a：</w:t>
      </w:r>
      <w:r>
        <w:rPr>
          <w:rFonts w:ascii="SimSun" w:hAnsi="SimSun" w:eastAsia="SimSun" w:cs="SimSun"/>
          <w:sz w:val="21"/>
          <w:szCs w:val="21"/>
          <w:spacing w:val="-1"/>
        </w:rPr>
        <w:t>热力学第二定律的两种表述</w:t>
      </w:r>
    </w:p>
    <w:p>
      <w:pPr>
        <w:pStyle w:val="BodyText"/>
        <w:ind w:left="22" w:right="69" w:firstLine="482"/>
        <w:spacing w:before="214" w:line="393" w:lineRule="auto"/>
        <w:rPr>
          <w:rFonts w:ascii="SimSun" w:hAnsi="SimSun" w:eastAsia="SimSun" w:cs="SimSun"/>
          <w:sz w:val="21"/>
          <w:szCs w:val="21"/>
        </w:rPr>
      </w:pPr>
      <w:r>
        <w:rPr>
          <w:spacing w:val="-3"/>
        </w:rPr>
        <w:t>b：</w:t>
      </w:r>
      <w:r>
        <w:rPr>
          <w:rFonts w:ascii="SimSun" w:hAnsi="SimSun" w:eastAsia="SimSun" w:cs="SimSun"/>
          <w:sz w:val="21"/>
          <w:szCs w:val="21"/>
          <w:spacing w:val="-3"/>
        </w:rPr>
        <w:t>卡诺循环的组成、卡诺循环的热效率、卡诺制冷循环的制冷系数和卡诺热泵循环的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供暖系数；卡诺定理及其推论</w:t>
      </w:r>
    </w:p>
    <w:p>
      <w:pPr>
        <w:pStyle w:val="BodyText"/>
        <w:ind w:left="502"/>
        <w:spacing w:before="41" w:line="221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c：</w:t>
      </w:r>
      <w:r>
        <w:rPr>
          <w:rFonts w:ascii="SimSun" w:hAnsi="SimSun" w:eastAsia="SimSun" w:cs="SimSun"/>
          <w:sz w:val="21"/>
          <w:szCs w:val="21"/>
          <w:spacing w:val="-1"/>
        </w:rPr>
        <w:t>平均吸（放）热温度和多热源热机的热效率</w:t>
      </w:r>
    </w:p>
    <w:p>
      <w:pPr>
        <w:pStyle w:val="BodyText"/>
        <w:ind w:left="27" w:right="69" w:firstLine="475"/>
        <w:spacing w:before="214" w:line="393" w:lineRule="auto"/>
        <w:rPr>
          <w:rFonts w:ascii="SimSun" w:hAnsi="SimSun" w:eastAsia="SimSun" w:cs="SimSun"/>
          <w:sz w:val="21"/>
          <w:szCs w:val="21"/>
        </w:rPr>
      </w:pPr>
      <w:r>
        <w:rPr>
          <w:spacing w:val="-3"/>
        </w:rPr>
        <w:t>d：</w:t>
      </w:r>
      <w:r>
        <w:rPr>
          <w:rFonts w:ascii="SimSun" w:hAnsi="SimSun" w:eastAsia="SimSun" w:cs="SimSun"/>
          <w:sz w:val="21"/>
          <w:szCs w:val="21"/>
          <w:spacing w:val="-3"/>
        </w:rPr>
        <w:t>克劳修斯积分不等式和积分等式、热力学第二定律的数学表达式、孤立系统的熵增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原理及过程进行判据</w:t>
      </w:r>
    </w:p>
    <w:p>
      <w:pPr>
        <w:pStyle w:val="BodyText"/>
        <w:ind w:left="503"/>
        <w:spacing w:before="40" w:line="222" w:lineRule="auto"/>
        <w:rPr>
          <w:rFonts w:ascii="SimSun" w:hAnsi="SimSun" w:eastAsia="SimSun" w:cs="SimSun"/>
          <w:sz w:val="21"/>
          <w:szCs w:val="21"/>
        </w:rPr>
      </w:pPr>
      <w:r>
        <w:rPr/>
        <w:t>e：</w:t>
      </w:r>
      <w:r>
        <w:rPr>
          <w:rFonts w:ascii="SimSun" w:hAnsi="SimSun" w:eastAsia="SimSun" w:cs="SimSun"/>
          <w:sz w:val="21"/>
          <w:szCs w:val="21"/>
        </w:rPr>
        <w:t>熵的定义、不可逆过程熵变的计算； 熵流、熵产；一般开系熵方程、闭口系熵方</w:t>
      </w:r>
    </w:p>
    <w:p>
      <w:pPr>
        <w:ind w:left="21"/>
        <w:spacing w:before="237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程、稳态稳流系统熵方程</w:t>
      </w:r>
    </w:p>
    <w:p>
      <w:pPr>
        <w:spacing w:line="221" w:lineRule="auto"/>
        <w:sectPr>
          <w:pgSz w:w="11907" w:h="16839"/>
          <w:pgMar w:top="1431" w:right="1723" w:bottom="0" w:left="1785" w:header="0" w:footer="0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pStyle w:val="BodyText"/>
        <w:ind w:left="19"/>
        <w:spacing w:before="203" w:line="218" w:lineRule="auto"/>
        <w:outlineLvl w:val="2"/>
        <w:rPr/>
      </w:pPr>
      <w:r>
        <w:rPr>
          <w:rFonts w:ascii="Times New Roman" w:hAnsi="Times New Roman" w:eastAsia="Times New Roman" w:cs="Times New Roman"/>
          <w:spacing w:val="-1"/>
        </w:rPr>
        <w:t>2.6  </w:t>
      </w:r>
      <w:r>
        <w:rPr>
          <w:spacing w:val="-1"/>
        </w:rPr>
        <w:t>热力学一般关系式及实际气体性质</w:t>
      </w:r>
    </w:p>
    <w:p>
      <w:pPr>
        <w:pStyle w:val="BodyText"/>
        <w:ind w:left="504"/>
        <w:spacing w:before="216" w:line="221" w:lineRule="auto"/>
        <w:rPr>
          <w:rFonts w:ascii="SimSun" w:hAnsi="SimSun" w:eastAsia="SimSun" w:cs="SimSun"/>
          <w:sz w:val="21"/>
          <w:szCs w:val="21"/>
        </w:rPr>
      </w:pPr>
      <w:r>
        <w:rPr>
          <w:spacing w:val="-2"/>
        </w:rPr>
        <w:t>a：</w:t>
      </w:r>
      <w:r>
        <w:rPr>
          <w:rFonts w:ascii="SimSun" w:hAnsi="SimSun" w:eastAsia="SimSun" w:cs="SimSun"/>
          <w:sz w:val="21"/>
          <w:szCs w:val="21"/>
          <w:spacing w:val="-2"/>
        </w:rPr>
        <w:t>亥姆霍兹函数</w:t>
      </w:r>
      <w:r>
        <w:rPr>
          <w:rFonts w:ascii="SimSun" w:hAnsi="SimSun" w:eastAsia="SimSun" w:cs="SimSun"/>
          <w:sz w:val="21"/>
          <w:szCs w:val="21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F </w:t>
      </w:r>
      <w:r>
        <w:rPr>
          <w:rFonts w:ascii="SimSun" w:hAnsi="SimSun" w:eastAsia="SimSun" w:cs="SimSun"/>
          <w:sz w:val="21"/>
          <w:szCs w:val="21"/>
          <w:spacing w:val="-2"/>
        </w:rPr>
        <w:t>和吉布斯函数</w:t>
      </w:r>
      <w:r>
        <w:rPr>
          <w:rFonts w:ascii="SimSun" w:hAnsi="SimSun" w:eastAsia="SimSun" w:cs="SimSun"/>
          <w:sz w:val="21"/>
          <w:szCs w:val="21"/>
          <w:spacing w:val="-47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G</w:t>
      </w:r>
      <w:r>
        <w:rPr>
          <w:rFonts w:ascii="Times New Roman" w:hAnsi="Times New Roman" w:eastAsia="Times New Roman" w:cs="Times New Roman"/>
          <w:sz w:val="21"/>
          <w:szCs w:val="21"/>
          <w:spacing w:val="2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的定义及物理意义</w:t>
      </w:r>
    </w:p>
    <w:p>
      <w:pPr>
        <w:pStyle w:val="BodyText"/>
        <w:ind w:left="26" w:right="75" w:firstLine="479"/>
        <w:spacing w:before="212" w:line="394" w:lineRule="auto"/>
        <w:rPr>
          <w:rFonts w:ascii="SimSun" w:hAnsi="SimSun" w:eastAsia="SimSun" w:cs="SimSun"/>
          <w:sz w:val="21"/>
          <w:szCs w:val="21"/>
        </w:rPr>
      </w:pPr>
      <w:r>
        <w:rPr>
          <w:spacing w:val="-3"/>
        </w:rPr>
        <w:t>b：</w:t>
      </w:r>
      <w:r>
        <w:rPr>
          <w:rFonts w:ascii="SimSun" w:hAnsi="SimSun" w:eastAsia="SimSun" w:cs="SimSun"/>
          <w:sz w:val="21"/>
          <w:szCs w:val="21"/>
          <w:spacing w:val="-3"/>
        </w:rPr>
        <w:t>吉布斯方程；麦克斯韦关系；体积膨胀系数、等温压缩率、压力温度系数及其相互</w:t>
      </w:r>
      <w:r>
        <w:rPr>
          <w:rFonts w:ascii="SimSun" w:hAnsi="SimSun" w:eastAsia="SimSun" w:cs="SimSun"/>
          <w:sz w:val="21"/>
          <w:szCs w:val="21"/>
          <w:spacing w:val="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关系</w:t>
      </w:r>
    </w:p>
    <w:p>
      <w:pPr>
        <w:pStyle w:val="BodyText"/>
        <w:ind w:left="26" w:right="71" w:firstLine="475"/>
        <w:spacing w:before="40" w:line="385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c：</w:t>
      </w:r>
      <w:r>
        <w:rPr>
          <w:rFonts w:ascii="SimSun" w:hAnsi="SimSun" w:eastAsia="SimSun" w:cs="SimSun"/>
          <w:sz w:val="21"/>
          <w:szCs w:val="21"/>
          <w:spacing w:val="-1"/>
        </w:rPr>
        <w:t>第一</w:t>
      </w:r>
      <w:r>
        <w:rPr>
          <w:rFonts w:ascii="SimSun" w:hAnsi="SimSun" w:eastAsia="SimSun" w:cs="SimSun"/>
          <w:sz w:val="21"/>
          <w:szCs w:val="2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ds</w:t>
      </w:r>
      <w:r>
        <w:rPr>
          <w:rFonts w:ascii="Times New Roman" w:hAnsi="Times New Roman" w:eastAsia="Times New Roman" w:cs="Times New Roman"/>
          <w:sz w:val="21"/>
          <w:szCs w:val="21"/>
          <w:spacing w:val="17"/>
          <w:w w:val="10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方程及第二</w:t>
      </w:r>
      <w:r>
        <w:rPr>
          <w:rFonts w:ascii="SimSun" w:hAnsi="SimSun" w:eastAsia="SimSun" w:cs="SimSun"/>
          <w:sz w:val="21"/>
          <w:szCs w:val="2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d</w:t>
      </w:r>
      <w:r>
        <w:rPr>
          <w:rFonts w:ascii="Times New Roman" w:hAnsi="Times New Roman" w:eastAsia="Times New Roman" w:cs="Times New Roman"/>
          <w:sz w:val="21"/>
          <w:szCs w:val="21"/>
          <w:spacing w:val="1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方程；热力学能的一般方程、焓的一</w:t>
      </w:r>
      <w:r>
        <w:rPr>
          <w:rFonts w:ascii="SimSun" w:hAnsi="SimSun" w:eastAsia="SimSun" w:cs="SimSun"/>
          <w:sz w:val="21"/>
          <w:szCs w:val="21"/>
          <w:spacing w:val="-2"/>
        </w:rPr>
        <w:t>般方程、</w:t>
      </w:r>
      <w:r>
        <w:rPr>
          <w:rFonts w:ascii="Times New Roman" w:hAnsi="Times New Roman" w:eastAsia="Times New Roman" w:cs="Times New Roman"/>
          <w:sz w:val="21"/>
          <w:szCs w:val="21"/>
          <w:i/>
          <w:iCs/>
          <w:spacing w:val="-2"/>
        </w:rPr>
        <w:t>c</w:t>
      </w:r>
      <w:r>
        <w:rPr>
          <w:rFonts w:ascii="Times New Roman" w:hAnsi="Times New Roman" w:eastAsia="Times New Roman" w:cs="Times New Roman"/>
          <w:sz w:val="13"/>
          <w:szCs w:val="13"/>
          <w:i/>
          <w:iCs/>
          <w:spacing w:val="-2"/>
          <w:position w:val="-1"/>
        </w:rPr>
        <w:t>p</w:t>
      </w:r>
      <w:r>
        <w:rPr>
          <w:rFonts w:ascii="Times New Roman" w:hAnsi="Times New Roman" w:eastAsia="Times New Roman" w:cs="Times New Roman"/>
          <w:sz w:val="21"/>
          <w:szCs w:val="21"/>
          <w:i/>
          <w:iCs/>
          <w:spacing w:val="-2"/>
        </w:rPr>
        <w:t>-c</w:t>
      </w:r>
      <w:r>
        <w:rPr>
          <w:rFonts w:ascii="Times New Roman" w:hAnsi="Times New Roman" w:eastAsia="Times New Roman" w:cs="Times New Roman"/>
          <w:sz w:val="13"/>
          <w:szCs w:val="13"/>
          <w:i/>
          <w:iCs/>
          <w:spacing w:val="-2"/>
          <w:position w:val="-1"/>
        </w:rPr>
        <w:t>v</w:t>
      </w:r>
      <w:r>
        <w:rPr>
          <w:rFonts w:ascii="Times New Roman" w:hAnsi="Times New Roman" w:eastAsia="Times New Roman" w:cs="Times New Roman"/>
          <w:sz w:val="13"/>
          <w:szCs w:val="13"/>
          <w:i/>
          <w:iCs/>
          <w:spacing w:val="27"/>
          <w:w w:val="102"/>
          <w:position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的一般关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系</w:t>
      </w:r>
    </w:p>
    <w:p>
      <w:pPr>
        <w:pStyle w:val="BodyText"/>
        <w:ind w:left="502"/>
        <w:spacing w:before="61" w:line="221" w:lineRule="auto"/>
        <w:rPr>
          <w:rFonts w:ascii="SimSun" w:hAnsi="SimSun" w:eastAsia="SimSun" w:cs="SimSun"/>
          <w:sz w:val="21"/>
          <w:szCs w:val="21"/>
        </w:rPr>
      </w:pPr>
      <w:r>
        <w:rPr/>
        <w:t>d：</w:t>
      </w:r>
      <w:r>
        <w:rPr>
          <w:rFonts w:ascii="SimSun" w:hAnsi="SimSun" w:eastAsia="SimSun" w:cs="SimSun"/>
          <w:sz w:val="21"/>
          <w:szCs w:val="21"/>
        </w:rPr>
        <w:t>压缩因子及其物理意义；对比参数、对应态原理；通用压缩</w:t>
      </w:r>
      <w:r>
        <w:rPr>
          <w:rFonts w:ascii="SimSun" w:hAnsi="SimSun" w:eastAsia="SimSun" w:cs="SimSun"/>
          <w:sz w:val="21"/>
          <w:szCs w:val="21"/>
          <w:spacing w:val="-1"/>
        </w:rPr>
        <w:t>因子图</w:t>
      </w:r>
    </w:p>
    <w:p>
      <w:pPr>
        <w:pStyle w:val="BodyText"/>
        <w:ind w:left="19"/>
        <w:spacing w:before="212" w:line="219" w:lineRule="auto"/>
        <w:outlineLvl w:val="2"/>
        <w:rPr/>
      </w:pPr>
      <w:r>
        <w:rPr>
          <w:rFonts w:ascii="Times New Roman" w:hAnsi="Times New Roman" w:eastAsia="Times New Roman" w:cs="Times New Roman"/>
          <w:spacing w:val="-2"/>
        </w:rPr>
        <w:t>2.7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spacing w:val="-2"/>
        </w:rPr>
        <w:t>热力循环</w:t>
      </w:r>
    </w:p>
    <w:p>
      <w:pPr>
        <w:pStyle w:val="BodyText"/>
        <w:ind w:left="504"/>
        <w:spacing w:before="217" w:line="221" w:lineRule="auto"/>
        <w:rPr>
          <w:rFonts w:ascii="SimSun" w:hAnsi="SimSun" w:eastAsia="SimSun" w:cs="SimSun"/>
          <w:sz w:val="21"/>
          <w:szCs w:val="21"/>
        </w:rPr>
      </w:pPr>
      <w:r>
        <w:rPr/>
        <w:t>a：</w:t>
      </w:r>
      <w:r>
        <w:rPr>
          <w:rFonts w:ascii="SimSun" w:hAnsi="SimSun" w:eastAsia="SimSun" w:cs="SimSun"/>
          <w:sz w:val="21"/>
          <w:szCs w:val="21"/>
        </w:rPr>
        <w:t>循环分析的目的和方法；第一定律分析法、第二定律分析法；空</w:t>
      </w:r>
      <w:r>
        <w:rPr>
          <w:rFonts w:ascii="SimSun" w:hAnsi="SimSun" w:eastAsia="SimSun" w:cs="SimSun"/>
          <w:sz w:val="21"/>
          <w:szCs w:val="21"/>
          <w:spacing w:val="-1"/>
        </w:rPr>
        <w:t>气标准假设</w:t>
      </w:r>
    </w:p>
    <w:p>
      <w:pPr>
        <w:pStyle w:val="BodyText"/>
        <w:ind w:left="33" w:right="74" w:firstLine="472"/>
        <w:spacing w:before="213" w:line="393" w:lineRule="auto"/>
        <w:rPr>
          <w:rFonts w:ascii="SimSun" w:hAnsi="SimSun" w:eastAsia="SimSun" w:cs="SimSun"/>
          <w:sz w:val="21"/>
          <w:szCs w:val="21"/>
        </w:rPr>
      </w:pPr>
      <w:r>
        <w:rPr>
          <w:spacing w:val="-3"/>
        </w:rPr>
        <w:t>b：</w:t>
      </w:r>
      <w:r>
        <w:rPr>
          <w:rFonts w:ascii="SimSun" w:hAnsi="SimSun" w:eastAsia="SimSun" w:cs="SimSun"/>
          <w:sz w:val="21"/>
          <w:szCs w:val="21"/>
          <w:spacing w:val="-3"/>
        </w:rPr>
        <w:t>活塞式内燃机混合加热理想循环（又称萨巴德循环）构成、循环的特性参数及特性</w:t>
      </w:r>
      <w:r>
        <w:rPr>
          <w:rFonts w:ascii="SimSun" w:hAnsi="SimSun" w:eastAsia="SimSun" w:cs="SimSun"/>
          <w:sz w:val="21"/>
          <w:szCs w:val="21"/>
          <w:spacing w:val="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点参数计算</w:t>
      </w:r>
    </w:p>
    <w:p>
      <w:pPr>
        <w:pStyle w:val="BodyText"/>
        <w:ind w:left="23" w:right="72" w:firstLine="479"/>
        <w:spacing w:before="42" w:line="421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spacing w:val="-3"/>
        </w:rPr>
        <w:t>c：</w:t>
      </w:r>
      <w:r>
        <w:rPr>
          <w:rFonts w:ascii="SimSun" w:hAnsi="SimSun" w:eastAsia="SimSun" w:cs="SimSun"/>
          <w:sz w:val="21"/>
          <w:szCs w:val="21"/>
          <w:spacing w:val="-3"/>
        </w:rPr>
        <w:t>燃气轮机装置定压加热的理想循环（又称布雷顿循环）的构成、循环增压比、循环</w:t>
      </w:r>
      <w:r>
        <w:rPr>
          <w:rFonts w:ascii="SimSun" w:hAnsi="SimSun" w:eastAsia="SimSun" w:cs="SimSun"/>
          <w:sz w:val="21"/>
          <w:szCs w:val="21"/>
          <w:spacing w:val="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增温比、装置热效率计算及分析；燃气轮机装置定</w:t>
      </w:r>
      <w:r>
        <w:rPr>
          <w:rFonts w:ascii="SimSun" w:hAnsi="SimSun" w:eastAsia="SimSun" w:cs="SimSun"/>
          <w:sz w:val="21"/>
          <w:szCs w:val="21"/>
          <w:spacing w:val="-3"/>
        </w:rPr>
        <w:t>压加热的实际循环、压气机绝热效率、燃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气轮机的相对内效率、循环内部热效率；回热和回</w:t>
      </w:r>
      <w:r>
        <w:rPr>
          <w:rFonts w:ascii="SimSun" w:hAnsi="SimSun" w:eastAsia="SimSun" w:cs="SimSun"/>
          <w:sz w:val="21"/>
          <w:szCs w:val="21"/>
          <w:spacing w:val="-3"/>
        </w:rPr>
        <w:t>热度；回热的基础上分级压缩、中间冷却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和分级膨胀、中间再热</w:t>
      </w:r>
    </w:p>
    <w:p>
      <w:pPr>
        <w:pStyle w:val="BodyText"/>
        <w:ind w:left="23" w:firstLine="479"/>
        <w:spacing w:before="15" w:line="426" w:lineRule="auto"/>
        <w:rPr>
          <w:rFonts w:ascii="SimSun" w:hAnsi="SimSun" w:eastAsia="SimSun" w:cs="SimSun"/>
          <w:sz w:val="21"/>
          <w:szCs w:val="21"/>
        </w:rPr>
      </w:pPr>
      <w:r>
        <w:rPr>
          <w:spacing w:val="-6"/>
        </w:rPr>
        <w:t>d：</w:t>
      </w:r>
      <w:r>
        <w:rPr>
          <w:rFonts w:ascii="SimSun" w:hAnsi="SimSun" w:eastAsia="SimSun" w:cs="SimSun"/>
          <w:sz w:val="21"/>
          <w:szCs w:val="21"/>
          <w:spacing w:val="-6"/>
        </w:rPr>
        <w:t>基本蒸汽动力循环</w:t>
      </w: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>-</w:t>
      </w:r>
      <w:r>
        <w:rPr>
          <w:rFonts w:ascii="SimSun" w:hAnsi="SimSun" w:eastAsia="SimSun" w:cs="SimSun"/>
          <w:sz w:val="21"/>
          <w:szCs w:val="21"/>
          <w:spacing w:val="-6"/>
        </w:rPr>
        <w:t>朗肯循环构成、</w:t>
      </w: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>p-v</w:t>
      </w:r>
      <w:r>
        <w:rPr>
          <w:rFonts w:ascii="Times New Roman" w:hAnsi="Times New Roman" w:eastAsia="Times New Roman" w:cs="Times New Roman"/>
          <w:sz w:val="21"/>
          <w:szCs w:val="21"/>
          <w:spacing w:val="34"/>
          <w:w w:val="10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图和</w:t>
      </w:r>
      <w:r>
        <w:rPr>
          <w:rFonts w:ascii="SimSun" w:hAnsi="SimSun" w:eastAsia="SimSun" w:cs="SimSun"/>
          <w:sz w:val="21"/>
          <w:szCs w:val="21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>T-s</w:t>
      </w:r>
      <w:r>
        <w:rPr>
          <w:rFonts w:ascii="Times New Roman" w:hAnsi="Times New Roman" w:eastAsia="Times New Roman" w:cs="Times New Roman"/>
          <w:sz w:val="21"/>
          <w:szCs w:val="21"/>
          <w:spacing w:val="28"/>
          <w:w w:val="10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图、利用图或表确定各状态点参数、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朗肯循环的热效率；蒸汽参数对热效率的影响分析</w:t>
      </w:r>
      <w:r>
        <w:rPr>
          <w:rFonts w:ascii="SimSun" w:hAnsi="SimSun" w:eastAsia="SimSun" w:cs="SimSun"/>
          <w:sz w:val="21"/>
          <w:szCs w:val="21"/>
          <w:spacing w:val="-3"/>
        </w:rPr>
        <w:t>；有摩阻的实际循环、汽轮机的相对内效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率、循环内部热效率；理想耗汽率、内部功耗汽率、有效功</w:t>
      </w:r>
      <w:r>
        <w:rPr>
          <w:rFonts w:ascii="SimSun" w:hAnsi="SimSun" w:eastAsia="SimSun" w:cs="SimSun"/>
          <w:sz w:val="21"/>
          <w:szCs w:val="21"/>
          <w:spacing w:val="-3"/>
        </w:rPr>
        <w:t>耗汽率；再热循环构成、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p-v</w:t>
      </w:r>
      <w:r>
        <w:rPr>
          <w:rFonts w:ascii="Times New Roman" w:hAnsi="Times New Roman" w:eastAsia="Times New Roman" w:cs="Times New Roman"/>
          <w:sz w:val="21"/>
          <w:szCs w:val="21"/>
          <w:spacing w:val="13"/>
          <w:w w:val="10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3"/>
        </w:rPr>
        <w:t>图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和</w:t>
      </w:r>
      <w:r>
        <w:rPr>
          <w:rFonts w:ascii="SimSun" w:hAnsi="SimSun" w:eastAsia="SimSun" w:cs="SimSun"/>
          <w:sz w:val="21"/>
          <w:szCs w:val="21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>T-s</w:t>
      </w:r>
      <w:r>
        <w:rPr>
          <w:rFonts w:ascii="Times New Roman" w:hAnsi="Times New Roman" w:eastAsia="Times New Roman" w:cs="Times New Roman"/>
          <w:sz w:val="21"/>
          <w:szCs w:val="21"/>
          <w:spacing w:val="28"/>
          <w:w w:val="10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图、利用图或表确定各状态点参数、循环的热效率和分析；抽汽回热循环构</w:t>
      </w:r>
      <w:r>
        <w:rPr>
          <w:rFonts w:ascii="SimSun" w:hAnsi="SimSun" w:eastAsia="SimSun" w:cs="SimSun"/>
          <w:sz w:val="21"/>
          <w:szCs w:val="21"/>
          <w:spacing w:val="-8"/>
        </w:rPr>
        <w:t>成、</w:t>
      </w:r>
      <w:r>
        <w:rPr>
          <w:rFonts w:ascii="Times New Roman" w:hAnsi="Times New Roman" w:eastAsia="Times New Roman" w:cs="Times New Roman"/>
          <w:sz w:val="21"/>
          <w:szCs w:val="21"/>
          <w:spacing w:val="-8"/>
        </w:rPr>
        <w:t>p-v</w:t>
      </w:r>
      <w:r>
        <w:rPr>
          <w:rFonts w:ascii="Times New Roman" w:hAnsi="Times New Roman" w:eastAsia="Times New Roman" w:cs="Times New Roman"/>
          <w:sz w:val="21"/>
          <w:szCs w:val="21"/>
          <w:spacing w:val="13"/>
          <w:w w:val="10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8"/>
        </w:rPr>
        <w:t>图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和</w:t>
      </w:r>
      <w:r>
        <w:rPr>
          <w:rFonts w:ascii="SimSun" w:hAnsi="SimSun" w:eastAsia="SimSun" w:cs="SimSun"/>
          <w:sz w:val="21"/>
          <w:szCs w:val="21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T-s</w:t>
      </w:r>
      <w:r>
        <w:rPr>
          <w:rFonts w:ascii="Times New Roman" w:hAnsi="Times New Roman" w:eastAsia="Times New Roman" w:cs="Times New Roman"/>
          <w:sz w:val="21"/>
          <w:szCs w:val="21"/>
          <w:spacing w:val="2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图、抽汽量、利用图或表确定各状态点参数、循环的热效率和分析</w:t>
      </w:r>
    </w:p>
    <w:p>
      <w:pPr>
        <w:pStyle w:val="BodyText"/>
        <w:ind w:left="22" w:right="4" w:firstLine="481"/>
        <w:spacing w:before="9" w:line="405" w:lineRule="auto"/>
        <w:rPr>
          <w:rFonts w:ascii="SimSun" w:hAnsi="SimSun" w:eastAsia="SimSun" w:cs="SimSun"/>
          <w:sz w:val="21"/>
          <w:szCs w:val="21"/>
        </w:rPr>
      </w:pPr>
      <w:r>
        <w:rPr>
          <w:spacing w:val="-3"/>
        </w:rPr>
        <w:t>e：</w:t>
      </w:r>
      <w:r>
        <w:rPr>
          <w:rFonts w:ascii="SimSun" w:hAnsi="SimSun" w:eastAsia="SimSun" w:cs="SimSun"/>
          <w:sz w:val="21"/>
          <w:szCs w:val="21"/>
          <w:spacing w:val="-3"/>
        </w:rPr>
        <w:t>逆向卡诺循环；制冷量；压缩空气制冷循环构成及</w:t>
      </w:r>
      <w:r>
        <w:rPr>
          <w:rFonts w:ascii="SimSun" w:hAnsi="SimSun" w:eastAsia="SimSun" w:cs="SimSun"/>
          <w:sz w:val="21"/>
          <w:szCs w:val="21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T-s</w:t>
      </w:r>
      <w:r>
        <w:rPr>
          <w:rFonts w:ascii="Times New Roman" w:hAnsi="Times New Roman" w:eastAsia="Times New Roman" w:cs="Times New Roman"/>
          <w:sz w:val="21"/>
          <w:szCs w:val="21"/>
          <w:spacing w:val="28"/>
          <w:w w:val="10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图、制冷系数、制冷量与循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环增压比关系；回热式压缩空气制冷循环；压缩蒸汽制冷循环</w:t>
      </w:r>
      <w:r>
        <w:rPr>
          <w:rFonts w:ascii="SimSun" w:hAnsi="SimSun" w:eastAsia="SimSun" w:cs="SimSun"/>
          <w:sz w:val="21"/>
          <w:szCs w:val="21"/>
          <w:spacing w:val="-3"/>
        </w:rPr>
        <w:t>构成、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T-s</w:t>
      </w:r>
      <w:r>
        <w:rPr>
          <w:rFonts w:ascii="Times New Roman" w:hAnsi="Times New Roman" w:eastAsia="Times New Roman" w:cs="Times New Roman"/>
          <w:sz w:val="21"/>
          <w:szCs w:val="21"/>
          <w:spacing w:val="14"/>
          <w:w w:val="10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3"/>
        </w:rPr>
        <w:t>图和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log(p)-h</w:t>
      </w:r>
      <w:r>
        <w:rPr>
          <w:rFonts w:ascii="Times New Roman" w:hAnsi="Times New Roman" w:eastAsia="Times New Roman" w:cs="Times New Roman"/>
          <w:sz w:val="21"/>
          <w:szCs w:val="21"/>
          <w:spacing w:val="14"/>
          <w:w w:val="10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3"/>
        </w:rPr>
        <w:t>图、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利用图或表确定各状态点参数、制冷系数；制冷剂性质；热泵循环的一</w:t>
      </w:r>
      <w:r>
        <w:rPr>
          <w:rFonts w:ascii="SimSun" w:hAnsi="SimSun" w:eastAsia="SimSun" w:cs="SimSun"/>
          <w:sz w:val="21"/>
          <w:szCs w:val="21"/>
          <w:spacing w:val="-1"/>
        </w:rPr>
        <w:t>般概念</w:t>
      </w:r>
    </w:p>
    <w:p>
      <w:pPr>
        <w:pStyle w:val="BodyText"/>
        <w:ind w:left="24"/>
        <w:spacing w:before="53" w:line="217" w:lineRule="auto"/>
        <w:rPr/>
      </w:pPr>
      <w:r>
        <w:rPr>
          <w:rFonts w:ascii="Times New Roman" w:hAnsi="Times New Roman" w:eastAsia="Times New Roman" w:cs="Times New Roman"/>
          <w:spacing w:val="-6"/>
        </w:rPr>
        <w:t>3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6"/>
        </w:rPr>
        <w:t>、城市燃气输配</w:t>
      </w:r>
    </w:p>
    <w:p>
      <w:pPr>
        <w:ind w:left="26"/>
        <w:spacing w:before="150" w:line="221" w:lineRule="auto"/>
        <w:outlineLvl w:val="2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3"/>
        </w:rPr>
        <w:t>3.1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3"/>
        </w:rPr>
        <w:t>城镇燃气的分类及其性质</w:t>
      </w:r>
    </w:p>
    <w:p>
      <w:pPr>
        <w:pStyle w:val="BodyText"/>
        <w:ind w:left="444"/>
        <w:spacing w:before="202" w:line="222" w:lineRule="auto"/>
        <w:rPr>
          <w:rFonts w:ascii="SimSun" w:hAnsi="SimSun" w:eastAsia="SimSun" w:cs="SimSun"/>
          <w:sz w:val="21"/>
          <w:szCs w:val="21"/>
        </w:rPr>
      </w:pPr>
      <w:r>
        <w:rPr>
          <w:spacing w:val="-3"/>
        </w:rPr>
        <w:t>a：</w:t>
      </w:r>
      <w:r>
        <w:rPr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燃气的分类</w:t>
      </w:r>
    </w:p>
    <w:p>
      <w:pPr>
        <w:pStyle w:val="BodyText"/>
        <w:ind w:left="445"/>
        <w:spacing w:before="180" w:line="221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b：</w:t>
      </w:r>
      <w:r>
        <w:rPr>
          <w:rFonts w:ascii="SimSun" w:hAnsi="SimSun" w:eastAsia="SimSun" w:cs="SimSun"/>
          <w:sz w:val="21"/>
          <w:szCs w:val="21"/>
          <w:spacing w:val="-1"/>
        </w:rPr>
        <w:t>燃气的基本性质</w:t>
      </w:r>
    </w:p>
    <w:p>
      <w:pPr>
        <w:pStyle w:val="BodyText"/>
        <w:ind w:left="442"/>
        <w:spacing w:before="180" w:line="222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c：</w:t>
      </w:r>
      <w:r>
        <w:rPr>
          <w:rFonts w:ascii="SimSun" w:hAnsi="SimSun" w:eastAsia="SimSun" w:cs="SimSun"/>
          <w:sz w:val="21"/>
          <w:szCs w:val="21"/>
          <w:spacing w:val="-1"/>
        </w:rPr>
        <w:t>城镇燃气的质量要求</w:t>
      </w:r>
    </w:p>
    <w:p>
      <w:pPr>
        <w:spacing w:line="222" w:lineRule="auto"/>
        <w:sectPr>
          <w:pgSz w:w="11907" w:h="16839"/>
          <w:pgMar w:top="1431" w:right="1721" w:bottom="0" w:left="1785" w:header="0" w:footer="0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ind w:left="26"/>
        <w:spacing w:before="137" w:line="220" w:lineRule="auto"/>
        <w:outlineLvl w:val="2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</w:rPr>
        <w:t>3.2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</w:rPr>
        <w:t>城镇燃气需用量及供需平衡</w:t>
      </w:r>
    </w:p>
    <w:p>
      <w:pPr>
        <w:pStyle w:val="BodyText"/>
        <w:ind w:left="444"/>
        <w:spacing w:before="202" w:line="222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a：</w:t>
      </w:r>
      <w:r>
        <w:rPr>
          <w:rFonts w:ascii="SimSun" w:hAnsi="SimSun" w:eastAsia="SimSun" w:cs="SimSun"/>
          <w:sz w:val="21"/>
          <w:szCs w:val="21"/>
          <w:spacing w:val="-1"/>
        </w:rPr>
        <w:t>城镇燃气需用量</w:t>
      </w:r>
    </w:p>
    <w:p>
      <w:pPr>
        <w:pStyle w:val="BodyText"/>
        <w:ind w:left="445"/>
        <w:spacing w:before="180" w:line="222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b：</w:t>
      </w:r>
      <w:r>
        <w:rPr>
          <w:rFonts w:ascii="SimSun" w:hAnsi="SimSun" w:eastAsia="SimSun" w:cs="SimSun"/>
          <w:sz w:val="21"/>
          <w:szCs w:val="21"/>
          <w:spacing w:val="-1"/>
        </w:rPr>
        <w:t>燃气需用工况</w:t>
      </w:r>
    </w:p>
    <w:p>
      <w:pPr>
        <w:pStyle w:val="BodyText"/>
        <w:ind w:left="442"/>
        <w:spacing w:before="178" w:line="222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c：</w:t>
      </w:r>
      <w:r>
        <w:rPr>
          <w:rFonts w:ascii="SimSun" w:hAnsi="SimSun" w:eastAsia="SimSun" w:cs="SimSun"/>
          <w:sz w:val="21"/>
          <w:szCs w:val="21"/>
          <w:spacing w:val="-1"/>
        </w:rPr>
        <w:t>燃气输配系统的小时计算流量</w:t>
      </w:r>
    </w:p>
    <w:p>
      <w:pPr>
        <w:pStyle w:val="BodyText"/>
        <w:ind w:left="442"/>
        <w:spacing w:before="179" w:line="221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d：</w:t>
      </w:r>
      <w:r>
        <w:rPr>
          <w:rFonts w:ascii="SimSun" w:hAnsi="SimSun" w:eastAsia="SimSun" w:cs="SimSun"/>
          <w:sz w:val="21"/>
          <w:szCs w:val="21"/>
          <w:spacing w:val="-1"/>
        </w:rPr>
        <w:t>燃气输配系统的供需平衡</w:t>
      </w:r>
    </w:p>
    <w:p>
      <w:pPr>
        <w:ind w:left="26"/>
        <w:spacing w:before="195" w:line="221" w:lineRule="auto"/>
        <w:outlineLvl w:val="2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3"/>
        </w:rPr>
        <w:t>3.3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3"/>
        </w:rPr>
        <w:t>城镇燃气管网系统</w:t>
      </w:r>
    </w:p>
    <w:p>
      <w:pPr>
        <w:pStyle w:val="BodyText"/>
        <w:ind w:left="444"/>
        <w:spacing w:before="202" w:line="222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a：</w:t>
      </w:r>
      <w:r>
        <w:rPr>
          <w:rFonts w:ascii="SimSun" w:hAnsi="SimSun" w:eastAsia="SimSun" w:cs="SimSun"/>
          <w:sz w:val="21"/>
          <w:szCs w:val="21"/>
          <w:spacing w:val="-1"/>
        </w:rPr>
        <w:t>城镇燃气门站</w:t>
      </w:r>
    </w:p>
    <w:p>
      <w:pPr>
        <w:pStyle w:val="BodyText"/>
        <w:ind w:left="445"/>
        <w:spacing w:before="179" w:line="222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b：</w:t>
      </w:r>
      <w:r>
        <w:rPr>
          <w:rFonts w:ascii="SimSun" w:hAnsi="SimSun" w:eastAsia="SimSun" w:cs="SimSun"/>
          <w:sz w:val="21"/>
          <w:szCs w:val="21"/>
          <w:spacing w:val="-1"/>
        </w:rPr>
        <w:t>城镇燃气管网系统及其选择</w:t>
      </w:r>
    </w:p>
    <w:p>
      <w:pPr>
        <w:pStyle w:val="BodyText"/>
        <w:ind w:left="442"/>
        <w:spacing w:before="181" w:line="221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c：</w:t>
      </w:r>
      <w:r>
        <w:rPr>
          <w:rFonts w:ascii="SimSun" w:hAnsi="SimSun" w:eastAsia="SimSun" w:cs="SimSun"/>
          <w:sz w:val="21"/>
          <w:szCs w:val="21"/>
          <w:spacing w:val="-1"/>
        </w:rPr>
        <w:t>城镇燃气管道的布线</w:t>
      </w:r>
    </w:p>
    <w:p>
      <w:pPr>
        <w:pStyle w:val="BodyText"/>
        <w:ind w:left="442"/>
        <w:spacing w:before="180" w:line="221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d：</w:t>
      </w:r>
      <w:r>
        <w:rPr>
          <w:rFonts w:ascii="SimSun" w:hAnsi="SimSun" w:eastAsia="SimSun" w:cs="SimSun"/>
          <w:sz w:val="21"/>
          <w:szCs w:val="21"/>
          <w:spacing w:val="-1"/>
        </w:rPr>
        <w:t>建筑燃气供应系统</w:t>
      </w:r>
    </w:p>
    <w:p>
      <w:pPr>
        <w:ind w:left="26"/>
        <w:spacing w:before="196" w:line="220" w:lineRule="auto"/>
        <w:outlineLvl w:val="2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3"/>
        </w:rPr>
        <w:t>3.4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3"/>
        </w:rPr>
        <w:t>燃气管道及其附属设备</w:t>
      </w:r>
    </w:p>
    <w:p>
      <w:pPr>
        <w:pStyle w:val="BodyText"/>
        <w:ind w:left="459"/>
        <w:spacing w:before="203" w:line="221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a：</w:t>
      </w:r>
      <w:r>
        <w:rPr>
          <w:rFonts w:ascii="SimSun" w:hAnsi="SimSun" w:eastAsia="SimSun" w:cs="SimSun"/>
          <w:sz w:val="21"/>
          <w:szCs w:val="21"/>
          <w:spacing w:val="-1"/>
        </w:rPr>
        <w:t>管材及其连接方式</w:t>
      </w:r>
    </w:p>
    <w:p>
      <w:pPr>
        <w:pStyle w:val="BodyText"/>
        <w:ind w:left="460"/>
        <w:spacing w:before="180" w:line="221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b：</w:t>
      </w:r>
      <w:r>
        <w:rPr>
          <w:rFonts w:ascii="SimSun" w:hAnsi="SimSun" w:eastAsia="SimSun" w:cs="SimSun"/>
          <w:sz w:val="21"/>
          <w:szCs w:val="21"/>
          <w:spacing w:val="-1"/>
        </w:rPr>
        <w:t>燃气管道的附属设备</w:t>
      </w:r>
    </w:p>
    <w:p>
      <w:pPr>
        <w:ind w:left="26"/>
        <w:spacing w:before="196" w:line="221" w:lineRule="auto"/>
        <w:outlineLvl w:val="2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3.5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燃气管网的水力计算</w:t>
      </w:r>
    </w:p>
    <w:p>
      <w:pPr>
        <w:pStyle w:val="BodyText"/>
        <w:ind w:left="459"/>
        <w:spacing w:before="202" w:line="221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a：</w:t>
      </w:r>
      <w:r>
        <w:rPr>
          <w:rFonts w:ascii="SimSun" w:hAnsi="SimSun" w:eastAsia="SimSun" w:cs="SimSun"/>
          <w:sz w:val="21"/>
          <w:szCs w:val="21"/>
          <w:spacing w:val="-1"/>
        </w:rPr>
        <w:t>管道内燃气流动的基本方程式</w:t>
      </w:r>
    </w:p>
    <w:p>
      <w:pPr>
        <w:pStyle w:val="BodyText"/>
        <w:ind w:left="460"/>
        <w:spacing w:before="180" w:line="222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b：</w:t>
      </w:r>
      <w:r>
        <w:rPr>
          <w:rFonts w:ascii="SimSun" w:hAnsi="SimSun" w:eastAsia="SimSun" w:cs="SimSun"/>
          <w:sz w:val="21"/>
          <w:szCs w:val="21"/>
          <w:spacing w:val="-1"/>
        </w:rPr>
        <w:t>城镇燃气管道水力计算公式和计算图表</w:t>
      </w:r>
    </w:p>
    <w:p>
      <w:pPr>
        <w:pStyle w:val="BodyText"/>
        <w:ind w:left="457"/>
        <w:spacing w:before="180" w:line="222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c：</w:t>
      </w:r>
      <w:r>
        <w:rPr>
          <w:rFonts w:ascii="SimSun" w:hAnsi="SimSun" w:eastAsia="SimSun" w:cs="SimSun"/>
          <w:sz w:val="21"/>
          <w:szCs w:val="21"/>
          <w:spacing w:val="-1"/>
        </w:rPr>
        <w:t>燃气分配管网计算流量</w:t>
      </w:r>
    </w:p>
    <w:p>
      <w:pPr>
        <w:pStyle w:val="BodyText"/>
        <w:ind w:left="457"/>
        <w:spacing w:before="179" w:line="222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d：</w:t>
      </w:r>
      <w:r>
        <w:rPr>
          <w:rFonts w:ascii="SimSun" w:hAnsi="SimSun" w:eastAsia="SimSun" w:cs="SimSun"/>
          <w:sz w:val="21"/>
          <w:szCs w:val="21"/>
          <w:spacing w:val="-1"/>
        </w:rPr>
        <w:t>管网水力计算</w:t>
      </w:r>
    </w:p>
    <w:p>
      <w:pPr>
        <w:ind w:left="26"/>
        <w:spacing w:before="194" w:line="221" w:lineRule="auto"/>
        <w:outlineLvl w:val="2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3.6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2"/>
        </w:rPr>
        <w:t>燃气管网的水力工况</w:t>
      </w:r>
    </w:p>
    <w:p>
      <w:pPr>
        <w:pStyle w:val="BodyText"/>
        <w:ind w:left="459"/>
        <w:spacing w:before="202" w:line="222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a：</w:t>
      </w:r>
      <w:r>
        <w:rPr>
          <w:rFonts w:ascii="SimSun" w:hAnsi="SimSun" w:eastAsia="SimSun" w:cs="SimSun"/>
          <w:sz w:val="21"/>
          <w:szCs w:val="21"/>
          <w:spacing w:val="-1"/>
        </w:rPr>
        <w:t>管网计算压力降的确定</w:t>
      </w:r>
    </w:p>
    <w:p>
      <w:pPr>
        <w:pStyle w:val="BodyText"/>
        <w:ind w:left="460"/>
        <w:spacing w:before="180" w:line="222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b：</w:t>
      </w:r>
      <w:r>
        <w:rPr>
          <w:rFonts w:ascii="SimSun" w:hAnsi="SimSun" w:eastAsia="SimSun" w:cs="SimSun"/>
          <w:sz w:val="21"/>
          <w:szCs w:val="21"/>
          <w:spacing w:val="-1"/>
        </w:rPr>
        <w:t>低压管网的水力工况</w:t>
      </w:r>
    </w:p>
    <w:p>
      <w:pPr>
        <w:pStyle w:val="BodyText"/>
        <w:ind w:left="457"/>
        <w:spacing w:before="179" w:line="222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c：</w:t>
      </w:r>
      <w:r>
        <w:rPr>
          <w:rFonts w:ascii="SimSun" w:hAnsi="SimSun" w:eastAsia="SimSun" w:cs="SimSun"/>
          <w:sz w:val="21"/>
          <w:szCs w:val="21"/>
          <w:spacing w:val="-1"/>
        </w:rPr>
        <w:t>高、中压环网的水力可靠性</w:t>
      </w:r>
    </w:p>
    <w:p>
      <w:pPr>
        <w:ind w:left="26"/>
        <w:spacing w:before="194" w:line="221" w:lineRule="auto"/>
        <w:outlineLvl w:val="2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3"/>
        </w:rPr>
        <w:t>3.7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3"/>
        </w:rPr>
        <w:t>燃气的压力调节及计量</w:t>
      </w:r>
    </w:p>
    <w:p>
      <w:pPr>
        <w:pStyle w:val="BodyText"/>
        <w:ind w:left="459"/>
        <w:spacing w:before="203" w:line="222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a：</w:t>
      </w:r>
      <w:r>
        <w:rPr>
          <w:rFonts w:ascii="SimSun" w:hAnsi="SimSun" w:eastAsia="SimSun" w:cs="SimSun"/>
          <w:sz w:val="21"/>
          <w:szCs w:val="21"/>
          <w:spacing w:val="-1"/>
        </w:rPr>
        <w:t>燃气压力调节过程</w:t>
      </w:r>
    </w:p>
    <w:p>
      <w:pPr>
        <w:pStyle w:val="BodyText"/>
        <w:ind w:left="460"/>
        <w:spacing w:before="179" w:line="222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b：</w:t>
      </w:r>
      <w:r>
        <w:rPr>
          <w:rFonts w:ascii="SimSun" w:hAnsi="SimSun" w:eastAsia="SimSun" w:cs="SimSun"/>
          <w:sz w:val="21"/>
          <w:szCs w:val="21"/>
          <w:spacing w:val="-1"/>
        </w:rPr>
        <w:t>调压器的调节元件及敏感元件</w:t>
      </w:r>
    </w:p>
    <w:p>
      <w:pPr>
        <w:pStyle w:val="BodyText"/>
        <w:ind w:left="457"/>
        <w:spacing w:before="180" w:line="223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c：</w:t>
      </w:r>
      <w:r>
        <w:rPr>
          <w:rFonts w:ascii="SimSun" w:hAnsi="SimSun" w:eastAsia="SimSun" w:cs="SimSun"/>
          <w:sz w:val="21"/>
          <w:szCs w:val="21"/>
          <w:spacing w:val="-1"/>
        </w:rPr>
        <w:t>燃气调压器</w:t>
      </w:r>
    </w:p>
    <w:p>
      <w:pPr>
        <w:pStyle w:val="BodyText"/>
        <w:ind w:left="457"/>
        <w:spacing w:before="178" w:line="223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d：</w:t>
      </w:r>
      <w:r>
        <w:rPr>
          <w:rFonts w:ascii="SimSun" w:hAnsi="SimSun" w:eastAsia="SimSun" w:cs="SimSun"/>
          <w:sz w:val="21"/>
          <w:szCs w:val="21"/>
          <w:spacing w:val="-1"/>
        </w:rPr>
        <w:t>燃气调压站</w:t>
      </w:r>
    </w:p>
    <w:p>
      <w:pPr>
        <w:pStyle w:val="BodyText"/>
        <w:ind w:left="458"/>
        <w:spacing w:before="178" w:line="223" w:lineRule="auto"/>
        <w:rPr>
          <w:rFonts w:ascii="SimSun" w:hAnsi="SimSun" w:eastAsia="SimSun" w:cs="SimSun"/>
          <w:sz w:val="21"/>
          <w:szCs w:val="21"/>
        </w:rPr>
      </w:pPr>
      <w:r>
        <w:rPr>
          <w:spacing w:val="-1"/>
        </w:rPr>
        <w:t>e：</w:t>
      </w:r>
      <w:r>
        <w:rPr>
          <w:rFonts w:ascii="SimSun" w:hAnsi="SimSun" w:eastAsia="SimSun" w:cs="SimSun"/>
          <w:sz w:val="21"/>
          <w:szCs w:val="21"/>
          <w:spacing w:val="-1"/>
        </w:rPr>
        <w:t>燃气的计量</w:t>
      </w:r>
    </w:p>
    <w:p>
      <w:pPr>
        <w:ind w:left="26"/>
        <w:spacing w:before="193" w:line="221" w:lineRule="auto"/>
        <w:outlineLvl w:val="2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3"/>
        </w:rPr>
        <w:t>3.8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3"/>
        </w:rPr>
        <w:t>燃气的储存</w:t>
      </w:r>
    </w:p>
    <w:p>
      <w:pPr>
        <w:ind w:left="443"/>
        <w:spacing w:before="216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燃气的各类储存方式。</w:t>
      </w:r>
    </w:p>
    <w:p>
      <w:pPr>
        <w:spacing w:line="221" w:lineRule="auto"/>
        <w:sectPr>
          <w:pgSz w:w="11907" w:h="16839"/>
          <w:pgMar w:top="1431" w:right="1785" w:bottom="0" w:left="1785" w:header="0" w:footer="0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ind w:left="26"/>
        <w:spacing w:before="137" w:line="220" w:lineRule="auto"/>
        <w:outlineLvl w:val="2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</w:rPr>
        <w:t>3.9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</w:rPr>
        <w:t>压缩天然气供应</w:t>
      </w:r>
    </w:p>
    <w:p>
      <w:pPr>
        <w:ind w:left="443"/>
        <w:spacing w:before="217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压缩天然气运输、汽车加气站等。</w:t>
      </w:r>
    </w:p>
    <w:p>
      <w:pPr>
        <w:ind w:left="26"/>
        <w:spacing w:before="217" w:line="220" w:lineRule="auto"/>
        <w:outlineLvl w:val="2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3"/>
        </w:rPr>
        <w:t>3.10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3"/>
        </w:rPr>
        <w:t>液化天然气供应</w:t>
      </w:r>
    </w:p>
    <w:p>
      <w:pPr>
        <w:ind w:left="444"/>
        <w:spacing w:before="217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液化天然气生产、储运、气化、接收及汽车加气站等。</w:t>
      </w:r>
    </w:p>
    <w:p>
      <w:pPr>
        <w:ind w:left="26"/>
        <w:spacing w:before="217" w:line="220" w:lineRule="auto"/>
        <w:outlineLvl w:val="2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b/>
          <w:bCs/>
          <w:spacing w:val="-3"/>
        </w:rPr>
        <w:t>3.11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b/>
          <w:bCs/>
          <w:spacing w:val="-3"/>
        </w:rPr>
        <w:t>液化石油气供应</w:t>
      </w:r>
    </w:p>
    <w:p>
      <w:pPr>
        <w:ind w:left="444"/>
        <w:spacing w:before="308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液化石油气的输送、装卸方式、灌装、气化、管道</w:t>
      </w:r>
      <w:r>
        <w:rPr>
          <w:rFonts w:ascii="SimSun" w:hAnsi="SimSun" w:eastAsia="SimSun" w:cs="SimSun"/>
          <w:sz w:val="21"/>
          <w:szCs w:val="21"/>
          <w:spacing w:val="-1"/>
        </w:rPr>
        <w:t>供应等。</w:t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79" w:line="220" w:lineRule="auto"/>
        <w:outlineLvl w:val="0"/>
        <w:rPr/>
      </w:pPr>
      <w:r>
        <w:rPr>
          <w:spacing w:val="-8"/>
        </w:rPr>
        <w:t>三、参考书目：</w:t>
      </w:r>
    </w:p>
    <w:p>
      <w:pPr>
        <w:ind w:left="459"/>
        <w:spacing w:before="239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spacing w:val="-2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．传热学（第四版</w:t>
      </w:r>
      <w:r>
        <w:rPr>
          <w:rFonts w:ascii="SimSun" w:hAnsi="SimSun" w:eastAsia="SimSun" w:cs="SimSun"/>
          <w:sz w:val="21"/>
          <w:szCs w:val="21"/>
          <w:spacing w:val="-10"/>
        </w:rPr>
        <w:t>）：</w:t>
      </w:r>
      <w:r>
        <w:rPr>
          <w:rFonts w:ascii="SimSun" w:hAnsi="SimSun" w:eastAsia="SimSun" w:cs="SimSun"/>
          <w:sz w:val="21"/>
          <w:szCs w:val="21"/>
          <w:spacing w:val="-5"/>
        </w:rPr>
        <w:t>杨世铭编，高等教育出版社，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2006 </w:t>
      </w:r>
      <w:r>
        <w:rPr>
          <w:rFonts w:ascii="SimSun" w:hAnsi="SimSun" w:eastAsia="SimSun" w:cs="SimSun"/>
          <w:sz w:val="21"/>
          <w:szCs w:val="21"/>
          <w:spacing w:val="-5"/>
        </w:rPr>
        <w:t>年。</w:t>
      </w:r>
    </w:p>
    <w:p>
      <w:pPr>
        <w:ind w:left="438"/>
        <w:spacing w:before="249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spacing w:val="-2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．工程热力学（第五版</w:t>
      </w:r>
      <w:r>
        <w:rPr>
          <w:rFonts w:ascii="SimSun" w:hAnsi="SimSun" w:eastAsia="SimSun" w:cs="SimSun"/>
          <w:sz w:val="21"/>
          <w:szCs w:val="21"/>
          <w:spacing w:val="-22"/>
        </w:rPr>
        <w:t>）：</w:t>
      </w:r>
      <w:r>
        <w:rPr>
          <w:rFonts w:ascii="SimSun" w:hAnsi="SimSun" w:eastAsia="SimSun" w:cs="SimSun"/>
          <w:sz w:val="21"/>
          <w:szCs w:val="21"/>
          <w:spacing w:val="-3"/>
        </w:rPr>
        <w:t>沈维道，童钧耕，高等教育出版社，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2016 </w:t>
      </w:r>
      <w:r>
        <w:rPr>
          <w:rFonts w:ascii="SimSun" w:hAnsi="SimSun" w:eastAsia="SimSun" w:cs="SimSun"/>
          <w:sz w:val="21"/>
          <w:szCs w:val="21"/>
          <w:spacing w:val="-3"/>
        </w:rPr>
        <w:t>年。</w:t>
      </w:r>
    </w:p>
    <w:p>
      <w:pPr>
        <w:ind w:left="443"/>
        <w:spacing w:before="251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spacing w:val="-2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．燃气输配（第五版</w:t>
      </w:r>
      <w:r>
        <w:rPr>
          <w:rFonts w:ascii="SimSun" w:hAnsi="SimSun" w:eastAsia="SimSun" w:cs="SimSun"/>
          <w:sz w:val="21"/>
          <w:szCs w:val="21"/>
          <w:spacing w:val="-19"/>
        </w:rPr>
        <w:t>）：</w:t>
      </w:r>
      <w:r>
        <w:rPr>
          <w:rFonts w:ascii="SimSun" w:hAnsi="SimSun" w:eastAsia="SimSun" w:cs="SimSun"/>
          <w:sz w:val="21"/>
          <w:szCs w:val="21"/>
          <w:spacing w:val="-3"/>
        </w:rPr>
        <w:t>段常贵主编，中国建筑工</w:t>
      </w:r>
      <w:r>
        <w:rPr>
          <w:rFonts w:ascii="SimSun" w:hAnsi="SimSun" w:eastAsia="SimSun" w:cs="SimSun"/>
          <w:sz w:val="21"/>
          <w:szCs w:val="21"/>
          <w:spacing w:val="-4"/>
        </w:rPr>
        <w:t>业出版社，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2015 </w:t>
      </w:r>
      <w:r>
        <w:rPr>
          <w:rFonts w:ascii="SimSun" w:hAnsi="SimSun" w:eastAsia="SimSun" w:cs="SimSun"/>
          <w:sz w:val="21"/>
          <w:szCs w:val="21"/>
          <w:spacing w:val="-4"/>
        </w:rPr>
        <w:t>年。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Hei" w:hAnsi="SimHei" w:eastAsia="SimHei" w:cs="SimHei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dcterms:created xsi:type="dcterms:W3CDTF">2024-09-11T16:55:01Z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2024-09-25T14:43:23</vt:filetime>
  </property>
</Properties>
</file>