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040"/>
        <w:spacing w:before="64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中国地质大学（武汉）地球物理与空间信息学院</w:t>
      </w:r>
    </w:p>
    <w:p>
      <w:pPr>
        <w:pStyle w:val="BodyText"/>
        <w:ind w:left="518"/>
        <w:spacing w:before="251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硕士研究生入学考试复试科目《地球物理学》考试大纲</w:t>
      </w:r>
    </w:p>
    <w:p>
      <w:pPr>
        <w:spacing w:line="471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97" w:line="22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8"/>
        </w:rPr>
        <w:t>一、适用专业</w:t>
      </w:r>
    </w:p>
    <w:p>
      <w:pPr>
        <w:pStyle w:val="BodyText"/>
        <w:ind w:left="486"/>
        <w:spacing w:before="164" w:line="217" w:lineRule="auto"/>
        <w:rPr/>
      </w:pPr>
      <w:r>
        <w:rPr>
          <w:spacing w:val="-2"/>
        </w:rPr>
        <w:t>地球物理学</w:t>
      </w:r>
    </w:p>
    <w:p>
      <w:pPr>
        <w:pStyle w:val="BodyText"/>
        <w:ind w:left="27"/>
        <w:spacing w:before="180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二、试卷结构</w:t>
      </w:r>
    </w:p>
    <w:p>
      <w:pPr>
        <w:pStyle w:val="BodyText"/>
        <w:spacing w:before="277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5"/>
        </w:rPr>
        <w:t>（</w:t>
      </w:r>
      <w:r>
        <w:rPr>
          <w:sz w:val="28"/>
          <w:szCs w:val="28"/>
          <w:spacing w:val="-73"/>
        </w:rPr>
        <w:t xml:space="preserve"> </w:t>
      </w:r>
      <w:r>
        <w:rPr>
          <w:sz w:val="28"/>
          <w:szCs w:val="28"/>
          <w:b/>
          <w:bCs/>
          <w:spacing w:val="-15"/>
        </w:rPr>
        <w:t>一）内容比例</w:t>
      </w:r>
    </w:p>
    <w:p>
      <w:pPr>
        <w:pStyle w:val="BodyText"/>
        <w:ind w:left="499"/>
        <w:spacing w:before="182" w:line="218" w:lineRule="auto"/>
        <w:rPr/>
      </w:pPr>
      <w:r>
        <w:rPr>
          <w:spacing w:val="-8"/>
        </w:rPr>
        <w:t>重磁部分</w:t>
      </w:r>
      <w:r>
        <w:rPr>
          <w:spacing w:val="13"/>
        </w:rPr>
        <w:t xml:space="preserve">  </w:t>
      </w:r>
      <w:r>
        <w:rPr>
          <w:spacing w:val="-8"/>
        </w:rPr>
        <w:t>约</w:t>
      </w:r>
      <w:r>
        <w:rPr>
          <w:spacing w:val="-43"/>
        </w:rPr>
        <w:t xml:space="preserve"> </w:t>
      </w:r>
      <w:r>
        <w:rPr>
          <w:spacing w:val="-8"/>
        </w:rPr>
        <w:t>40%</w:t>
      </w:r>
    </w:p>
    <w:p>
      <w:pPr>
        <w:pStyle w:val="BodyText"/>
        <w:ind w:left="506"/>
        <w:spacing w:before="73" w:line="217" w:lineRule="auto"/>
        <w:rPr/>
      </w:pPr>
      <w:r>
        <w:rPr>
          <w:spacing w:val="-4"/>
        </w:rPr>
        <w:t>空间物理及大地测量部分</w:t>
      </w:r>
      <w:r>
        <w:rPr>
          <w:spacing w:val="-4"/>
        </w:rPr>
        <w:t xml:space="preserve">  </w:t>
      </w:r>
      <w:r>
        <w:rPr>
          <w:spacing w:val="-4"/>
        </w:rPr>
        <w:t>约</w:t>
      </w:r>
      <w:r>
        <w:rPr>
          <w:spacing w:val="-20"/>
        </w:rPr>
        <w:t xml:space="preserve"> </w:t>
      </w:r>
      <w:r>
        <w:rPr>
          <w:spacing w:val="-4"/>
        </w:rPr>
        <w:t>30%</w:t>
      </w:r>
    </w:p>
    <w:p>
      <w:pPr>
        <w:pStyle w:val="BodyText"/>
        <w:ind w:left="486"/>
        <w:spacing w:before="79" w:line="218" w:lineRule="auto"/>
        <w:rPr/>
      </w:pPr>
      <w:r>
        <w:rPr>
          <w:spacing w:val="-8"/>
        </w:rPr>
        <w:t>地震部分</w:t>
      </w:r>
      <w:r>
        <w:rPr>
          <w:spacing w:val="14"/>
        </w:rPr>
        <w:t xml:space="preserve">  </w:t>
      </w:r>
      <w:r>
        <w:rPr>
          <w:spacing w:val="-8"/>
        </w:rPr>
        <w:t>约</w:t>
      </w:r>
      <w:r>
        <w:rPr>
          <w:spacing w:val="-32"/>
        </w:rPr>
        <w:t xml:space="preserve"> </w:t>
      </w:r>
      <w:r>
        <w:rPr>
          <w:spacing w:val="-8"/>
        </w:rPr>
        <w:t>30%</w:t>
      </w:r>
    </w:p>
    <w:p>
      <w:pPr>
        <w:pStyle w:val="BodyText"/>
        <w:spacing w:before="186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（二）题型比例</w:t>
      </w:r>
    </w:p>
    <w:p>
      <w:pPr>
        <w:pStyle w:val="BodyText"/>
        <w:ind w:left="485"/>
        <w:spacing w:before="180" w:line="218" w:lineRule="auto"/>
        <w:rPr/>
      </w:pPr>
      <w:r>
        <w:rPr>
          <w:spacing w:val="-6"/>
        </w:rPr>
        <w:t>名词解释题</w:t>
      </w:r>
      <w:r>
        <w:rPr>
          <w:spacing w:val="14"/>
        </w:rPr>
        <w:t xml:space="preserve">  </w:t>
      </w:r>
      <w:r>
        <w:rPr>
          <w:spacing w:val="-6"/>
        </w:rPr>
        <w:t>约</w:t>
      </w:r>
      <w:r>
        <w:rPr>
          <w:spacing w:val="-31"/>
        </w:rPr>
        <w:t xml:space="preserve"> </w:t>
      </w:r>
      <w:r>
        <w:rPr>
          <w:spacing w:val="-6"/>
        </w:rPr>
        <w:t>30%</w:t>
      </w:r>
    </w:p>
    <w:p>
      <w:pPr>
        <w:pStyle w:val="BodyText"/>
        <w:ind w:left="489"/>
        <w:spacing w:before="76" w:line="216" w:lineRule="auto"/>
        <w:rPr/>
      </w:pPr>
      <w:r>
        <w:rPr>
          <w:spacing w:val="-1"/>
        </w:rPr>
        <w:t>解答题（包括论述题、计算题、作图题）</w:t>
      </w:r>
      <w:r>
        <w:rPr>
          <w:spacing w:val="-1"/>
        </w:rPr>
        <w:t xml:space="preserve"> </w:t>
      </w:r>
      <w:r>
        <w:rPr>
          <w:spacing w:val="-1"/>
        </w:rPr>
        <w:t>约</w:t>
      </w:r>
      <w:r>
        <w:rPr>
          <w:spacing w:val="-39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>0%</w:t>
      </w:r>
    </w:p>
    <w:p>
      <w:pPr>
        <w:pStyle w:val="BodyText"/>
        <w:ind w:left="33"/>
        <w:spacing w:before="179" w:line="218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8"/>
        </w:rPr>
        <w:t>三、考试大纲</w:t>
      </w:r>
    </w:p>
    <w:p>
      <w:pPr>
        <w:pStyle w:val="BodyText"/>
        <w:spacing w:before="279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5"/>
        </w:rPr>
        <w:t>（</w:t>
      </w:r>
      <w:r>
        <w:rPr>
          <w:sz w:val="28"/>
          <w:szCs w:val="28"/>
          <w:spacing w:val="-75"/>
        </w:rPr>
        <w:t xml:space="preserve"> </w:t>
      </w:r>
      <w:r>
        <w:rPr>
          <w:sz w:val="28"/>
          <w:szCs w:val="28"/>
          <w:b/>
          <w:bCs/>
          <w:spacing w:val="-15"/>
        </w:rPr>
        <w:t>一）重磁</w:t>
      </w:r>
    </w:p>
    <w:p>
      <w:pPr>
        <w:pStyle w:val="BodyText"/>
        <w:ind w:left="441"/>
        <w:spacing w:before="28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考试内容（重力部分）</w:t>
      </w:r>
    </w:p>
    <w:p>
      <w:pPr>
        <w:pStyle w:val="BodyText"/>
        <w:ind w:left="7" w:right="2" w:firstLine="468"/>
        <w:spacing w:before="180" w:line="248" w:lineRule="auto"/>
        <w:rPr/>
      </w:pPr>
      <w:r>
        <w:rPr>
          <w:spacing w:val="-6"/>
        </w:rPr>
        <w:t>1、地球重力场与地球圈层结构：重力定义和基本概念、重力位定义和基本概念，</w:t>
      </w:r>
      <w:r>
        <w:rPr>
          <w:spacing w:val="13"/>
        </w:rPr>
        <w:t xml:space="preserve"> </w:t>
      </w:r>
      <w:r>
        <w:rPr>
          <w:spacing w:val="-1"/>
        </w:rPr>
        <w:t>地球内部和外部重力场，地球正常重力，地球重力场特征与地球圈层</w:t>
      </w:r>
      <w:r>
        <w:rPr>
          <w:spacing w:val="-2"/>
        </w:rPr>
        <w:t>结构关系。</w:t>
      </w:r>
    </w:p>
    <w:p>
      <w:pPr>
        <w:pStyle w:val="BodyText"/>
        <w:ind w:left="7" w:right="86" w:firstLine="445"/>
        <w:spacing w:before="74" w:line="247" w:lineRule="auto"/>
        <w:rPr/>
      </w:pPr>
      <w:r>
        <w:rPr>
          <w:spacing w:val="-1"/>
        </w:rPr>
        <w:t>2、大地水准面与地球形状：大地水准面定义和基本概念，大地水准面形状，大</w:t>
      </w:r>
      <w:r>
        <w:rPr>
          <w:spacing w:val="11"/>
        </w:rPr>
        <w:t xml:space="preserve"> </w:t>
      </w:r>
      <w:r>
        <w:rPr>
          <w:spacing w:val="-6"/>
        </w:rPr>
        <w:t>地水准面高度计算。</w:t>
      </w:r>
    </w:p>
    <w:p>
      <w:pPr>
        <w:pStyle w:val="BodyText"/>
        <w:ind w:left="13" w:right="66" w:firstLine="448"/>
        <w:spacing w:before="74" w:line="257" w:lineRule="auto"/>
        <w:rPr/>
      </w:pPr>
      <w:r>
        <w:rPr>
          <w:spacing w:val="-1"/>
        </w:rPr>
        <w:t>3、重力异常与地球岩石圈：自由空气（空间）重力异常、布格重力异常、均衡</w:t>
      </w:r>
      <w:r>
        <w:rPr>
          <w:spacing w:val="5"/>
        </w:rPr>
        <w:t xml:space="preserve"> </w:t>
      </w:r>
      <w:r>
        <w:rPr>
          <w:spacing w:val="2"/>
        </w:rPr>
        <w:t>重力异常概念，重力异常计算方法和过程，地球岩石密度特征，陆地和海洋地区重</w:t>
      </w:r>
      <w:r>
        <w:rPr>
          <w:spacing w:val="3"/>
        </w:rPr>
        <w:t xml:space="preserve"> </w:t>
      </w:r>
      <w:r>
        <w:rPr>
          <w:spacing w:val="-3"/>
        </w:rPr>
        <w:t>力异常特点，地球板块运动与重力异常关系。</w:t>
      </w:r>
    </w:p>
    <w:p>
      <w:pPr>
        <w:pStyle w:val="BodyText"/>
        <w:ind w:left="14" w:right="66" w:firstLine="436"/>
        <w:spacing w:before="78" w:line="256" w:lineRule="auto"/>
        <w:rPr/>
      </w:pPr>
      <w:r>
        <w:rPr>
          <w:spacing w:val="-1"/>
        </w:rPr>
        <w:t>4、重力测量与数据处理：绝对重力测量，相对重力测量，重力梯度测量，时变</w:t>
      </w:r>
      <w:r>
        <w:rPr>
          <w:spacing w:val="4"/>
        </w:rPr>
        <w:t xml:space="preserve"> </w:t>
      </w:r>
      <w:r>
        <w:rPr>
          <w:spacing w:val="2"/>
        </w:rPr>
        <w:t>重力测量，卫星重力测量等测量原理和方法，测量数据的观测与获取过程，重力场</w:t>
      </w:r>
      <w:r>
        <w:rPr>
          <w:spacing w:val="2"/>
        </w:rPr>
        <w:t xml:space="preserve"> </w:t>
      </w:r>
      <w:r>
        <w:rPr>
          <w:spacing w:val="-4"/>
        </w:rPr>
        <w:t>和重力异常数据处理中的数学和物理原理（包括数字</w:t>
      </w:r>
      <w:r>
        <w:rPr>
          <w:spacing w:val="-5"/>
        </w:rPr>
        <w:t>滤波和异常计算）。</w:t>
      </w:r>
    </w:p>
    <w:p>
      <w:pPr>
        <w:pStyle w:val="BodyText"/>
        <w:ind w:left="3" w:firstLine="452"/>
        <w:spacing w:before="75" w:line="257" w:lineRule="auto"/>
        <w:rPr/>
      </w:pPr>
      <w:r>
        <w:rPr/>
        <w:t>5、重力异常模拟与解释：重力异常正演原理，重力异常反演</w:t>
      </w:r>
      <w:r>
        <w:rPr>
          <w:spacing w:val="-1"/>
        </w:rPr>
        <w:t>原理，点质量、球</w:t>
      </w:r>
      <w:r>
        <w:rPr/>
        <w:t xml:space="preserve"> </w:t>
      </w:r>
      <w:r>
        <w:rPr>
          <w:spacing w:val="-7"/>
        </w:rPr>
        <w:t>体、水平圆柱体、板状体等物理模型构建和相应的正</w:t>
      </w:r>
      <w:r>
        <w:rPr>
          <w:spacing w:val="-8"/>
        </w:rPr>
        <w:t>演表达式，</w:t>
      </w:r>
      <w:r>
        <w:rPr>
          <w:spacing w:val="64"/>
        </w:rPr>
        <w:t xml:space="preserve"> </w:t>
      </w:r>
      <w:r>
        <w:rPr>
          <w:spacing w:val="-8"/>
        </w:rPr>
        <w:t>重力异常解释方法，</w:t>
      </w:r>
      <w:r>
        <w:rPr/>
        <w:t xml:space="preserve"> </w:t>
      </w:r>
      <w:r>
        <w:rPr>
          <w:spacing w:val="-6"/>
        </w:rPr>
        <w:t>重力异常处理过程。</w:t>
      </w:r>
    </w:p>
    <w:p>
      <w:pPr>
        <w:pStyle w:val="BodyText"/>
        <w:ind w:left="441"/>
        <w:spacing w:before="187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考试内容（地磁部分）</w:t>
      </w:r>
    </w:p>
    <w:p>
      <w:pPr>
        <w:pStyle w:val="BodyText"/>
        <w:ind w:left="458"/>
        <w:spacing w:before="181" w:line="216" w:lineRule="auto"/>
        <w:rPr/>
      </w:pPr>
      <w:r>
        <w:rPr>
          <w:spacing w:val="-3"/>
        </w:rPr>
        <w:t>1、磁场与物质磁性等相关物理概念。</w:t>
      </w:r>
    </w:p>
    <w:p>
      <w:pPr>
        <w:pStyle w:val="BodyText"/>
        <w:ind w:left="10" w:right="66" w:firstLine="441"/>
        <w:spacing w:before="78" w:line="246" w:lineRule="auto"/>
        <w:rPr/>
      </w:pPr>
      <w:r>
        <w:rPr/>
        <w:t>2、地球磁场的构成、分类及其物理起源与时空特征（也包括地磁要素</w:t>
      </w:r>
      <w:r>
        <w:rPr>
          <w:spacing w:val="-1"/>
        </w:rPr>
        <w:t>及其时空</w:t>
      </w:r>
      <w:r>
        <w:rPr/>
        <w:t xml:space="preserve"> </w:t>
      </w:r>
      <w:r>
        <w:rPr>
          <w:spacing w:val="-18"/>
        </w:rPr>
        <w:t>分布特点）。</w:t>
      </w:r>
    </w:p>
    <w:p>
      <w:pPr>
        <w:spacing w:line="246" w:lineRule="auto"/>
        <w:sectPr>
          <w:pgSz w:w="11907" w:h="16839"/>
          <w:pgMar w:top="1221" w:right="1352" w:bottom="0" w:left="1757" w:header="0" w:footer="0" w:gutter="0"/>
        </w:sectPr>
        <w:rPr/>
      </w:pPr>
    </w:p>
    <w:p>
      <w:pPr>
        <w:pStyle w:val="BodyText"/>
        <w:ind w:left="15" w:right="51" w:firstLine="446"/>
        <w:spacing w:before="48" w:line="248" w:lineRule="auto"/>
        <w:rPr/>
      </w:pPr>
      <w:r>
        <w:rPr>
          <w:spacing w:val="-2"/>
        </w:rPr>
        <w:t>3、地球磁场的观测（包括观测仪器及其原理、平台或载体、观测方法与技术、</w:t>
      </w:r>
      <w:r>
        <w:rPr>
          <w:spacing w:val="9"/>
        </w:rPr>
        <w:t xml:space="preserve"> </w:t>
      </w:r>
      <w:r>
        <w:rPr>
          <w:spacing w:val="-14"/>
        </w:rPr>
        <w:t>数据预处理等）。</w:t>
      </w:r>
    </w:p>
    <w:p>
      <w:pPr>
        <w:pStyle w:val="BodyText"/>
        <w:ind w:left="6" w:right="33" w:firstLine="445"/>
        <w:spacing w:before="72" w:line="248" w:lineRule="auto"/>
        <w:rPr/>
      </w:pPr>
      <w:r>
        <w:rPr>
          <w:spacing w:val="-1"/>
        </w:rPr>
        <w:t>4、岩石磁性（包括三大类岩石的磁性特征，也包括岩石剩余磁性的分类、起源</w:t>
      </w:r>
      <w:r>
        <w:rPr>
          <w:spacing w:val="3"/>
        </w:rPr>
        <w:t xml:space="preserve"> </w:t>
      </w:r>
      <w:r>
        <w:rPr>
          <w:spacing w:val="-17"/>
        </w:rPr>
        <w:t>及其特征）。</w:t>
      </w:r>
    </w:p>
    <w:p>
      <w:pPr>
        <w:pStyle w:val="BodyText"/>
        <w:ind w:left="455"/>
        <w:spacing w:before="73" w:line="217" w:lineRule="auto"/>
        <w:rPr/>
      </w:pPr>
      <w:r>
        <w:rPr>
          <w:spacing w:val="-2"/>
        </w:rPr>
        <w:t>5、地壳或岩石圈磁异常的计算方法、正演和反演方法和技术。</w:t>
      </w:r>
    </w:p>
    <w:p>
      <w:pPr>
        <w:pStyle w:val="BodyText"/>
        <w:ind w:left="454"/>
        <w:spacing w:before="77" w:line="217" w:lineRule="auto"/>
        <w:rPr/>
      </w:pPr>
      <w:r>
        <w:rPr>
          <w:spacing w:val="-1"/>
        </w:rPr>
        <w:t>6、地磁场建模的基本概念、意义、方法分类与原理及其计算方法与技术。</w:t>
      </w:r>
    </w:p>
    <w:p>
      <w:pPr>
        <w:pStyle w:val="BodyText"/>
        <w:ind w:left="454"/>
        <w:spacing w:before="74" w:line="217" w:lineRule="auto"/>
        <w:rPr/>
      </w:pPr>
      <w:r>
        <w:rPr>
          <w:spacing w:val="-2"/>
        </w:rPr>
        <w:t>7、古地磁学的基本原理、测量方法与技术、数据处理方法与技术。</w:t>
      </w:r>
    </w:p>
    <w:p>
      <w:pPr>
        <w:pStyle w:val="BodyText"/>
        <w:ind w:left="454"/>
        <w:spacing w:before="79" w:line="218" w:lineRule="auto"/>
        <w:rPr/>
      </w:pPr>
      <w:r>
        <w:rPr>
          <w:spacing w:val="-4"/>
        </w:rPr>
        <w:t>8、岩石磁学与环境磁学的基础知识。</w:t>
      </w:r>
    </w:p>
    <w:p>
      <w:pPr>
        <w:pStyle w:val="BodyText"/>
        <w:ind w:left="454"/>
        <w:spacing w:before="74" w:line="218" w:lineRule="auto"/>
        <w:rPr/>
      </w:pPr>
      <w:r>
        <w:rPr>
          <w:spacing w:val="-2"/>
        </w:rPr>
        <w:t>9、地磁场的应用领域，也包括地壳（或岩石圈）磁异</w:t>
      </w:r>
      <w:r>
        <w:rPr>
          <w:spacing w:val="-3"/>
        </w:rPr>
        <w:t>常的解释应用。</w:t>
      </w:r>
    </w:p>
    <w:p>
      <w:pPr>
        <w:pStyle w:val="BodyText"/>
        <w:ind w:left="441"/>
        <w:spacing w:before="187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考试要求</w:t>
      </w:r>
    </w:p>
    <w:p>
      <w:pPr>
        <w:pStyle w:val="BodyText"/>
        <w:ind w:left="14" w:right="1" w:firstLine="427"/>
        <w:spacing w:before="182" w:line="260" w:lineRule="auto"/>
        <w:rPr/>
      </w:pPr>
      <w:r>
        <w:rPr>
          <w:spacing w:val="-14"/>
        </w:rPr>
        <w:t>掌握重、磁场定义、物理原理与基本概念，</w:t>
      </w:r>
      <w:r>
        <w:rPr>
          <w:spacing w:val="65"/>
        </w:rPr>
        <w:t xml:space="preserve"> </w:t>
      </w:r>
      <w:r>
        <w:rPr>
          <w:spacing w:val="-14"/>
        </w:rPr>
        <w:t>熟悉重、磁场观测</w:t>
      </w:r>
      <w:r>
        <w:rPr>
          <w:spacing w:val="-15"/>
        </w:rPr>
        <w:t>方法，</w:t>
      </w:r>
      <w:r>
        <w:rPr>
          <w:spacing w:val="82"/>
        </w:rPr>
        <w:t xml:space="preserve"> </w:t>
      </w:r>
      <w:r>
        <w:rPr>
          <w:spacing w:val="-15"/>
        </w:rPr>
        <w:t>以及重、磁</w:t>
      </w:r>
      <w:r>
        <w:rPr/>
        <w:t xml:space="preserve"> </w:t>
      </w:r>
      <w:r>
        <w:rPr>
          <w:spacing w:val="-2"/>
        </w:rPr>
        <w:t>异常各项改正原理与资料处理方法，结合地球科学问题进行重磁异常解释。</w:t>
      </w:r>
    </w:p>
    <w:p>
      <w:pPr>
        <w:pStyle w:val="BodyText"/>
        <w:spacing w:before="153" w:line="217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4"/>
        </w:rPr>
        <w:t>（</w:t>
      </w:r>
      <w:r>
        <w:rPr>
          <w:sz w:val="28"/>
          <w:szCs w:val="28"/>
          <w:spacing w:val="-72"/>
        </w:rPr>
        <w:t xml:space="preserve"> </w:t>
      </w:r>
      <w:r>
        <w:rPr>
          <w:sz w:val="28"/>
          <w:szCs w:val="28"/>
          <w:b/>
          <w:bCs/>
          <w:spacing w:val="-14"/>
        </w:rPr>
        <w:t>二</w:t>
      </w:r>
      <w:r>
        <w:rPr>
          <w:sz w:val="28"/>
          <w:szCs w:val="28"/>
          <w:spacing w:val="-63"/>
        </w:rPr>
        <w:t xml:space="preserve"> </w:t>
      </w:r>
      <w:r>
        <w:rPr>
          <w:sz w:val="28"/>
          <w:szCs w:val="28"/>
          <w:b/>
          <w:bCs/>
          <w:spacing w:val="-14"/>
        </w:rPr>
        <w:t>）空间物理及大地测量</w:t>
      </w:r>
    </w:p>
    <w:p>
      <w:pPr>
        <w:pStyle w:val="BodyText"/>
        <w:ind w:left="427"/>
        <w:spacing w:before="294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考试内容</w:t>
      </w:r>
    </w:p>
    <w:p>
      <w:pPr>
        <w:pStyle w:val="BodyText"/>
        <w:ind w:left="458"/>
        <w:spacing w:before="182" w:line="215" w:lineRule="auto"/>
        <w:rPr/>
      </w:pPr>
      <w:r>
        <w:rPr>
          <w:spacing w:val="-2"/>
        </w:rPr>
        <w:t>1、GNSS</w:t>
      </w:r>
      <w:r>
        <w:rPr>
          <w:spacing w:val="-23"/>
        </w:rPr>
        <w:t xml:space="preserve"> </w:t>
      </w:r>
      <w:r>
        <w:rPr>
          <w:spacing w:val="-2"/>
        </w:rPr>
        <w:t>的观测信号，误差来源，在固体地球物理学中的应用现状</w:t>
      </w:r>
    </w:p>
    <w:p>
      <w:pPr>
        <w:pStyle w:val="BodyText"/>
        <w:ind w:left="452"/>
        <w:spacing w:before="78" w:line="218" w:lineRule="auto"/>
        <w:rPr/>
      </w:pPr>
      <w:r>
        <w:rPr>
          <w:spacing w:val="-1"/>
        </w:rPr>
        <w:t>2、空间大地测量观测技术原理及其地学应用</w:t>
      </w:r>
    </w:p>
    <w:p>
      <w:pPr>
        <w:pStyle w:val="BodyText"/>
        <w:ind w:left="462"/>
        <w:spacing w:before="76" w:line="218" w:lineRule="auto"/>
        <w:rPr/>
      </w:pPr>
      <w:r>
        <w:rPr>
          <w:spacing w:val="-3"/>
        </w:rPr>
        <w:t>3、地震大地测量学的研究内容与方法</w:t>
      </w:r>
    </w:p>
    <w:p>
      <w:pPr>
        <w:pStyle w:val="BodyText"/>
        <w:ind w:left="11" w:right="40" w:firstLine="439"/>
        <w:spacing w:before="75" w:line="249" w:lineRule="auto"/>
        <w:rPr/>
      </w:pPr>
      <w:r>
        <w:rPr>
          <w:spacing w:val="-1"/>
        </w:rPr>
        <w:t>4、大气层结构、电离层的特性、电离层异常现象、太阳扰动的电离层</w:t>
      </w:r>
      <w:r>
        <w:rPr>
          <w:spacing w:val="-2"/>
        </w:rPr>
        <w:t>效应等问</w:t>
      </w:r>
      <w:r>
        <w:rPr/>
        <w:t xml:space="preserve"> </w:t>
      </w:r>
      <w:r>
        <w:rPr>
          <w:spacing w:val="-16"/>
        </w:rPr>
        <w:t>题。</w:t>
      </w:r>
    </w:p>
    <w:p>
      <w:pPr>
        <w:pStyle w:val="BodyText"/>
        <w:ind w:left="460"/>
        <w:spacing w:before="18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考试要求</w:t>
      </w:r>
    </w:p>
    <w:p>
      <w:pPr>
        <w:pStyle w:val="BodyText"/>
        <w:ind w:left="458"/>
        <w:spacing w:before="181" w:line="217" w:lineRule="auto"/>
        <w:rPr/>
      </w:pPr>
      <w:r>
        <w:rPr>
          <w:spacing w:val="-2"/>
        </w:rPr>
        <w:t>1、了解</w:t>
      </w:r>
      <w:r>
        <w:rPr>
          <w:spacing w:val="-35"/>
        </w:rPr>
        <w:t xml:space="preserve"> </w:t>
      </w:r>
      <w:r>
        <w:rPr>
          <w:spacing w:val="-2"/>
        </w:rPr>
        <w:t>GNSS</w:t>
      </w:r>
      <w:r>
        <w:rPr>
          <w:spacing w:val="-58"/>
        </w:rPr>
        <w:t xml:space="preserve"> </w:t>
      </w:r>
      <w:r>
        <w:rPr>
          <w:spacing w:val="-2"/>
        </w:rPr>
        <w:t>信号结构，GNSS</w:t>
      </w:r>
      <w:r>
        <w:rPr>
          <w:spacing w:val="-47"/>
        </w:rPr>
        <w:t xml:space="preserve"> </w:t>
      </w:r>
      <w:r>
        <w:rPr>
          <w:spacing w:val="-2"/>
        </w:rPr>
        <w:t>定位方法的原</w:t>
      </w:r>
      <w:r>
        <w:rPr>
          <w:spacing w:val="-3"/>
        </w:rPr>
        <w:t>理及误差来源</w:t>
      </w:r>
    </w:p>
    <w:p>
      <w:pPr>
        <w:pStyle w:val="BodyText"/>
        <w:ind w:left="452"/>
        <w:spacing w:before="78" w:line="215" w:lineRule="auto"/>
        <w:rPr/>
      </w:pPr>
      <w:r>
        <w:rPr>
          <w:spacing w:val="-2"/>
        </w:rPr>
        <w:t>2、了解不同大地测量技术在地壳变形观测中的应用优势及限制</w:t>
      </w:r>
    </w:p>
    <w:p>
      <w:pPr>
        <w:pStyle w:val="BodyText"/>
        <w:ind w:left="2" w:right="35" w:firstLine="459"/>
        <w:spacing w:before="78" w:line="248" w:lineRule="auto"/>
        <w:rPr/>
      </w:pPr>
      <w:r>
        <w:rPr>
          <w:spacing w:val="-1"/>
        </w:rPr>
        <w:t>3、了解地震周期理论，地震周期过程的地表变形响应特</w:t>
      </w:r>
      <w:r>
        <w:rPr>
          <w:spacing w:val="-2"/>
        </w:rPr>
        <w:t>征，及其大地测量观测</w:t>
      </w:r>
      <w:r>
        <w:rPr/>
        <w:t xml:space="preserve"> </w:t>
      </w:r>
      <w:r>
        <w:rPr>
          <w:spacing w:val="-1"/>
        </w:rPr>
        <w:t>研究方法</w:t>
      </w:r>
    </w:p>
    <w:p>
      <w:pPr>
        <w:pStyle w:val="BodyText"/>
        <w:ind w:left="437"/>
        <w:spacing w:before="72" w:line="216" w:lineRule="auto"/>
        <w:rPr/>
      </w:pPr>
      <w:r>
        <w:rPr>
          <w:spacing w:val="-1"/>
        </w:rPr>
        <w:t>4、了解电离层各种效应的机制、带电粒子运动模式及空间天气的基本概念。</w:t>
      </w:r>
    </w:p>
    <w:p>
      <w:pPr>
        <w:pStyle w:val="BodyText"/>
        <w:spacing w:before="191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5"/>
        </w:rPr>
        <w:t>（</w:t>
      </w:r>
      <w:r>
        <w:rPr>
          <w:sz w:val="28"/>
          <w:szCs w:val="28"/>
          <w:spacing w:val="-72"/>
        </w:rPr>
        <w:t xml:space="preserve"> </w:t>
      </w:r>
      <w:r>
        <w:rPr>
          <w:sz w:val="28"/>
          <w:szCs w:val="28"/>
          <w:b/>
          <w:bCs/>
          <w:spacing w:val="-15"/>
        </w:rPr>
        <w:t>三）地震</w:t>
      </w:r>
    </w:p>
    <w:p>
      <w:pPr>
        <w:pStyle w:val="BodyText"/>
        <w:ind w:left="460"/>
        <w:spacing w:before="289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考试内容</w:t>
      </w:r>
    </w:p>
    <w:p>
      <w:pPr>
        <w:pStyle w:val="BodyText"/>
        <w:ind w:left="13" w:right="7" w:firstLine="444"/>
        <w:spacing w:before="182" w:line="245" w:lineRule="auto"/>
        <w:rPr/>
      </w:pPr>
      <w:r>
        <w:rPr/>
        <w:t>1、地震学的基本理论，包括应力应变，连续介质</w:t>
      </w:r>
      <w:r>
        <w:rPr>
          <w:spacing w:val="-1"/>
        </w:rPr>
        <w:t>应变和位移的几何方程，线弹</w:t>
      </w:r>
      <w:r>
        <w:rPr/>
        <w:t xml:space="preserve"> </w:t>
      </w:r>
      <w:r>
        <w:rPr>
          <w:spacing w:val="-4"/>
        </w:rPr>
        <w:t>性体本构关系，平衡方程和运动学方程。</w:t>
      </w:r>
    </w:p>
    <w:p>
      <w:pPr>
        <w:pStyle w:val="BodyText"/>
        <w:ind w:left="11" w:right="7" w:firstLine="440"/>
        <w:spacing w:before="79" w:line="247" w:lineRule="auto"/>
        <w:rPr/>
      </w:pPr>
      <w:r>
        <w:rPr/>
        <w:t>2、地震波的传播。包括简单波动方程的求解。平面波在分界面</w:t>
      </w:r>
      <w:r>
        <w:rPr>
          <w:spacing w:val="-1"/>
        </w:rPr>
        <w:t>处的反射和透射</w:t>
      </w:r>
      <w:r>
        <w:rPr/>
        <w:t xml:space="preserve"> </w:t>
      </w:r>
      <w:r>
        <w:rPr>
          <w:spacing w:val="-6"/>
        </w:rPr>
        <w:t>特征及反射、透射系数。</w:t>
      </w:r>
    </w:p>
    <w:p>
      <w:pPr>
        <w:pStyle w:val="BodyText"/>
        <w:ind w:left="11" w:right="29" w:firstLine="450"/>
        <w:spacing w:before="75" w:line="247" w:lineRule="auto"/>
        <w:rPr>
          <w:sz w:val="23"/>
          <w:szCs w:val="23"/>
        </w:rPr>
      </w:pPr>
      <w:r>
        <w:rPr>
          <w:spacing w:val="-1"/>
        </w:rPr>
        <w:t>3、面波的形成与传播。包括瑞雷面波和勒夫面波形成的机制及其特点</w:t>
      </w:r>
      <w:r>
        <w:rPr>
          <w:spacing w:val="-2"/>
        </w:rPr>
        <w:t>，面波频</w:t>
      </w:r>
      <w:r>
        <w:rPr/>
        <w:t xml:space="preserve"> </w:t>
      </w:r>
      <w:r>
        <w:rPr>
          <w:spacing w:val="-2"/>
        </w:rPr>
        <w:t>散特征，</w:t>
      </w:r>
      <w:r>
        <w:rPr>
          <w:sz w:val="23"/>
          <w:szCs w:val="23"/>
          <w:spacing w:val="-2"/>
        </w:rPr>
        <w:t>群速度和相速度的关系以及群、相速度的测量。</w:t>
      </w:r>
    </w:p>
    <w:p>
      <w:pPr>
        <w:pStyle w:val="BodyText"/>
        <w:ind w:left="441"/>
        <w:spacing w:before="80" w:line="219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4、地球自由振荡的特征及其表现形式。</w:t>
      </w:r>
    </w:p>
    <w:p>
      <w:pPr>
        <w:pStyle w:val="BodyText"/>
        <w:ind w:left="17" w:firstLine="429"/>
        <w:spacing w:before="86" w:line="252" w:lineRule="auto"/>
        <w:rPr>
          <w:sz w:val="23"/>
          <w:szCs w:val="23"/>
        </w:rPr>
      </w:pPr>
      <w:r>
        <w:rPr>
          <w:sz w:val="23"/>
          <w:szCs w:val="23"/>
          <w:spacing w:val="-3"/>
        </w:rPr>
        <w:t>5、几何地震学基本理论。包括几何地震学成立的条件，地震近震、远震震相的名称</w:t>
      </w:r>
      <w:r>
        <w:rPr>
          <w:sz w:val="23"/>
          <w:szCs w:val="23"/>
          <w:spacing w:val="2"/>
        </w:rPr>
        <w:t xml:space="preserve"> </w:t>
      </w:r>
      <w:r>
        <w:rPr>
          <w:sz w:val="23"/>
          <w:szCs w:val="23"/>
          <w:spacing w:val="-1"/>
        </w:rPr>
        <w:t>及射线路径，传播遵循的</w:t>
      </w:r>
      <w:r>
        <w:rPr>
          <w:sz w:val="23"/>
          <w:szCs w:val="23"/>
          <w:spacing w:val="-48"/>
        </w:rPr>
        <w:t xml:space="preserve"> </w:t>
      </w:r>
      <w:r>
        <w:rPr>
          <w:sz w:val="23"/>
          <w:szCs w:val="23"/>
          <w:spacing w:val="-1"/>
        </w:rPr>
        <w:t>Snell</w:t>
      </w:r>
      <w:r>
        <w:rPr>
          <w:sz w:val="23"/>
          <w:szCs w:val="23"/>
          <w:spacing w:val="-38"/>
        </w:rPr>
        <w:t xml:space="preserve"> </w:t>
      </w:r>
      <w:r>
        <w:rPr>
          <w:sz w:val="23"/>
          <w:szCs w:val="23"/>
          <w:spacing w:val="-1"/>
        </w:rPr>
        <w:t>定律，近震时距关系，</w:t>
      </w:r>
      <w:r>
        <w:rPr>
          <w:sz w:val="23"/>
          <w:szCs w:val="23"/>
          <w:spacing w:val="-2"/>
        </w:rPr>
        <w:t>远震在不同速度结构中的传播特</w:t>
      </w:r>
    </w:p>
    <w:p>
      <w:pPr>
        <w:spacing w:line="252" w:lineRule="auto"/>
        <w:sectPr>
          <w:footerReference w:type="default" r:id="rId1"/>
          <w:pgSz w:w="11907" w:h="16839"/>
          <w:pgMar w:top="1145" w:right="1414" w:bottom="1148" w:left="1757" w:header="0" w:footer="988" w:gutter="0"/>
        </w:sectPr>
        <w:rPr>
          <w:sz w:val="23"/>
          <w:szCs w:val="23"/>
        </w:rPr>
      </w:pPr>
    </w:p>
    <w:p>
      <w:pPr>
        <w:pStyle w:val="BodyText"/>
        <w:ind w:left="8"/>
        <w:spacing w:before="46" w:line="218" w:lineRule="auto"/>
        <w:rPr>
          <w:sz w:val="23"/>
          <w:szCs w:val="23"/>
        </w:rPr>
      </w:pPr>
      <w:r>
        <w:rPr>
          <w:sz w:val="23"/>
          <w:szCs w:val="23"/>
          <w:spacing w:val="-1"/>
        </w:rPr>
        <w:t>征，地球内部速度结构及地震学所给出的证据。</w:t>
      </w:r>
    </w:p>
    <w:p>
      <w:pPr>
        <w:pStyle w:val="BodyText"/>
        <w:ind w:left="436"/>
        <w:spacing w:before="88" w:line="216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6、地球内部各向异性，衰减及非弹性特征。</w:t>
      </w:r>
    </w:p>
    <w:p>
      <w:pPr>
        <w:pStyle w:val="BodyText"/>
        <w:ind w:left="22" w:right="72" w:firstLine="418"/>
        <w:spacing w:before="87" w:line="254" w:lineRule="auto"/>
        <w:rPr>
          <w:sz w:val="23"/>
          <w:szCs w:val="23"/>
        </w:rPr>
      </w:pPr>
      <w:r>
        <w:rPr>
          <w:sz w:val="23"/>
          <w:szCs w:val="23"/>
          <w:spacing w:val="-3"/>
        </w:rPr>
        <w:t>7、地震震源理论。包括断层学说，地震震源机制解的表述和图示方法，矩张量</w:t>
      </w:r>
      <w:r>
        <w:rPr>
          <w:sz w:val="23"/>
          <w:szCs w:val="23"/>
          <w:spacing w:val="-4"/>
        </w:rPr>
        <w:t>、有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-4"/>
        </w:rPr>
        <w:t>限破裂及其地震震级等震源参数。</w:t>
      </w:r>
    </w:p>
    <w:p>
      <w:pPr>
        <w:pStyle w:val="BodyText"/>
        <w:ind w:left="435"/>
        <w:spacing w:before="86" w:line="218" w:lineRule="auto"/>
        <w:rPr>
          <w:sz w:val="23"/>
          <w:szCs w:val="23"/>
        </w:rPr>
      </w:pPr>
      <w:r>
        <w:rPr>
          <w:sz w:val="23"/>
          <w:szCs w:val="23"/>
          <w:spacing w:val="-3"/>
        </w:rPr>
        <w:t>8、地震学观测系统的基本原理。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420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考试要求</w:t>
      </w:r>
    </w:p>
    <w:p>
      <w:pPr>
        <w:pStyle w:val="BodyText"/>
        <w:ind w:left="436"/>
        <w:spacing w:before="157" w:line="218" w:lineRule="auto"/>
        <w:rPr/>
      </w:pPr>
      <w:r>
        <w:rPr>
          <w:spacing w:val="-3"/>
        </w:rPr>
        <w:t>1、</w:t>
      </w:r>
      <w:r>
        <w:rPr>
          <w:spacing w:val="-65"/>
        </w:rPr>
        <w:t xml:space="preserve"> </w:t>
      </w:r>
      <w:r>
        <w:rPr>
          <w:spacing w:val="-3"/>
        </w:rPr>
        <w:t>了解地震学研究的主要内容，掌握地震学的基本</w:t>
      </w:r>
      <w:r>
        <w:rPr>
          <w:spacing w:val="-4"/>
        </w:rPr>
        <w:t>理论。</w:t>
      </w:r>
    </w:p>
    <w:p>
      <w:pPr>
        <w:pStyle w:val="BodyText"/>
        <w:ind w:right="69" w:firstLine="431"/>
        <w:spacing w:before="74" w:line="256" w:lineRule="auto"/>
        <w:rPr/>
      </w:pPr>
      <w:r>
        <w:rPr>
          <w:spacing w:val="-6"/>
        </w:rPr>
        <w:t>2、掌握一维地震波波动方程的求解，理解</w:t>
      </w:r>
      <w:r>
        <w:rPr>
          <w:spacing w:val="-45"/>
        </w:rPr>
        <w:t xml:space="preserve"> </w:t>
      </w:r>
      <w:r>
        <w:rPr>
          <w:spacing w:val="-6"/>
        </w:rPr>
        <w:t>P</w:t>
      </w:r>
      <w:r>
        <w:rPr>
          <w:spacing w:val="-35"/>
        </w:rPr>
        <w:t xml:space="preserve"> </w:t>
      </w:r>
      <w:r>
        <w:rPr>
          <w:spacing w:val="-6"/>
        </w:rPr>
        <w:t>波、S</w:t>
      </w:r>
      <w:r>
        <w:rPr>
          <w:spacing w:val="-37"/>
        </w:rPr>
        <w:t xml:space="preserve"> </w:t>
      </w:r>
      <w:r>
        <w:rPr>
          <w:spacing w:val="-6"/>
        </w:rPr>
        <w:t>波（SH</w:t>
      </w:r>
      <w:r>
        <w:rPr>
          <w:spacing w:val="-45"/>
        </w:rPr>
        <w:t xml:space="preserve"> </w:t>
      </w:r>
      <w:r>
        <w:rPr>
          <w:spacing w:val="-6"/>
        </w:rPr>
        <w:t>和</w:t>
      </w:r>
      <w:r>
        <w:rPr>
          <w:spacing w:val="-44"/>
        </w:rPr>
        <w:t xml:space="preserve"> </w:t>
      </w:r>
      <w:r>
        <w:rPr>
          <w:spacing w:val="-6"/>
        </w:rPr>
        <w:t>SV</w:t>
      </w:r>
      <w:r>
        <w:rPr>
          <w:spacing w:val="-38"/>
        </w:rPr>
        <w:t xml:space="preserve"> </w:t>
      </w:r>
      <w:r>
        <w:rPr>
          <w:spacing w:val="-6"/>
        </w:rPr>
        <w:t>波）波动方程的</w:t>
      </w:r>
      <w:r>
        <w:rPr/>
        <w:t xml:space="preserve"> </w:t>
      </w:r>
      <w:r>
        <w:rPr>
          <w:spacing w:val="-6"/>
        </w:rPr>
        <w:t>分离，根据方程能够证明</w:t>
      </w:r>
      <w:r>
        <w:rPr>
          <w:spacing w:val="-50"/>
        </w:rPr>
        <w:t xml:space="preserve"> </w:t>
      </w:r>
      <w:r>
        <w:rPr>
          <w:spacing w:val="-6"/>
        </w:rPr>
        <w:t>P</w:t>
      </w:r>
      <w:r>
        <w:rPr>
          <w:spacing w:val="-37"/>
        </w:rPr>
        <w:t xml:space="preserve"> </w:t>
      </w:r>
      <w:r>
        <w:rPr>
          <w:spacing w:val="-6"/>
        </w:rPr>
        <w:t>波和</w:t>
      </w:r>
      <w:r>
        <w:rPr>
          <w:spacing w:val="-45"/>
        </w:rPr>
        <w:t xml:space="preserve"> </w:t>
      </w:r>
      <w:r>
        <w:rPr>
          <w:spacing w:val="-6"/>
        </w:rPr>
        <w:t>S</w:t>
      </w:r>
      <w:r>
        <w:rPr>
          <w:spacing w:val="-37"/>
        </w:rPr>
        <w:t xml:space="preserve"> </w:t>
      </w:r>
      <w:r>
        <w:rPr>
          <w:spacing w:val="-6"/>
        </w:rPr>
        <w:t>波传播的特征，掌握根据地震</w:t>
      </w:r>
      <w:r>
        <w:rPr>
          <w:spacing w:val="-50"/>
        </w:rPr>
        <w:t xml:space="preserve"> </w:t>
      </w:r>
      <w:r>
        <w:rPr>
          <w:spacing w:val="-6"/>
        </w:rPr>
        <w:t>P</w:t>
      </w:r>
      <w:r>
        <w:rPr>
          <w:spacing w:val="-38"/>
        </w:rPr>
        <w:t xml:space="preserve"> </w:t>
      </w:r>
      <w:r>
        <w:rPr>
          <w:spacing w:val="-6"/>
        </w:rPr>
        <w:t>波、S</w:t>
      </w:r>
      <w:r>
        <w:rPr>
          <w:spacing w:val="-37"/>
        </w:rPr>
        <w:t xml:space="preserve"> </w:t>
      </w:r>
      <w:r>
        <w:rPr>
          <w:spacing w:val="-6"/>
        </w:rPr>
        <w:t>波信息进行</w:t>
      </w:r>
      <w:r>
        <w:rPr/>
        <w:t xml:space="preserve"> </w:t>
      </w:r>
      <w:r>
        <w:rPr>
          <w:spacing w:val="-7"/>
        </w:rPr>
        <w:t>地震定位的方法。</w:t>
      </w:r>
    </w:p>
    <w:p>
      <w:pPr>
        <w:pStyle w:val="BodyText"/>
        <w:spacing w:before="78" w:line="215" w:lineRule="auto"/>
        <w:jc w:val="right"/>
        <w:rPr/>
      </w:pPr>
      <w:r>
        <w:rPr>
          <w:spacing w:val="-5"/>
        </w:rPr>
        <w:t>3、掌握平面波在分界面处反射、透射特征及系数，并灵活应用于实际的问题中。</w:t>
      </w:r>
    </w:p>
    <w:p>
      <w:pPr>
        <w:pStyle w:val="BodyText"/>
        <w:ind w:left="430"/>
        <w:spacing w:before="78" w:line="217" w:lineRule="auto"/>
        <w:rPr/>
      </w:pPr>
      <w:r>
        <w:rPr>
          <w:spacing w:val="-2"/>
        </w:rPr>
        <w:t>4、理解面波形成机制，掌握群、相速度的关系</w:t>
      </w:r>
      <w:r>
        <w:rPr>
          <w:spacing w:val="-3"/>
        </w:rPr>
        <w:t>及其测量。</w:t>
      </w:r>
    </w:p>
    <w:p>
      <w:pPr>
        <w:pStyle w:val="BodyText"/>
        <w:ind w:left="434"/>
        <w:spacing w:before="75" w:line="217" w:lineRule="auto"/>
        <w:rPr/>
      </w:pPr>
      <w:r>
        <w:rPr>
          <w:spacing w:val="-3"/>
        </w:rPr>
        <w:t>5、掌握几何地震学震相名称、路径，近震时距关系。</w:t>
      </w:r>
    </w:p>
    <w:p>
      <w:pPr>
        <w:pStyle w:val="BodyText"/>
        <w:ind w:left="433"/>
        <w:spacing w:before="75" w:line="216" w:lineRule="auto"/>
        <w:rPr/>
      </w:pPr>
      <w:r>
        <w:rPr>
          <w:spacing w:val="-6"/>
        </w:rPr>
        <w:t>6、</w:t>
      </w:r>
      <w:r>
        <w:rPr>
          <w:spacing w:val="-54"/>
        </w:rPr>
        <w:t xml:space="preserve"> </w:t>
      </w:r>
      <w:r>
        <w:rPr>
          <w:spacing w:val="-6"/>
        </w:rPr>
        <w:t>了解地球自由振荡，各向异性及非弹性特征。</w:t>
      </w:r>
    </w:p>
    <w:p>
      <w:pPr>
        <w:pStyle w:val="BodyText"/>
        <w:ind w:left="17" w:right="76" w:firstLine="416"/>
        <w:spacing w:before="78" w:line="246" w:lineRule="auto"/>
        <w:rPr/>
      </w:pPr>
      <w:r>
        <w:rPr/>
        <w:t>7、掌握地震的震源机制的表述，会根据震源机制结果画出立体投影图；掌握矩</w:t>
      </w:r>
      <w:r>
        <w:rPr>
          <w:spacing w:val="6"/>
        </w:rPr>
        <w:t xml:space="preserve"> </w:t>
      </w:r>
      <w:r>
        <w:rPr>
          <w:spacing w:val="-2"/>
        </w:rPr>
        <w:t>张量及其与震源机制解的关系，有限破裂特征及其地震</w:t>
      </w:r>
      <w:r>
        <w:rPr>
          <w:spacing w:val="-3"/>
        </w:rPr>
        <w:t>震级等震源参数。</w:t>
      </w:r>
    </w:p>
    <w:sectPr>
      <w:footerReference w:type="default" r:id="rId2"/>
      <w:pgSz w:w="11907" w:h="16839"/>
      <w:pgMar w:top="1150" w:right="1345" w:bottom="1148" w:left="1764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2022-07-12T15:07:59Z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2024-09-23T16:24:16</vt:filetime>
  </property>
</Properties>
</file>