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17D3C">
      <w:pPr>
        <w:widowControl/>
        <w:spacing w:line="300" w:lineRule="auto"/>
        <w:jc w:val="center"/>
        <w:rPr>
          <w:rFonts w:ascii="黑体" w:hAnsi="黑体" w:eastAsia="黑体" w:cs="宋体"/>
          <w:sz w:val="28"/>
          <w:szCs w:val="28"/>
        </w:rPr>
      </w:pPr>
      <w:bookmarkStart w:id="0" w:name="_GoBack"/>
      <w:bookmarkEnd w:id="0"/>
      <w:r>
        <w:rPr>
          <w:rFonts w:hint="eastAsia" w:ascii="黑体" w:hAnsi="黑体" w:eastAsia="黑体" w:cs="宋体"/>
          <w:sz w:val="28"/>
          <w:szCs w:val="28"/>
        </w:rPr>
        <w:t>《社会工作原理》考试大纲</w:t>
      </w:r>
    </w:p>
    <w:p w14:paraId="71871BCF">
      <w:pPr>
        <w:spacing w:line="300" w:lineRule="auto"/>
        <w:rPr>
          <w:rFonts w:ascii="仿宋" w:hAnsi="仿宋" w:eastAsia="仿宋" w:cs="宋体"/>
          <w:b/>
          <w:sz w:val="24"/>
        </w:rPr>
      </w:pPr>
      <w:r>
        <w:rPr>
          <w:rFonts w:ascii="Calibri" w:hAnsi="Calibri" w:eastAsia="仿宋" w:cs="Calibri"/>
          <w:sz w:val="24"/>
        </w:rPr>
        <w:t> </w:t>
      </w:r>
      <w:r>
        <w:rPr>
          <w:rFonts w:hint="eastAsia" w:ascii="仿宋" w:hAnsi="仿宋" w:eastAsia="仿宋" w:cs="宋体"/>
          <w:b/>
          <w:sz w:val="24"/>
        </w:rPr>
        <w:t>一、基本要求</w:t>
      </w:r>
    </w:p>
    <w:p w14:paraId="652294ED">
      <w:pPr>
        <w:spacing w:line="300" w:lineRule="auto"/>
        <w:ind w:firstLine="480" w:firstLineChars="200"/>
        <w:rPr>
          <w:rFonts w:ascii="仿宋" w:hAnsi="仿宋" w:eastAsia="仿宋" w:cs="宋体"/>
          <w:sz w:val="24"/>
        </w:rPr>
      </w:pPr>
      <w:r>
        <w:rPr>
          <w:rFonts w:hint="eastAsia" w:ascii="仿宋" w:hAnsi="仿宋" w:eastAsia="仿宋" w:cs="宋体"/>
          <w:sz w:val="24"/>
        </w:rPr>
        <w:t>《社会工作原理》考试的目的在于考查考生对社会工作所涉及的基本概念、基本理论和基本方法的掌握情况以及实际应用的能力。基本要求为：</w:t>
      </w:r>
    </w:p>
    <w:p w14:paraId="72C7568B">
      <w:pPr>
        <w:pStyle w:val="158"/>
        <w:spacing w:line="300" w:lineRule="auto"/>
        <w:ind w:firstLine="480"/>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w:t>
      </w:r>
      <w:r>
        <w:rPr>
          <w:rFonts w:hint="eastAsia" w:ascii="仿宋" w:hAnsi="仿宋" w:eastAsia="仿宋" w:cs="宋体"/>
          <w:sz w:val="24"/>
          <w:szCs w:val="24"/>
        </w:rPr>
        <w:t>准确理解《社会工作原理》中的基本概念，掌握社会工作的基础知识；</w:t>
      </w:r>
    </w:p>
    <w:p w14:paraId="5FA83DE7">
      <w:pPr>
        <w:pStyle w:val="158"/>
        <w:spacing w:line="300" w:lineRule="auto"/>
        <w:ind w:firstLine="480"/>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w:t>
      </w:r>
      <w:r>
        <w:rPr>
          <w:rFonts w:hint="eastAsia" w:ascii="仿宋" w:hAnsi="仿宋" w:eastAsia="仿宋" w:cs="宋体"/>
          <w:sz w:val="24"/>
          <w:szCs w:val="24"/>
        </w:rPr>
        <w:t>准确把握《社会工作原理》中的基本理论，了解社会工作的研究领域；</w:t>
      </w:r>
    </w:p>
    <w:p w14:paraId="6C96A3B4">
      <w:pPr>
        <w:pStyle w:val="158"/>
        <w:spacing w:line="300" w:lineRule="auto"/>
        <w:ind w:firstLine="480"/>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w:t>
      </w:r>
      <w:r>
        <w:rPr>
          <w:rFonts w:hint="eastAsia" w:ascii="仿宋" w:hAnsi="仿宋" w:eastAsia="仿宋" w:cs="宋体"/>
          <w:sz w:val="24"/>
          <w:szCs w:val="24"/>
        </w:rPr>
        <w:t>学会运用社会工作的价值伦理、专业方法和理论来分析社会现象，解决实际问题。</w:t>
      </w:r>
    </w:p>
    <w:p w14:paraId="7A2E1D0E">
      <w:pPr>
        <w:spacing w:line="300" w:lineRule="auto"/>
        <w:ind w:firstLine="480" w:firstLineChars="200"/>
        <w:rPr>
          <w:rFonts w:ascii="仿宋" w:hAnsi="仿宋" w:eastAsia="仿宋" w:cs="宋体"/>
          <w:sz w:val="24"/>
        </w:rPr>
      </w:pPr>
      <w:r>
        <w:rPr>
          <w:rFonts w:hint="eastAsia" w:ascii="仿宋" w:hAnsi="仿宋" w:eastAsia="仿宋" w:cs="宋体"/>
          <w:sz w:val="24"/>
        </w:rPr>
        <w:t>《社会工作原理》考试对考生的具体要求分为三个层次：</w:t>
      </w:r>
    </w:p>
    <w:p w14:paraId="6220C9BB">
      <w:pPr>
        <w:pStyle w:val="158"/>
        <w:spacing w:line="300" w:lineRule="auto"/>
        <w:ind w:firstLine="480"/>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识记：了解有关名词、概念的定义及知识点内涵，并能正确认识和表述。</w:t>
      </w:r>
    </w:p>
    <w:p w14:paraId="475F2D46">
      <w:pPr>
        <w:pStyle w:val="158"/>
        <w:spacing w:line="300" w:lineRule="auto"/>
        <w:ind w:firstLine="480"/>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w:t>
      </w:r>
      <w:r>
        <w:rPr>
          <w:rFonts w:hint="eastAsia" w:ascii="仿宋" w:hAnsi="仿宋" w:eastAsia="仿宋" w:cs="宋体"/>
          <w:kern w:val="0"/>
          <w:sz w:val="24"/>
          <w:szCs w:val="24"/>
        </w:rPr>
        <w:t>领会：在识记的基础上，全面把握基本概念、基本原理，掌握两者间的区别与联系。</w:t>
      </w:r>
    </w:p>
    <w:p w14:paraId="5FFE907F">
      <w:pPr>
        <w:pStyle w:val="158"/>
        <w:spacing w:line="300" w:lineRule="auto"/>
        <w:ind w:firstLine="480"/>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w:t>
      </w:r>
      <w:r>
        <w:rPr>
          <w:rFonts w:hint="eastAsia" w:ascii="仿宋" w:hAnsi="仿宋" w:eastAsia="仿宋" w:cs="宋体"/>
          <w:kern w:val="0"/>
          <w:sz w:val="24"/>
          <w:szCs w:val="24"/>
        </w:rPr>
        <w:t>应用：在领会的基础上，运用相关知识点，分析</w:t>
      </w:r>
      <w:r>
        <w:rPr>
          <w:rFonts w:hint="eastAsia" w:ascii="仿宋" w:hAnsi="仿宋" w:eastAsia="仿宋" w:cs="宋体"/>
          <w:sz w:val="24"/>
          <w:szCs w:val="24"/>
        </w:rPr>
        <w:t>社会现象，解决社会问题</w:t>
      </w:r>
      <w:r>
        <w:rPr>
          <w:rFonts w:hint="eastAsia" w:ascii="仿宋" w:hAnsi="仿宋" w:eastAsia="仿宋" w:cs="宋体"/>
          <w:kern w:val="0"/>
          <w:sz w:val="24"/>
          <w:szCs w:val="24"/>
        </w:rPr>
        <w:t>。</w:t>
      </w:r>
    </w:p>
    <w:p w14:paraId="03AB66BE">
      <w:pPr>
        <w:spacing w:line="300" w:lineRule="auto"/>
        <w:rPr>
          <w:rFonts w:ascii="仿宋" w:hAnsi="仿宋" w:eastAsia="仿宋" w:cs="宋体"/>
          <w:b/>
          <w:sz w:val="24"/>
        </w:rPr>
      </w:pPr>
      <w:r>
        <w:rPr>
          <w:rFonts w:hint="eastAsia" w:ascii="仿宋" w:hAnsi="仿宋" w:eastAsia="仿宋" w:cs="宋体"/>
          <w:b/>
          <w:sz w:val="24"/>
        </w:rPr>
        <w:t>二、考试范围</w:t>
      </w:r>
    </w:p>
    <w:p w14:paraId="198698A9">
      <w:pPr>
        <w:spacing w:line="300" w:lineRule="auto"/>
        <w:ind w:firstLine="480" w:firstLineChars="200"/>
        <w:rPr>
          <w:rFonts w:ascii="仿宋" w:hAnsi="仿宋" w:eastAsia="仿宋" w:cs="宋体"/>
          <w:bCs/>
          <w:sz w:val="24"/>
        </w:rPr>
      </w:pPr>
      <w:r>
        <w:rPr>
          <w:rFonts w:hint="eastAsia" w:ascii="仿宋" w:hAnsi="仿宋" w:eastAsia="仿宋" w:cs="宋体"/>
          <w:bCs/>
          <w:sz w:val="24"/>
        </w:rPr>
        <w:t>社会工作原理包括社会工作基础知识和社会学基础知识两个方面的内容。</w:t>
      </w:r>
    </w:p>
    <w:p w14:paraId="08C803E4">
      <w:pPr>
        <w:spacing w:line="300" w:lineRule="auto"/>
        <w:ind w:firstLine="482" w:firstLineChars="200"/>
        <w:rPr>
          <w:rFonts w:ascii="仿宋" w:hAnsi="仿宋" w:eastAsia="仿宋" w:cs="宋体"/>
          <w:b/>
          <w:sz w:val="24"/>
        </w:rPr>
      </w:pPr>
      <w:r>
        <w:rPr>
          <w:rFonts w:hint="eastAsia" w:ascii="仿宋" w:hAnsi="仿宋" w:eastAsia="仿宋" w:cs="宋体"/>
          <w:b/>
          <w:sz w:val="24"/>
        </w:rPr>
        <w:t>第一部分：社会工作基础知识</w:t>
      </w:r>
    </w:p>
    <w:p w14:paraId="1784844D">
      <w:pPr>
        <w:spacing w:line="300" w:lineRule="auto"/>
        <w:ind w:firstLine="480" w:firstLineChars="200"/>
        <w:rPr>
          <w:rFonts w:ascii="仿宋" w:hAnsi="仿宋" w:eastAsia="仿宋" w:cs="宋体"/>
          <w:sz w:val="24"/>
        </w:rPr>
      </w:pPr>
      <w:r>
        <w:rPr>
          <w:rFonts w:hint="eastAsia" w:ascii="仿宋" w:hAnsi="仿宋" w:eastAsia="仿宋" w:cs="宋体"/>
          <w:sz w:val="24"/>
        </w:rPr>
        <w:t>1.社会工作的内涵与功能</w:t>
      </w:r>
    </w:p>
    <w:p w14:paraId="7D23B19E">
      <w:pPr>
        <w:spacing w:line="300" w:lineRule="auto"/>
        <w:ind w:firstLine="480" w:firstLineChars="200"/>
        <w:rPr>
          <w:rFonts w:ascii="仿宋" w:hAnsi="仿宋" w:eastAsia="仿宋" w:cs="宋体"/>
          <w:sz w:val="24"/>
        </w:rPr>
      </w:pPr>
      <w:r>
        <w:rPr>
          <w:rFonts w:hint="eastAsia" w:ascii="仿宋" w:hAnsi="仿宋" w:eastAsia="仿宋" w:cs="宋体"/>
          <w:sz w:val="24"/>
        </w:rPr>
        <w:t>识记：社会工作的定义与类型、相关概念、要素、领域；社会工作者的角色；社会工作的功能</w:t>
      </w:r>
    </w:p>
    <w:p w14:paraId="0C7B3AB6">
      <w:pPr>
        <w:spacing w:line="300" w:lineRule="auto"/>
        <w:ind w:firstLine="480" w:firstLineChars="200"/>
        <w:rPr>
          <w:rFonts w:ascii="仿宋" w:hAnsi="仿宋" w:eastAsia="仿宋" w:cs="宋体"/>
          <w:sz w:val="24"/>
        </w:rPr>
      </w:pPr>
      <w:r>
        <w:rPr>
          <w:rFonts w:hint="eastAsia" w:ascii="仿宋" w:hAnsi="仿宋" w:eastAsia="仿宋" w:cs="宋体"/>
          <w:sz w:val="24"/>
        </w:rPr>
        <w:t>领会：社会工作与其他社会科学的关系；社会工作的产生和发展；社会工作的过程模式和组织模式</w:t>
      </w:r>
    </w:p>
    <w:p w14:paraId="742FC3A9">
      <w:pPr>
        <w:spacing w:line="300" w:lineRule="auto"/>
        <w:ind w:firstLine="480" w:firstLineChars="200"/>
        <w:rPr>
          <w:rFonts w:ascii="仿宋" w:hAnsi="仿宋" w:eastAsia="仿宋" w:cs="宋体"/>
          <w:sz w:val="24"/>
        </w:rPr>
      </w:pPr>
      <w:r>
        <w:rPr>
          <w:rFonts w:hint="eastAsia" w:ascii="仿宋" w:hAnsi="仿宋" w:eastAsia="仿宋" w:cs="宋体"/>
          <w:sz w:val="24"/>
        </w:rPr>
        <w:t>应用：社会工作实践领域和社会问题的关系；体制转变与社会制度变迁对社会工作的影响</w:t>
      </w:r>
    </w:p>
    <w:p w14:paraId="139FA71D">
      <w:pPr>
        <w:spacing w:line="300" w:lineRule="auto"/>
        <w:ind w:firstLine="480" w:firstLineChars="200"/>
        <w:rPr>
          <w:rFonts w:ascii="仿宋" w:hAnsi="仿宋" w:eastAsia="仿宋" w:cs="宋体"/>
          <w:sz w:val="24"/>
        </w:rPr>
      </w:pPr>
      <w:r>
        <w:rPr>
          <w:rFonts w:hint="eastAsia" w:ascii="仿宋" w:hAnsi="仿宋" w:eastAsia="仿宋" w:cs="宋体"/>
          <w:sz w:val="24"/>
        </w:rPr>
        <w:t>2.社会工作的价值和理论体系</w:t>
      </w:r>
    </w:p>
    <w:p w14:paraId="0348BDCF">
      <w:pPr>
        <w:spacing w:line="300" w:lineRule="auto"/>
        <w:ind w:firstLine="480" w:firstLineChars="200"/>
        <w:rPr>
          <w:rFonts w:ascii="仿宋" w:hAnsi="仿宋" w:eastAsia="仿宋" w:cs="宋体"/>
          <w:sz w:val="24"/>
        </w:rPr>
      </w:pPr>
      <w:r>
        <w:rPr>
          <w:rFonts w:hint="eastAsia" w:ascii="仿宋" w:hAnsi="仿宋" w:eastAsia="仿宋" w:cs="宋体"/>
          <w:sz w:val="24"/>
        </w:rPr>
        <w:t>识记：早期社会工作价值观；社会工作专业伦理；价值与反价值的标准；社会工作理论的功能；西方社会工作理论的发展阶段</w:t>
      </w:r>
    </w:p>
    <w:p w14:paraId="71E8B053">
      <w:pPr>
        <w:spacing w:line="300" w:lineRule="auto"/>
        <w:ind w:firstLine="480" w:firstLineChars="200"/>
        <w:rPr>
          <w:rFonts w:ascii="仿宋" w:hAnsi="仿宋" w:eastAsia="仿宋" w:cs="宋体"/>
          <w:sz w:val="24"/>
        </w:rPr>
      </w:pPr>
      <w:r>
        <w:rPr>
          <w:rFonts w:hint="eastAsia" w:ascii="仿宋" w:hAnsi="仿宋" w:eastAsia="仿宋" w:cs="宋体"/>
          <w:sz w:val="24"/>
        </w:rPr>
        <w:t>领会：西方社会工作价值的基础；社会工作价值体系；社会工作者、机构、社会的价值冲突；西方社会工作理论流派；社会工作理论范式</w:t>
      </w:r>
    </w:p>
    <w:p w14:paraId="326CAAF0">
      <w:pPr>
        <w:spacing w:line="300" w:lineRule="auto"/>
        <w:ind w:firstLine="480" w:firstLineChars="200"/>
        <w:rPr>
          <w:rFonts w:ascii="仿宋" w:hAnsi="仿宋" w:eastAsia="仿宋" w:cs="宋体"/>
          <w:sz w:val="24"/>
        </w:rPr>
      </w:pPr>
      <w:r>
        <w:rPr>
          <w:rFonts w:hint="eastAsia" w:ascii="仿宋" w:hAnsi="仿宋" w:eastAsia="仿宋" w:cs="宋体"/>
          <w:sz w:val="24"/>
        </w:rPr>
        <w:t>应用：构建我国社会工作价值体系；发展中国本土社会工作理论</w:t>
      </w:r>
    </w:p>
    <w:p w14:paraId="55183F25">
      <w:pPr>
        <w:spacing w:line="300" w:lineRule="auto"/>
        <w:ind w:firstLine="480" w:firstLineChars="200"/>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.社会工作方法</w:t>
      </w:r>
    </w:p>
    <w:p w14:paraId="70837CEA">
      <w:pPr>
        <w:spacing w:line="300" w:lineRule="auto"/>
        <w:ind w:firstLine="480" w:firstLineChars="200"/>
        <w:rPr>
          <w:rFonts w:ascii="仿宋" w:hAnsi="仿宋" w:eastAsia="仿宋" w:cs="宋体"/>
          <w:sz w:val="24"/>
        </w:rPr>
      </w:pPr>
      <w:r>
        <w:rPr>
          <w:rFonts w:hint="eastAsia" w:ascii="仿宋" w:hAnsi="仿宋" w:eastAsia="仿宋" w:cs="宋体"/>
          <w:sz w:val="24"/>
        </w:rPr>
        <w:t>识记：个案工作、小组工作、社区工作的定义、发展、内容、功能、特点；个案工作者、小组工作者、社区工作者角色</w:t>
      </w:r>
    </w:p>
    <w:p w14:paraId="0AF2A3A1">
      <w:pPr>
        <w:spacing w:line="300" w:lineRule="auto"/>
        <w:ind w:firstLine="480" w:firstLineChars="200"/>
        <w:rPr>
          <w:rFonts w:ascii="仿宋" w:hAnsi="仿宋" w:eastAsia="仿宋" w:cs="宋体"/>
          <w:sz w:val="24"/>
        </w:rPr>
      </w:pPr>
      <w:r>
        <w:rPr>
          <w:rFonts w:hint="eastAsia" w:ascii="仿宋" w:hAnsi="仿宋" w:eastAsia="仿宋" w:cs="宋体"/>
          <w:sz w:val="24"/>
        </w:rPr>
        <w:t>领会：个案工作、小组工作、社区工作的过程、原则和技巧；个案工作、小组工作、社区工作的相关理论、模式</w:t>
      </w:r>
    </w:p>
    <w:p w14:paraId="1991647D">
      <w:pPr>
        <w:spacing w:line="300" w:lineRule="auto"/>
        <w:ind w:firstLine="480" w:firstLineChars="200"/>
        <w:rPr>
          <w:rFonts w:ascii="仿宋" w:hAnsi="仿宋" w:eastAsia="仿宋" w:cs="宋体"/>
          <w:sz w:val="24"/>
        </w:rPr>
      </w:pPr>
      <w:r>
        <w:rPr>
          <w:rFonts w:hint="eastAsia" w:ascii="仿宋" w:hAnsi="仿宋" w:eastAsia="仿宋" w:cs="宋体"/>
          <w:sz w:val="24"/>
        </w:rPr>
        <w:t>应用：个案工作、小组工作、社区工作方法如何解决实际社会问题</w:t>
      </w:r>
    </w:p>
    <w:p w14:paraId="37279228">
      <w:pPr>
        <w:spacing w:line="30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.儿童与青少年社会工作</w:t>
      </w:r>
    </w:p>
    <w:p w14:paraId="33277A0B">
      <w:pPr>
        <w:spacing w:line="300" w:lineRule="auto"/>
        <w:ind w:firstLine="480" w:firstLineChars="200"/>
        <w:rPr>
          <w:rFonts w:ascii="仿宋" w:hAnsi="仿宋" w:eastAsia="仿宋" w:cs="宋体"/>
          <w:sz w:val="24"/>
        </w:rPr>
      </w:pPr>
      <w:r>
        <w:rPr>
          <w:rFonts w:hint="eastAsia" w:ascii="仿宋" w:hAnsi="仿宋" w:eastAsia="仿宋" w:cs="宋体"/>
          <w:sz w:val="24"/>
        </w:rPr>
        <w:t>识记：儿童界定；儿童社会工作的涵义、特征、功能、发展、内容、基本方法；青少年界定；青少年社会工作的涵义、发展、特征、基本方法</w:t>
      </w:r>
    </w:p>
    <w:p w14:paraId="5CC1AA37">
      <w:pPr>
        <w:spacing w:line="300" w:lineRule="auto"/>
        <w:ind w:firstLine="480" w:firstLineChars="200"/>
        <w:rPr>
          <w:rFonts w:ascii="仿宋" w:hAnsi="仿宋" w:eastAsia="仿宋" w:cs="宋体"/>
          <w:sz w:val="24"/>
        </w:rPr>
      </w:pPr>
      <w:r>
        <w:rPr>
          <w:rFonts w:hint="eastAsia" w:ascii="仿宋" w:hAnsi="仿宋" w:eastAsia="仿宋" w:cs="宋体"/>
          <w:sz w:val="24"/>
        </w:rPr>
        <w:t>领会：儿童发展理论的流派；儿童福利政策的目标、程序；青少年社会工作理论；青少年社会工作的内容；青少年福利的涵义、需求、基本原则</w:t>
      </w:r>
    </w:p>
    <w:p w14:paraId="691D2B6D">
      <w:pPr>
        <w:spacing w:line="300" w:lineRule="auto"/>
        <w:ind w:firstLine="480" w:firstLineChars="200"/>
        <w:rPr>
          <w:rFonts w:ascii="仿宋" w:hAnsi="仿宋" w:eastAsia="仿宋" w:cs="宋体"/>
          <w:sz w:val="24"/>
        </w:rPr>
      </w:pPr>
      <w:r>
        <w:rPr>
          <w:rFonts w:hint="eastAsia" w:ascii="仿宋" w:hAnsi="仿宋" w:eastAsia="仿宋" w:cs="宋体"/>
          <w:sz w:val="24"/>
        </w:rPr>
        <w:t>应用：儿童福利政策与儿童社会工作专业化；我国青少年问题与青少年社会工作的开展</w:t>
      </w:r>
    </w:p>
    <w:p w14:paraId="56AA121C">
      <w:pPr>
        <w:spacing w:line="30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.老年社会工作</w:t>
      </w:r>
    </w:p>
    <w:p w14:paraId="6AE31E82">
      <w:pPr>
        <w:spacing w:line="300" w:lineRule="auto"/>
        <w:ind w:firstLine="480" w:firstLineChars="200"/>
        <w:rPr>
          <w:rFonts w:ascii="仿宋" w:hAnsi="仿宋" w:eastAsia="仿宋" w:cs="宋体"/>
          <w:sz w:val="24"/>
        </w:rPr>
      </w:pPr>
      <w:r>
        <w:rPr>
          <w:rFonts w:hint="eastAsia" w:ascii="仿宋" w:hAnsi="仿宋" w:eastAsia="仿宋" w:cs="宋体"/>
          <w:sz w:val="24"/>
        </w:rPr>
        <w:t>识记：老年社会工作涵义、发展、特征、影响因素；机构养老；社区照顾</w:t>
      </w:r>
    </w:p>
    <w:p w14:paraId="280A22BB">
      <w:pPr>
        <w:spacing w:line="300" w:lineRule="auto"/>
        <w:ind w:firstLine="480" w:firstLineChars="200"/>
        <w:rPr>
          <w:rFonts w:ascii="仿宋" w:hAnsi="仿宋" w:eastAsia="仿宋" w:cs="宋体"/>
          <w:sz w:val="24"/>
        </w:rPr>
      </w:pPr>
      <w:r>
        <w:rPr>
          <w:rFonts w:hint="eastAsia" w:ascii="仿宋" w:hAnsi="仿宋" w:eastAsia="仿宋" w:cs="宋体"/>
          <w:sz w:val="24"/>
        </w:rPr>
        <w:t>领会：老年社会工作理论；老年个案工作原则与技巧；老年小组工作</w:t>
      </w:r>
    </w:p>
    <w:p w14:paraId="741006D9">
      <w:pPr>
        <w:spacing w:line="300" w:lineRule="auto"/>
        <w:ind w:firstLine="480" w:firstLineChars="200"/>
        <w:rPr>
          <w:rFonts w:ascii="仿宋" w:hAnsi="仿宋" w:eastAsia="仿宋" w:cs="宋体"/>
          <w:sz w:val="24"/>
        </w:rPr>
      </w:pPr>
      <w:r>
        <w:rPr>
          <w:rFonts w:hint="eastAsia" w:ascii="仿宋" w:hAnsi="仿宋" w:eastAsia="仿宋" w:cs="宋体"/>
          <w:sz w:val="24"/>
        </w:rPr>
        <w:t>应用：社会工作在推进社区照顾发展和养老智慧化中的作用</w:t>
      </w:r>
    </w:p>
    <w:p w14:paraId="0428FBC1">
      <w:pPr>
        <w:spacing w:line="300" w:lineRule="auto"/>
        <w:ind w:firstLine="480" w:firstLineChars="200"/>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残疾人社会工作</w:t>
      </w:r>
    </w:p>
    <w:p w14:paraId="7BA8D64F">
      <w:pPr>
        <w:spacing w:line="300" w:lineRule="auto"/>
        <w:ind w:firstLine="480" w:firstLineChars="200"/>
        <w:rPr>
          <w:rFonts w:ascii="仿宋" w:hAnsi="仿宋" w:eastAsia="仿宋" w:cs="宋体"/>
          <w:sz w:val="24"/>
        </w:rPr>
      </w:pPr>
      <w:r>
        <w:rPr>
          <w:rFonts w:hint="eastAsia" w:ascii="仿宋" w:hAnsi="仿宋" w:eastAsia="仿宋" w:cs="宋体"/>
          <w:sz w:val="24"/>
        </w:rPr>
        <w:t>识记：残疾人社会工作的涵义、历史发展、基本模式；社会康复；社区康复</w:t>
      </w:r>
    </w:p>
    <w:p w14:paraId="69BC28E0">
      <w:pPr>
        <w:spacing w:line="300" w:lineRule="auto"/>
        <w:ind w:firstLine="480" w:firstLineChars="200"/>
        <w:rPr>
          <w:rFonts w:ascii="仿宋" w:hAnsi="仿宋" w:eastAsia="仿宋" w:cs="宋体"/>
          <w:sz w:val="24"/>
        </w:rPr>
      </w:pPr>
      <w:r>
        <w:rPr>
          <w:rFonts w:hint="eastAsia" w:ascii="仿宋" w:hAnsi="仿宋" w:eastAsia="仿宋" w:cs="宋体"/>
          <w:sz w:val="24"/>
        </w:rPr>
        <w:t>领会：残疾人社会工作理论；残疾人观主要内容；我国残疾人社会工作发展特点</w:t>
      </w:r>
    </w:p>
    <w:p w14:paraId="7438987B">
      <w:pPr>
        <w:spacing w:line="300" w:lineRule="auto"/>
        <w:ind w:firstLine="480" w:firstLineChars="200"/>
        <w:rPr>
          <w:rFonts w:ascii="仿宋" w:hAnsi="仿宋" w:eastAsia="仿宋" w:cs="宋体"/>
          <w:sz w:val="24"/>
        </w:rPr>
      </w:pPr>
      <w:r>
        <w:rPr>
          <w:rFonts w:hint="eastAsia" w:ascii="仿宋" w:hAnsi="仿宋" w:eastAsia="仿宋" w:cs="宋体"/>
          <w:sz w:val="24"/>
        </w:rPr>
        <w:t>应用：残疾人社会工作本土化与国际化的有机结合</w:t>
      </w:r>
    </w:p>
    <w:p w14:paraId="526EB576">
      <w:pPr>
        <w:spacing w:line="300" w:lineRule="auto"/>
        <w:ind w:firstLine="480" w:firstLineChars="200"/>
        <w:rPr>
          <w:rFonts w:ascii="仿宋" w:hAnsi="仿宋" w:eastAsia="仿宋" w:cs="宋体"/>
          <w:sz w:val="24"/>
        </w:rPr>
      </w:pPr>
      <w:r>
        <w:rPr>
          <w:rFonts w:ascii="仿宋" w:hAnsi="仿宋" w:eastAsia="仿宋" w:cs="宋体"/>
          <w:sz w:val="24"/>
        </w:rPr>
        <w:t>7</w:t>
      </w:r>
      <w:r>
        <w:rPr>
          <w:rFonts w:hint="eastAsia" w:ascii="仿宋" w:hAnsi="仿宋" w:eastAsia="仿宋" w:cs="宋体"/>
          <w:sz w:val="24"/>
        </w:rPr>
        <w:t>.家庭与妇女社会工作</w:t>
      </w:r>
    </w:p>
    <w:p w14:paraId="3482AB6D">
      <w:pPr>
        <w:spacing w:line="300" w:lineRule="auto"/>
        <w:ind w:firstLine="480" w:firstLineChars="200"/>
        <w:rPr>
          <w:rFonts w:ascii="仿宋" w:hAnsi="仿宋" w:eastAsia="仿宋" w:cs="宋体"/>
          <w:sz w:val="24"/>
        </w:rPr>
      </w:pPr>
      <w:r>
        <w:rPr>
          <w:rFonts w:hint="eastAsia" w:ascii="仿宋" w:hAnsi="仿宋" w:eastAsia="仿宋" w:cs="宋体"/>
          <w:sz w:val="24"/>
        </w:rPr>
        <w:t>识记：妇女社会工作的涵义、发展、指导原则；女性主义；妇女增权；家庭社会工作的涵义、要素、特点、任务；家庭生命周期；家庭治疗</w:t>
      </w:r>
    </w:p>
    <w:p w14:paraId="6E5F852D">
      <w:pPr>
        <w:spacing w:line="300" w:lineRule="auto"/>
        <w:ind w:firstLine="480" w:firstLineChars="200"/>
        <w:rPr>
          <w:rFonts w:ascii="仿宋" w:hAnsi="仿宋" w:eastAsia="仿宋" w:cs="宋体"/>
          <w:sz w:val="24"/>
        </w:rPr>
      </w:pPr>
      <w:r>
        <w:rPr>
          <w:rFonts w:hint="eastAsia" w:ascii="仿宋" w:hAnsi="仿宋" w:eastAsia="仿宋" w:cs="宋体"/>
          <w:sz w:val="24"/>
        </w:rPr>
        <w:t>领会：妇女社会工作与妇女工作的联系；社会性别主流化及其特点；妇女社会工作的方法；欧美、中国香港、大陆家庭社会工作的主要内容；家庭社会工作理论；家庭治疗的内涵、流派与目标；我国家庭社会工作发展特点</w:t>
      </w:r>
    </w:p>
    <w:p w14:paraId="1114A6AC">
      <w:pPr>
        <w:spacing w:line="300" w:lineRule="auto"/>
        <w:ind w:firstLine="480" w:firstLineChars="200"/>
        <w:rPr>
          <w:rFonts w:ascii="仿宋" w:hAnsi="仿宋" w:eastAsia="仿宋" w:cs="宋体"/>
          <w:sz w:val="24"/>
        </w:rPr>
      </w:pPr>
      <w:r>
        <w:rPr>
          <w:rFonts w:hint="eastAsia" w:ascii="仿宋" w:hAnsi="仿宋" w:eastAsia="仿宋" w:cs="宋体"/>
          <w:sz w:val="24"/>
        </w:rPr>
        <w:t>应用：我国转型期中的妇女问题与妇女服务专业化；社会转型与家庭治疗的本土化运用</w:t>
      </w:r>
    </w:p>
    <w:p w14:paraId="6720F0A6">
      <w:pPr>
        <w:spacing w:line="300" w:lineRule="auto"/>
        <w:ind w:firstLine="480" w:firstLineChars="200"/>
        <w:rPr>
          <w:rFonts w:ascii="仿宋" w:hAnsi="仿宋" w:eastAsia="仿宋" w:cs="宋体"/>
          <w:sz w:val="24"/>
        </w:rPr>
      </w:pPr>
      <w:r>
        <w:rPr>
          <w:rFonts w:ascii="仿宋" w:hAnsi="仿宋" w:eastAsia="仿宋" w:cs="宋体"/>
          <w:sz w:val="24"/>
        </w:rPr>
        <w:t>8</w:t>
      </w:r>
      <w:r>
        <w:rPr>
          <w:rFonts w:hint="eastAsia" w:ascii="仿宋" w:hAnsi="仿宋" w:eastAsia="仿宋" w:cs="宋体"/>
          <w:sz w:val="24"/>
        </w:rPr>
        <w:t>.医务社会工作</w:t>
      </w:r>
    </w:p>
    <w:p w14:paraId="6ADD3E87">
      <w:pPr>
        <w:spacing w:line="300" w:lineRule="auto"/>
        <w:ind w:firstLine="480" w:firstLineChars="200"/>
        <w:rPr>
          <w:rFonts w:ascii="仿宋" w:hAnsi="仿宋" w:eastAsia="仿宋" w:cs="宋体"/>
          <w:sz w:val="24"/>
        </w:rPr>
      </w:pPr>
      <w:r>
        <w:rPr>
          <w:rFonts w:hint="eastAsia" w:ascii="仿宋" w:hAnsi="仿宋" w:eastAsia="仿宋" w:cs="宋体"/>
          <w:sz w:val="24"/>
        </w:rPr>
        <w:t>识记：医务社会工作的涵义、发展、专业属性、基本原则、知识基础、知识层次；医务社会工作者的角色</w:t>
      </w:r>
    </w:p>
    <w:p w14:paraId="241B425C">
      <w:pPr>
        <w:spacing w:line="300" w:lineRule="auto"/>
        <w:ind w:firstLine="480" w:firstLineChars="200"/>
        <w:rPr>
          <w:rFonts w:ascii="仿宋" w:hAnsi="仿宋" w:eastAsia="仿宋" w:cs="宋体"/>
          <w:sz w:val="24"/>
        </w:rPr>
      </w:pPr>
      <w:r>
        <w:rPr>
          <w:rFonts w:hint="eastAsia" w:ascii="仿宋" w:hAnsi="仿宋" w:eastAsia="仿宋" w:cs="宋体"/>
          <w:sz w:val="24"/>
        </w:rPr>
        <w:t>领会：医务社会工作的主要理论；医疗社会工作的基本范围与介入领域；医务社会的专业方法</w:t>
      </w:r>
    </w:p>
    <w:p w14:paraId="1931A95F">
      <w:pPr>
        <w:spacing w:line="300" w:lineRule="auto"/>
        <w:ind w:firstLine="480" w:firstLineChars="200"/>
        <w:rPr>
          <w:rFonts w:ascii="仿宋" w:hAnsi="仿宋" w:eastAsia="仿宋" w:cs="宋体"/>
          <w:sz w:val="24"/>
        </w:rPr>
      </w:pPr>
      <w:r>
        <w:rPr>
          <w:rFonts w:hint="eastAsia" w:ascii="仿宋" w:hAnsi="仿宋" w:eastAsia="仿宋" w:cs="宋体"/>
          <w:sz w:val="24"/>
        </w:rPr>
        <w:t>应用：医务社会工作向健康取向的社会工作转变</w:t>
      </w:r>
    </w:p>
    <w:p w14:paraId="574C7E17">
      <w:pPr>
        <w:spacing w:line="300" w:lineRule="auto"/>
        <w:ind w:firstLine="480" w:firstLineChars="200"/>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矫正社会工作</w:t>
      </w:r>
    </w:p>
    <w:p w14:paraId="56D62D10">
      <w:pPr>
        <w:spacing w:line="300" w:lineRule="auto"/>
        <w:ind w:firstLine="480" w:firstLineChars="200"/>
        <w:rPr>
          <w:rFonts w:ascii="仿宋" w:hAnsi="仿宋" w:eastAsia="仿宋" w:cs="宋体"/>
          <w:sz w:val="24"/>
        </w:rPr>
      </w:pPr>
      <w:r>
        <w:rPr>
          <w:rFonts w:hint="eastAsia" w:ascii="仿宋" w:hAnsi="仿宋" w:eastAsia="仿宋" w:cs="宋体"/>
          <w:sz w:val="24"/>
        </w:rPr>
        <w:t>识记：矫正；矫正社会工作的涵义、发展、基本价值；矫正社会工作者的职责；社区矫正的任务</w:t>
      </w:r>
    </w:p>
    <w:p w14:paraId="42BE6DC2">
      <w:pPr>
        <w:spacing w:line="300" w:lineRule="auto"/>
        <w:ind w:firstLine="480" w:firstLineChars="200"/>
        <w:rPr>
          <w:rFonts w:ascii="仿宋" w:hAnsi="仿宋" w:eastAsia="仿宋" w:cs="宋体"/>
          <w:sz w:val="24"/>
        </w:rPr>
      </w:pPr>
      <w:r>
        <w:rPr>
          <w:rFonts w:hint="eastAsia" w:ascii="仿宋" w:hAnsi="仿宋" w:eastAsia="仿宋" w:cs="宋体"/>
          <w:sz w:val="24"/>
        </w:rPr>
        <w:t>领会：矫正社会工作的介入途径；新社会防卫论；院舍训练的组织类型；社区矫正工作的使用范围；目前社区矫正存在的问题</w:t>
      </w:r>
    </w:p>
    <w:p w14:paraId="121B81DF">
      <w:pPr>
        <w:spacing w:line="300" w:lineRule="auto"/>
        <w:ind w:firstLine="480" w:firstLineChars="200"/>
        <w:rPr>
          <w:rFonts w:ascii="仿宋" w:hAnsi="仿宋" w:eastAsia="仿宋" w:cs="宋体"/>
          <w:sz w:val="24"/>
        </w:rPr>
      </w:pPr>
      <w:r>
        <w:rPr>
          <w:rFonts w:hint="eastAsia" w:ascii="仿宋" w:hAnsi="仿宋" w:eastAsia="仿宋" w:cs="宋体"/>
          <w:sz w:val="24"/>
        </w:rPr>
        <w:t>应用：社会工作在社区矫正中的优势</w:t>
      </w:r>
    </w:p>
    <w:p w14:paraId="26F42F6B">
      <w:pPr>
        <w:spacing w:line="300" w:lineRule="auto"/>
        <w:ind w:firstLine="480" w:firstLineChars="200"/>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.反贫困、民政社会工作与社会福利</w:t>
      </w:r>
    </w:p>
    <w:p w14:paraId="2132C5BF">
      <w:pPr>
        <w:spacing w:line="300" w:lineRule="auto"/>
        <w:ind w:firstLine="480" w:firstLineChars="200"/>
        <w:rPr>
          <w:rFonts w:ascii="仿宋" w:hAnsi="仿宋" w:eastAsia="仿宋" w:cs="宋体"/>
          <w:sz w:val="24"/>
        </w:rPr>
      </w:pPr>
      <w:r>
        <w:rPr>
          <w:rFonts w:hint="eastAsia" w:ascii="仿宋" w:hAnsi="仿宋" w:eastAsia="仿宋" w:cs="宋体"/>
          <w:sz w:val="24"/>
        </w:rPr>
        <w:t>识记：绝对贫困与相对贫困；社会剥夺与社会排斥；贫困测量指标；反贫困工作中社会工作者的角色；社会福利定义、要素、分类、功能；福利国家；社会政策定义；民政工作涵义、技巧</w:t>
      </w:r>
    </w:p>
    <w:p w14:paraId="3D74A74A">
      <w:pPr>
        <w:spacing w:line="300" w:lineRule="auto"/>
        <w:ind w:firstLine="480" w:firstLineChars="200"/>
        <w:rPr>
          <w:rFonts w:ascii="仿宋" w:hAnsi="仿宋" w:eastAsia="仿宋" w:cs="宋体"/>
          <w:sz w:val="24"/>
        </w:rPr>
      </w:pPr>
      <w:r>
        <w:rPr>
          <w:rFonts w:hint="eastAsia" w:ascii="仿宋" w:hAnsi="仿宋" w:eastAsia="仿宋" w:cs="宋体"/>
          <w:sz w:val="24"/>
        </w:rPr>
        <w:t>领会：社会投资理论；贫困问题介入的要点；扶贫开发与贫困地区社区发展；社会工作与社会福利的关系；工业化与社会福利；社会福利模式的发展；中国式社会福利；中国社会工作的民政模式；社会政策的制定程序</w:t>
      </w:r>
    </w:p>
    <w:p w14:paraId="6817A3B1">
      <w:pPr>
        <w:spacing w:line="300" w:lineRule="auto"/>
        <w:ind w:firstLine="480" w:firstLineChars="200"/>
        <w:rPr>
          <w:rFonts w:ascii="仿宋" w:hAnsi="仿宋" w:eastAsia="仿宋" w:cs="宋体"/>
          <w:sz w:val="24"/>
        </w:rPr>
      </w:pPr>
      <w:r>
        <w:rPr>
          <w:rFonts w:hint="eastAsia" w:ascii="仿宋" w:hAnsi="仿宋" w:eastAsia="仿宋" w:cs="宋体"/>
          <w:sz w:val="24"/>
        </w:rPr>
        <w:t>应用：反贫困领域我国社会工作的发展状况与方向；社会转型中的社会政策、福利制度对社会工作专业发展的影响；民政工作和社会工作相互促进发展的途径</w:t>
      </w:r>
    </w:p>
    <w:p w14:paraId="775A08A1">
      <w:pPr>
        <w:spacing w:line="300" w:lineRule="auto"/>
        <w:ind w:firstLine="480" w:firstLineChars="200"/>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.社会工作的教育与研究</w:t>
      </w:r>
    </w:p>
    <w:p w14:paraId="60D115A4">
      <w:pPr>
        <w:spacing w:line="300" w:lineRule="auto"/>
        <w:ind w:firstLine="480" w:firstLineChars="200"/>
        <w:rPr>
          <w:rFonts w:ascii="仿宋" w:hAnsi="仿宋" w:eastAsia="仿宋" w:cs="宋体"/>
          <w:sz w:val="24"/>
        </w:rPr>
      </w:pPr>
      <w:r>
        <w:rPr>
          <w:rFonts w:hint="eastAsia" w:ascii="仿宋" w:hAnsi="仿宋" w:eastAsia="仿宋" w:cs="宋体"/>
          <w:sz w:val="24"/>
        </w:rPr>
        <w:t>识记：社会工作专业教育的特性；社会工作教育的专业目标及内容；社会工作专业化；中国社会工作教育的发展；社会工作研究的层次、功能；社会工作研究的伦理</w:t>
      </w:r>
    </w:p>
    <w:p w14:paraId="79442014">
      <w:pPr>
        <w:spacing w:line="300" w:lineRule="auto"/>
        <w:ind w:firstLine="480" w:firstLineChars="200"/>
        <w:rPr>
          <w:rFonts w:ascii="仿宋" w:hAnsi="仿宋" w:eastAsia="仿宋" w:cs="宋体"/>
          <w:sz w:val="24"/>
        </w:rPr>
      </w:pPr>
      <w:r>
        <w:rPr>
          <w:rFonts w:hint="eastAsia" w:ascii="仿宋" w:hAnsi="仿宋" w:eastAsia="仿宋" w:cs="宋体"/>
          <w:sz w:val="24"/>
        </w:rPr>
        <w:t>领会：社会工作专业教育对社会工作专业发展的意义；社会工作本土化与本土性社会工作的区别；社会工作研究的方法论；社会工作研究中的价值中立；社会工作研究的程序；社会工作研究的方法</w:t>
      </w:r>
    </w:p>
    <w:p w14:paraId="78D8C3C3">
      <w:pPr>
        <w:spacing w:line="300" w:lineRule="auto"/>
        <w:ind w:firstLine="480" w:firstLineChars="200"/>
        <w:rPr>
          <w:rFonts w:ascii="仿宋" w:hAnsi="仿宋" w:eastAsia="仿宋" w:cs="宋体"/>
          <w:bCs/>
          <w:sz w:val="24"/>
        </w:rPr>
      </w:pPr>
      <w:r>
        <w:rPr>
          <w:rFonts w:hint="eastAsia" w:ascii="仿宋" w:hAnsi="仿宋" w:eastAsia="仿宋" w:cs="宋体"/>
          <w:bCs/>
          <w:sz w:val="24"/>
        </w:rPr>
        <w:t>应用：新时代在社会工作教育上如何促进社会工作专业化和本土化</w:t>
      </w:r>
    </w:p>
    <w:p w14:paraId="1A7D9592">
      <w:pPr>
        <w:spacing w:line="300" w:lineRule="auto"/>
        <w:ind w:firstLine="482" w:firstLineChars="200"/>
        <w:rPr>
          <w:rFonts w:ascii="仿宋" w:hAnsi="仿宋" w:eastAsia="仿宋" w:cs="宋体"/>
          <w:b/>
          <w:sz w:val="24"/>
        </w:rPr>
      </w:pPr>
      <w:r>
        <w:rPr>
          <w:rFonts w:hint="eastAsia" w:ascii="仿宋" w:hAnsi="仿宋" w:eastAsia="仿宋" w:cs="宋体"/>
          <w:b/>
          <w:sz w:val="24"/>
        </w:rPr>
        <w:t>第二部分：社会学基础知识</w:t>
      </w:r>
    </w:p>
    <w:p w14:paraId="1ED3A38E">
      <w:pPr>
        <w:spacing w:line="300" w:lineRule="auto"/>
        <w:ind w:firstLine="480" w:firstLineChars="200"/>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社会学研究对象与学科性质</w:t>
      </w:r>
    </w:p>
    <w:p w14:paraId="75A5517D">
      <w:pPr>
        <w:spacing w:line="300" w:lineRule="auto"/>
        <w:ind w:firstLine="480" w:firstLineChars="200"/>
        <w:rPr>
          <w:rFonts w:ascii="仿宋" w:hAnsi="仿宋" w:eastAsia="仿宋" w:cs="宋体"/>
          <w:sz w:val="24"/>
        </w:rPr>
      </w:pPr>
      <w:r>
        <w:rPr>
          <w:rFonts w:hint="eastAsia" w:ascii="仿宋" w:hAnsi="仿宋" w:eastAsia="仿宋" w:cs="宋体"/>
          <w:sz w:val="24"/>
        </w:rPr>
        <w:t>识记：社会学的产生与发展；社会学的研究对象、研究方法；社会学的社会功能；社会的基本定义、特征、类型、功能</w:t>
      </w:r>
    </w:p>
    <w:p w14:paraId="428886D4">
      <w:pPr>
        <w:spacing w:line="300" w:lineRule="auto"/>
        <w:ind w:firstLine="480" w:firstLineChars="200"/>
        <w:rPr>
          <w:rFonts w:ascii="仿宋" w:hAnsi="仿宋" w:eastAsia="仿宋" w:cs="宋体"/>
          <w:sz w:val="24"/>
        </w:rPr>
      </w:pPr>
      <w:r>
        <w:rPr>
          <w:rFonts w:hint="eastAsia" w:ascii="仿宋" w:hAnsi="仿宋" w:eastAsia="仿宋" w:cs="宋体"/>
          <w:sz w:val="24"/>
        </w:rPr>
        <w:t>领会：社会学与其他社会科学的关系；社会学的特点；社会学考察社会的角度</w:t>
      </w:r>
    </w:p>
    <w:p w14:paraId="4381CDD6">
      <w:pPr>
        <w:spacing w:line="300" w:lineRule="auto"/>
        <w:ind w:firstLine="480" w:firstLineChars="200"/>
        <w:rPr>
          <w:rFonts w:ascii="仿宋" w:hAnsi="仿宋" w:eastAsia="仿宋" w:cs="宋体"/>
          <w:sz w:val="24"/>
        </w:rPr>
      </w:pPr>
      <w:r>
        <w:rPr>
          <w:rFonts w:hint="eastAsia" w:ascii="仿宋" w:hAnsi="仿宋" w:eastAsia="仿宋" w:cs="宋体"/>
          <w:sz w:val="24"/>
        </w:rPr>
        <w:t>应用：社会学如何应用于社会工作实践服务之中</w:t>
      </w:r>
    </w:p>
    <w:p w14:paraId="671F3B53">
      <w:pPr>
        <w:spacing w:line="300" w:lineRule="auto"/>
        <w:ind w:firstLine="480" w:firstLineChars="200"/>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人的社会化与个体化</w:t>
      </w:r>
    </w:p>
    <w:p w14:paraId="72169529">
      <w:pPr>
        <w:spacing w:line="300" w:lineRule="auto"/>
        <w:ind w:firstLine="480" w:firstLineChars="200"/>
        <w:rPr>
          <w:rFonts w:ascii="仿宋" w:hAnsi="仿宋" w:eastAsia="仿宋" w:cs="宋体"/>
          <w:sz w:val="24"/>
        </w:rPr>
      </w:pPr>
      <w:r>
        <w:rPr>
          <w:rFonts w:hint="eastAsia" w:ascii="仿宋" w:hAnsi="仿宋" w:eastAsia="仿宋" w:cs="宋体"/>
          <w:sz w:val="24"/>
        </w:rPr>
        <w:t>识记：社会化的定义、生物基础、社会机构；个体化的定义、自主机制；社会角色理论的来源、基本定义；角色集；社会角色的类型</w:t>
      </w:r>
    </w:p>
    <w:p w14:paraId="5F699DAD">
      <w:pPr>
        <w:spacing w:line="300" w:lineRule="auto"/>
        <w:ind w:firstLine="480" w:firstLineChars="200"/>
        <w:rPr>
          <w:rFonts w:ascii="仿宋" w:hAnsi="仿宋" w:eastAsia="仿宋" w:cs="宋体"/>
          <w:sz w:val="24"/>
        </w:rPr>
      </w:pPr>
      <w:r>
        <w:rPr>
          <w:rFonts w:hint="eastAsia" w:ascii="仿宋" w:hAnsi="仿宋" w:eastAsia="仿宋" w:cs="宋体"/>
          <w:sz w:val="24"/>
        </w:rPr>
        <w:t>领会：社会化在人与社会相互关系中的作用；社会化研究的三种角度；社会化过程的划分；社会化的基本内容；社会化的相关理论；个体化与人的主体性；社会角色的扮演、失调</w:t>
      </w:r>
    </w:p>
    <w:p w14:paraId="5D17B94E">
      <w:pPr>
        <w:spacing w:line="300" w:lineRule="auto"/>
        <w:ind w:firstLine="480" w:firstLineChars="200"/>
        <w:rPr>
          <w:rFonts w:ascii="仿宋" w:hAnsi="仿宋" w:eastAsia="仿宋" w:cs="宋体"/>
          <w:sz w:val="24"/>
        </w:rPr>
      </w:pPr>
      <w:r>
        <w:rPr>
          <w:rFonts w:hint="eastAsia" w:ascii="仿宋" w:hAnsi="仿宋" w:eastAsia="仿宋" w:cs="宋体"/>
          <w:sz w:val="24"/>
        </w:rPr>
        <w:t>应用：社会工作在人的社会化过程中的作用</w:t>
      </w:r>
    </w:p>
    <w:p w14:paraId="1718E577">
      <w:pPr>
        <w:spacing w:line="300" w:lineRule="auto"/>
        <w:ind w:firstLine="480" w:firstLineChars="200"/>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社会互动</w:t>
      </w:r>
    </w:p>
    <w:p w14:paraId="6AFFB841">
      <w:pPr>
        <w:spacing w:line="300" w:lineRule="auto"/>
        <w:ind w:firstLine="480" w:firstLineChars="200"/>
        <w:rPr>
          <w:rFonts w:ascii="仿宋" w:hAnsi="仿宋" w:eastAsia="仿宋" w:cs="宋体"/>
          <w:sz w:val="24"/>
        </w:rPr>
      </w:pPr>
      <w:r>
        <w:rPr>
          <w:rFonts w:hint="eastAsia" w:ascii="仿宋" w:hAnsi="仿宋" w:eastAsia="仿宋" w:cs="宋体"/>
          <w:sz w:val="24"/>
        </w:rPr>
        <w:t>识记：社会互动的涵义、理论、维度与类型</w:t>
      </w:r>
    </w:p>
    <w:p w14:paraId="276C81E5">
      <w:pPr>
        <w:spacing w:line="300" w:lineRule="auto"/>
        <w:ind w:firstLine="480" w:firstLineChars="200"/>
        <w:rPr>
          <w:rFonts w:ascii="仿宋" w:hAnsi="仿宋" w:eastAsia="仿宋" w:cs="宋体"/>
          <w:sz w:val="24"/>
        </w:rPr>
      </w:pPr>
      <w:r>
        <w:rPr>
          <w:rFonts w:hint="eastAsia" w:ascii="仿宋" w:hAnsi="仿宋" w:eastAsia="仿宋" w:cs="宋体"/>
          <w:sz w:val="24"/>
        </w:rPr>
        <w:t>领会：社会互动的情景与过程；集合行为</w:t>
      </w:r>
    </w:p>
    <w:p w14:paraId="5F791833">
      <w:pPr>
        <w:spacing w:line="300" w:lineRule="auto"/>
        <w:ind w:firstLine="480" w:firstLineChars="200"/>
        <w:rPr>
          <w:rFonts w:ascii="仿宋" w:hAnsi="仿宋" w:eastAsia="仿宋" w:cs="宋体"/>
          <w:sz w:val="24"/>
        </w:rPr>
      </w:pPr>
      <w:r>
        <w:rPr>
          <w:rFonts w:hint="eastAsia" w:ascii="仿宋" w:hAnsi="仿宋" w:eastAsia="仿宋" w:cs="宋体"/>
          <w:sz w:val="24"/>
        </w:rPr>
        <w:t>应用：社会工作如何预防、引导和控制集合行为</w:t>
      </w:r>
    </w:p>
    <w:p w14:paraId="75871920">
      <w:pPr>
        <w:spacing w:line="30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社会群体与社会组织</w:t>
      </w:r>
    </w:p>
    <w:p w14:paraId="152924A7">
      <w:pPr>
        <w:spacing w:line="300" w:lineRule="auto"/>
        <w:ind w:firstLine="480" w:firstLineChars="200"/>
        <w:rPr>
          <w:rFonts w:ascii="仿宋" w:hAnsi="仿宋" w:eastAsia="仿宋" w:cs="宋体"/>
          <w:sz w:val="24"/>
        </w:rPr>
      </w:pPr>
      <w:r>
        <w:rPr>
          <w:rFonts w:hint="eastAsia" w:ascii="仿宋" w:hAnsi="仿宋" w:eastAsia="仿宋" w:cs="宋体"/>
          <w:sz w:val="24"/>
        </w:rPr>
        <w:t>识记：社会群体的内涵、存在基础、类型；社会组织的涵义与构成要素；组织目标的涵义与类型；组织结构的涵义；组织管理的涵义；组织管理理论的发展</w:t>
      </w:r>
    </w:p>
    <w:p w14:paraId="7F967D74">
      <w:pPr>
        <w:spacing w:line="300" w:lineRule="auto"/>
        <w:ind w:firstLine="480" w:firstLineChars="200"/>
        <w:rPr>
          <w:rFonts w:ascii="仿宋" w:hAnsi="仿宋" w:eastAsia="仿宋" w:cs="宋体"/>
          <w:sz w:val="24"/>
        </w:rPr>
      </w:pPr>
      <w:r>
        <w:rPr>
          <w:rFonts w:hint="eastAsia" w:ascii="仿宋" w:hAnsi="仿宋" w:eastAsia="仿宋" w:cs="宋体"/>
          <w:sz w:val="24"/>
        </w:rPr>
        <w:t>领会：社会群体结构及其作用过程；初级社会群体；社会组织的运行过程；影响组织目标的因素；组织目标的实现程度与评估；组织中的正式结构与非正式结构；组织管理的方式与问题</w:t>
      </w:r>
    </w:p>
    <w:p w14:paraId="795F0B7A">
      <w:pPr>
        <w:spacing w:line="300" w:lineRule="auto"/>
        <w:ind w:firstLine="480" w:firstLineChars="200"/>
        <w:rPr>
          <w:rFonts w:ascii="仿宋" w:hAnsi="仿宋" w:eastAsia="仿宋" w:cs="宋体"/>
          <w:sz w:val="24"/>
        </w:rPr>
      </w:pPr>
      <w:r>
        <w:rPr>
          <w:rFonts w:hint="eastAsia" w:ascii="仿宋" w:hAnsi="仿宋" w:eastAsia="仿宋" w:cs="宋体"/>
          <w:sz w:val="24"/>
        </w:rPr>
        <w:t>应用：如何看待社会组织与社会工作小组的关系</w:t>
      </w:r>
    </w:p>
    <w:p w14:paraId="695D871F">
      <w:pPr>
        <w:spacing w:line="30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社会分层与社会流动</w:t>
      </w:r>
    </w:p>
    <w:p w14:paraId="6FE4D1FB">
      <w:pPr>
        <w:spacing w:line="300" w:lineRule="auto"/>
        <w:ind w:firstLine="480" w:firstLineChars="200"/>
        <w:rPr>
          <w:rFonts w:ascii="仿宋" w:hAnsi="仿宋" w:eastAsia="仿宋" w:cs="宋体"/>
          <w:sz w:val="24"/>
        </w:rPr>
      </w:pPr>
      <w:r>
        <w:rPr>
          <w:rFonts w:hint="eastAsia" w:ascii="仿宋" w:hAnsi="仿宋" w:eastAsia="仿宋" w:cs="宋体"/>
          <w:sz w:val="24"/>
        </w:rPr>
        <w:t>识记：社会地位及其差别；社会分化及其类型、阶级、阶层与社会不平等；社会流动的涵义与类型</w:t>
      </w:r>
    </w:p>
    <w:p w14:paraId="300FC195">
      <w:pPr>
        <w:spacing w:line="300" w:lineRule="auto"/>
        <w:ind w:firstLine="480" w:firstLineChars="200"/>
        <w:rPr>
          <w:rFonts w:ascii="仿宋" w:hAnsi="仿宋" w:eastAsia="仿宋" w:cs="宋体"/>
          <w:sz w:val="24"/>
        </w:rPr>
      </w:pPr>
      <w:r>
        <w:rPr>
          <w:rFonts w:hint="eastAsia" w:ascii="仿宋" w:hAnsi="仿宋" w:eastAsia="仿宋" w:cs="宋体"/>
          <w:sz w:val="24"/>
        </w:rPr>
        <w:t>领会：马克思主义阶级理论；西方社会学的分层理论；社会分层研究的主要内容；影响人们获得社会地位的因素</w:t>
      </w:r>
    </w:p>
    <w:p w14:paraId="2489B1EE">
      <w:pPr>
        <w:spacing w:line="300" w:lineRule="auto"/>
        <w:ind w:firstLine="480" w:firstLineChars="200"/>
        <w:rPr>
          <w:rFonts w:ascii="仿宋" w:hAnsi="仿宋" w:eastAsia="仿宋" w:cs="宋体"/>
          <w:sz w:val="24"/>
        </w:rPr>
      </w:pPr>
      <w:r>
        <w:rPr>
          <w:rFonts w:hint="eastAsia" w:ascii="仿宋" w:hAnsi="仿宋" w:eastAsia="仿宋" w:cs="宋体"/>
          <w:sz w:val="24"/>
        </w:rPr>
        <w:t>应用：社会工作如何应对社会流动带来的问题</w:t>
      </w:r>
    </w:p>
    <w:p w14:paraId="546A746A">
      <w:pPr>
        <w:spacing w:line="300" w:lineRule="auto"/>
        <w:ind w:firstLine="480" w:firstLineChars="200"/>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社区</w:t>
      </w:r>
    </w:p>
    <w:p w14:paraId="6BAB58FC">
      <w:pPr>
        <w:spacing w:line="300" w:lineRule="auto"/>
        <w:ind w:firstLine="480" w:firstLineChars="200"/>
        <w:rPr>
          <w:rFonts w:ascii="仿宋" w:hAnsi="仿宋" w:eastAsia="仿宋" w:cs="宋体"/>
          <w:sz w:val="24"/>
        </w:rPr>
      </w:pPr>
      <w:r>
        <w:rPr>
          <w:rFonts w:hint="eastAsia" w:ascii="仿宋" w:hAnsi="仿宋" w:eastAsia="仿宋" w:cs="宋体"/>
          <w:sz w:val="24"/>
        </w:rPr>
        <w:t>识记：社区概念的涵义与类型；社区研究的理论和方法；城中村；差序格局；虚拟社区</w:t>
      </w:r>
    </w:p>
    <w:p w14:paraId="4841D0F1">
      <w:pPr>
        <w:spacing w:line="300" w:lineRule="auto"/>
        <w:ind w:firstLine="480" w:firstLineChars="200"/>
        <w:rPr>
          <w:rFonts w:ascii="仿宋" w:hAnsi="仿宋" w:eastAsia="仿宋" w:cs="宋体"/>
          <w:sz w:val="24"/>
        </w:rPr>
      </w:pPr>
      <w:r>
        <w:rPr>
          <w:rFonts w:hint="eastAsia" w:ascii="仿宋" w:hAnsi="仿宋" w:eastAsia="仿宋" w:cs="宋体"/>
          <w:sz w:val="24"/>
        </w:rPr>
        <w:t>领会：社区自身的协调发展；社区互动与协调发展</w:t>
      </w:r>
    </w:p>
    <w:p w14:paraId="479DAD1D">
      <w:pPr>
        <w:spacing w:line="300" w:lineRule="auto"/>
        <w:ind w:firstLine="480" w:firstLineChars="200"/>
        <w:rPr>
          <w:rFonts w:ascii="仿宋" w:hAnsi="仿宋" w:eastAsia="仿宋" w:cs="宋体"/>
          <w:sz w:val="24"/>
        </w:rPr>
      </w:pPr>
      <w:r>
        <w:rPr>
          <w:rFonts w:hint="eastAsia" w:ascii="仿宋" w:hAnsi="仿宋" w:eastAsia="仿宋" w:cs="宋体"/>
          <w:sz w:val="24"/>
        </w:rPr>
        <w:t>应用：社会工作如何促进社区治理</w:t>
      </w:r>
    </w:p>
    <w:p w14:paraId="3C74438F">
      <w:pPr>
        <w:spacing w:line="300" w:lineRule="auto"/>
        <w:ind w:firstLine="480" w:firstLineChars="200"/>
        <w:rPr>
          <w:rFonts w:ascii="仿宋" w:hAnsi="仿宋" w:eastAsia="仿宋" w:cs="宋体"/>
          <w:sz w:val="24"/>
        </w:rPr>
      </w:pPr>
      <w:r>
        <w:rPr>
          <w:rFonts w:ascii="仿宋" w:hAnsi="仿宋" w:eastAsia="仿宋" w:cs="宋体"/>
          <w:sz w:val="24"/>
        </w:rPr>
        <w:t>7.</w:t>
      </w:r>
      <w:r>
        <w:rPr>
          <w:rFonts w:hint="eastAsia" w:ascii="仿宋" w:hAnsi="仿宋" w:eastAsia="仿宋" w:cs="宋体"/>
          <w:sz w:val="24"/>
        </w:rPr>
        <w:t>社会变迁与现代化</w:t>
      </w:r>
    </w:p>
    <w:p w14:paraId="31CBBA0E">
      <w:pPr>
        <w:spacing w:line="300" w:lineRule="auto"/>
        <w:ind w:firstLine="480" w:firstLineChars="200"/>
        <w:rPr>
          <w:rFonts w:ascii="仿宋" w:hAnsi="仿宋" w:eastAsia="仿宋" w:cs="宋体"/>
          <w:sz w:val="24"/>
        </w:rPr>
      </w:pPr>
      <w:r>
        <w:rPr>
          <w:rFonts w:hint="eastAsia" w:ascii="仿宋" w:hAnsi="仿宋" w:eastAsia="仿宋" w:cs="宋体"/>
          <w:sz w:val="24"/>
        </w:rPr>
        <w:t>识记：社会变迁的涵义、类型、影响因素、根源与机制；社会现代化的概念与涵义</w:t>
      </w:r>
    </w:p>
    <w:p w14:paraId="0EF6DD65">
      <w:pPr>
        <w:spacing w:line="300" w:lineRule="auto"/>
        <w:ind w:firstLine="480" w:firstLineChars="200"/>
        <w:rPr>
          <w:rFonts w:ascii="仿宋" w:hAnsi="仿宋" w:eastAsia="仿宋" w:cs="宋体"/>
          <w:sz w:val="24"/>
        </w:rPr>
      </w:pPr>
      <w:r>
        <w:rPr>
          <w:rFonts w:hint="eastAsia" w:ascii="仿宋" w:hAnsi="仿宋" w:eastAsia="仿宋" w:cs="宋体"/>
          <w:sz w:val="24"/>
        </w:rPr>
        <w:t>领会：社会现代化过程的基本特征；发展中国家的现代化特征</w:t>
      </w:r>
    </w:p>
    <w:p w14:paraId="1C796F26">
      <w:pPr>
        <w:spacing w:line="300" w:lineRule="auto"/>
        <w:ind w:firstLine="480" w:firstLineChars="200"/>
        <w:rPr>
          <w:rFonts w:ascii="仿宋" w:hAnsi="仿宋" w:eastAsia="仿宋" w:cs="宋体"/>
          <w:sz w:val="24"/>
        </w:rPr>
      </w:pPr>
      <w:r>
        <w:rPr>
          <w:rFonts w:hint="eastAsia" w:ascii="仿宋" w:hAnsi="仿宋" w:eastAsia="仿宋" w:cs="宋体"/>
          <w:sz w:val="24"/>
        </w:rPr>
        <w:t>应用：我国的社会主义现代化模式对社会工作的影响</w:t>
      </w:r>
    </w:p>
    <w:p w14:paraId="5BB3A11A">
      <w:pPr>
        <w:spacing w:line="300" w:lineRule="auto"/>
        <w:ind w:firstLine="480" w:firstLineChars="200"/>
        <w:rPr>
          <w:rFonts w:ascii="仿宋" w:hAnsi="仿宋" w:eastAsia="仿宋" w:cs="宋体"/>
          <w:sz w:val="24"/>
        </w:rPr>
      </w:pPr>
      <w:r>
        <w:rPr>
          <w:rFonts w:ascii="仿宋" w:hAnsi="仿宋" w:eastAsia="仿宋" w:cs="宋体"/>
          <w:sz w:val="24"/>
        </w:rPr>
        <w:t>8.</w:t>
      </w:r>
      <w:r>
        <w:rPr>
          <w:rFonts w:hint="eastAsia" w:ascii="仿宋" w:hAnsi="仿宋" w:eastAsia="仿宋" w:cs="宋体"/>
          <w:sz w:val="24"/>
        </w:rPr>
        <w:t>社会问题与社会控制</w:t>
      </w:r>
    </w:p>
    <w:p w14:paraId="7BF7B5AB">
      <w:pPr>
        <w:spacing w:line="300" w:lineRule="auto"/>
        <w:ind w:firstLine="480" w:firstLineChars="200"/>
        <w:rPr>
          <w:rFonts w:ascii="仿宋" w:hAnsi="仿宋" w:eastAsia="仿宋" w:cs="宋体"/>
          <w:sz w:val="24"/>
        </w:rPr>
      </w:pPr>
      <w:r>
        <w:rPr>
          <w:rFonts w:hint="eastAsia" w:ascii="仿宋" w:hAnsi="仿宋" w:eastAsia="仿宋" w:cs="宋体"/>
          <w:sz w:val="24"/>
        </w:rPr>
        <w:t>识记：社会问题的内涵、一般特征、基本类型；社会控制的概念、一般特征、类型、功能；越轨行为的涵义及其类型</w:t>
      </w:r>
    </w:p>
    <w:p w14:paraId="4B8E7B7E">
      <w:pPr>
        <w:spacing w:line="300" w:lineRule="auto"/>
        <w:ind w:firstLine="480" w:firstLineChars="200"/>
        <w:rPr>
          <w:rFonts w:ascii="仿宋" w:hAnsi="仿宋" w:eastAsia="仿宋" w:cs="宋体"/>
          <w:sz w:val="24"/>
        </w:rPr>
      </w:pPr>
      <w:r>
        <w:rPr>
          <w:rFonts w:hint="eastAsia" w:ascii="仿宋" w:hAnsi="仿宋" w:eastAsia="仿宋" w:cs="宋体"/>
          <w:sz w:val="24"/>
        </w:rPr>
        <w:t>领会：社会病理学；标签论；价值冲突论；社会解组论；越轨行为论；文化失调论；社会控制的手段、基本过程、维度；越轨行为产生的原因；越轨行为的控制</w:t>
      </w:r>
    </w:p>
    <w:p w14:paraId="52EE2AE0">
      <w:pPr>
        <w:spacing w:line="300" w:lineRule="auto"/>
        <w:ind w:firstLine="480" w:firstLineChars="200"/>
        <w:rPr>
          <w:rFonts w:ascii="仿宋" w:hAnsi="仿宋" w:eastAsia="仿宋" w:cs="宋体"/>
          <w:sz w:val="24"/>
        </w:rPr>
      </w:pPr>
      <w:r>
        <w:rPr>
          <w:rFonts w:hint="eastAsia" w:ascii="仿宋" w:hAnsi="仿宋" w:eastAsia="仿宋" w:cs="宋体"/>
          <w:sz w:val="24"/>
        </w:rPr>
        <w:t>应用：社会工作如何应对我国转型期的社会问题</w:t>
      </w:r>
    </w:p>
    <w:p w14:paraId="4167B898">
      <w:pPr>
        <w:spacing w:line="300" w:lineRule="auto"/>
        <w:textAlignment w:val="baseline"/>
        <w:rPr>
          <w:rFonts w:ascii="黑体" w:hAnsi="黑体" w:eastAsia="黑体" w:cs="宋体"/>
          <w:color w:val="000000"/>
          <w:kern w:val="0"/>
          <w:sz w:val="24"/>
        </w:rPr>
      </w:pPr>
    </w:p>
    <w:p w14:paraId="4F76F86D">
      <w:pPr>
        <w:spacing w:line="300" w:lineRule="auto"/>
        <w:textAlignment w:val="baseline"/>
        <w:rPr>
          <w:rFonts w:ascii="黑体" w:hAnsi="黑体" w:eastAsia="黑体" w:cs="宋体"/>
          <w:color w:val="000000"/>
          <w:kern w:val="0"/>
          <w:sz w:val="24"/>
        </w:rPr>
      </w:pPr>
    </w:p>
    <w:p w14:paraId="0D26F71C">
      <w:pPr>
        <w:spacing w:line="300" w:lineRule="auto"/>
        <w:textAlignment w:val="baseline"/>
        <w:rPr>
          <w:rFonts w:ascii="黑体" w:hAnsi="黑体" w:eastAsia="黑体" w:cs="宋体"/>
          <w:color w:val="000000"/>
          <w:kern w:val="0"/>
          <w:sz w:val="24"/>
        </w:rPr>
      </w:pPr>
      <w:r>
        <w:rPr>
          <w:rFonts w:hint="eastAsia" w:ascii="黑体" w:hAnsi="黑体" w:eastAsia="黑体" w:cs="宋体"/>
          <w:color w:val="000000"/>
          <w:kern w:val="0"/>
          <w:sz w:val="24"/>
        </w:rPr>
        <w:t>参考教材</w:t>
      </w:r>
    </w:p>
    <w:p w14:paraId="6DD8D41B">
      <w:pPr>
        <w:spacing w:line="300" w:lineRule="auto"/>
        <w:ind w:firstLine="480" w:firstLineChars="200"/>
        <w:textAlignment w:val="baseline"/>
        <w:rPr>
          <w:rFonts w:ascii="仿宋" w:hAnsi="仿宋" w:eastAsia="仿宋" w:cs="宋体"/>
          <w:color w:val="000000"/>
          <w:kern w:val="0"/>
          <w:sz w:val="24"/>
        </w:rPr>
      </w:pPr>
      <w:r>
        <w:rPr>
          <w:rFonts w:hint="eastAsia" w:ascii="仿宋" w:hAnsi="仿宋" w:eastAsia="仿宋" w:cs="宋体"/>
          <w:color w:val="000000"/>
          <w:kern w:val="0"/>
          <w:sz w:val="24"/>
        </w:rPr>
        <w:t>1</w:t>
      </w:r>
      <w:r>
        <w:rPr>
          <w:rFonts w:ascii="仿宋" w:hAnsi="仿宋" w:eastAsia="仿宋" w:cs="宋体"/>
          <w:color w:val="000000"/>
          <w:kern w:val="0"/>
          <w:sz w:val="24"/>
        </w:rPr>
        <w:t>.</w:t>
      </w:r>
      <w:r>
        <w:rPr>
          <w:rFonts w:hint="eastAsia" w:ascii="仿宋" w:hAnsi="仿宋" w:eastAsia="仿宋" w:cs="宋体"/>
          <w:color w:val="000000"/>
          <w:kern w:val="0"/>
          <w:sz w:val="24"/>
        </w:rPr>
        <w:t>王思斌主编，《社会工作概论》</w:t>
      </w:r>
      <w:r>
        <w:rPr>
          <w:rFonts w:hint="eastAsia" w:ascii="仿宋" w:hAnsi="仿宋" w:eastAsia="仿宋" w:cs="仿宋"/>
          <w:color w:val="000000"/>
          <w:kern w:val="0"/>
          <w:sz w:val="24"/>
        </w:rPr>
        <w:t>（第四版），高等教育出版社，20</w:t>
      </w:r>
      <w:r>
        <w:rPr>
          <w:rFonts w:ascii="仿宋" w:hAnsi="仿宋" w:eastAsia="仿宋" w:cs="仿宋"/>
          <w:color w:val="000000"/>
          <w:kern w:val="0"/>
          <w:sz w:val="24"/>
        </w:rPr>
        <w:t>23</w:t>
      </w:r>
      <w:r>
        <w:rPr>
          <w:rFonts w:hint="eastAsia" w:ascii="仿宋" w:hAnsi="仿宋" w:eastAsia="仿宋" w:cs="仿宋"/>
          <w:color w:val="000000"/>
          <w:kern w:val="0"/>
          <w:sz w:val="24"/>
        </w:rPr>
        <w:t>；</w:t>
      </w:r>
    </w:p>
    <w:p w14:paraId="20BCB5EA">
      <w:pPr>
        <w:spacing w:line="300" w:lineRule="auto"/>
        <w:ind w:firstLine="480" w:firstLineChars="200"/>
        <w:textAlignment w:val="baseline"/>
        <w:rPr>
          <w:rFonts w:ascii="仿宋" w:hAnsi="仿宋" w:eastAsia="仿宋" w:cs="仿宋"/>
          <w:color w:val="000000"/>
          <w:kern w:val="0"/>
          <w:sz w:val="24"/>
        </w:rPr>
      </w:pPr>
      <w:r>
        <w:rPr>
          <w:rFonts w:ascii="仿宋" w:hAnsi="仿宋" w:eastAsia="仿宋" w:cs="宋体"/>
          <w:color w:val="000000"/>
          <w:kern w:val="0"/>
          <w:sz w:val="24"/>
        </w:rPr>
        <w:t>2.</w:t>
      </w:r>
      <w:r>
        <w:rPr>
          <w:rFonts w:hint="eastAsia" w:ascii="仿宋" w:hAnsi="仿宋" w:eastAsia="仿宋" w:cs="仿宋"/>
          <w:color w:val="000000"/>
          <w:kern w:val="0"/>
          <w:sz w:val="24"/>
        </w:rPr>
        <w:t>《社会学概论》编写组，《社会学概论》（第二版）（马克思主义理论研究和建设工程重点教材），人民出版社/高等教育出版社，2020。</w:t>
      </w:r>
    </w:p>
    <w:p w14:paraId="1BD86D30">
      <w:pPr>
        <w:spacing w:line="300" w:lineRule="auto"/>
        <w:ind w:firstLine="480" w:firstLineChars="200"/>
        <w:textAlignment w:val="baseline"/>
        <w:rPr>
          <w:rFonts w:ascii="仿宋" w:hAnsi="仿宋" w:eastAsia="仿宋" w:cs="仿宋"/>
          <w:color w:val="000000"/>
          <w:kern w:val="0"/>
          <w:sz w:val="24"/>
        </w:rPr>
      </w:pPr>
    </w:p>
    <w:p w14:paraId="2E388CF6">
      <w:pPr>
        <w:spacing w:line="276" w:lineRule="auto"/>
        <w:jc w:val="center"/>
        <w:rPr>
          <w:rFonts w:ascii="宋体" w:hAnsi="宋体" w:cs="宋体"/>
          <w:b/>
          <w:sz w:val="24"/>
        </w:rPr>
      </w:pPr>
    </w:p>
    <w:sectPr>
      <w:headerReference r:id="rId3" w:type="default"/>
      <w:footerReference r:id="rId4" w:type="default"/>
      <w:footerReference r:id="rId5" w:type="even"/>
      <w:pgSz w:w="11907" w:h="16840"/>
      <w:pgMar w:top="340" w:right="567" w:bottom="340" w:left="567"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891D">
    <w:pPr>
      <w:pStyle w:val="5"/>
    </w:pPr>
    <w:r>
      <mc:AlternateContent>
        <mc:Choice Requires="wps">
          <w:drawing>
            <wp:anchor distT="0" distB="0" distL="114300" distR="114300" simplePos="0" relativeHeight="251659264" behindDoc="0" locked="0" layoutInCell="1" allowOverlap="1">
              <wp:simplePos x="0" y="0"/>
              <wp:positionH relativeFrom="margin">
                <wp:posOffset>6517005</wp:posOffset>
              </wp:positionH>
              <wp:positionV relativeFrom="paragraph">
                <wp:posOffset>0</wp:posOffset>
              </wp:positionV>
              <wp:extent cx="2101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0185" cy="131445"/>
                      </a:xfrm>
                      <a:prstGeom prst="rect">
                        <a:avLst/>
                      </a:prstGeom>
                      <a:noFill/>
                      <a:ln>
                        <a:noFill/>
                      </a:ln>
                    </wps:spPr>
                    <wps:txbx>
                      <w:txbxContent>
                        <w:p w14:paraId="552CC5AF">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16</w:t>
                          </w:r>
                          <w:r>
                            <w:rPr>
                              <w:rFonts w:hint="eastAsia"/>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left:513.15pt;margin-top:0pt;height:10.35pt;width:16.55pt;mso-position-horizontal-relative:margin;z-index:251659264;mso-width-relative:page;mso-height-relative:page;" filled="f" stroked="f" coordsize="21600,21600" o:gfxdata="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&#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aIpzVAAAACQEAAA8AAAAAAAAAAQAgAAAAIgAAAGRy&#10;cy9kb3ducmV2LnhtbFBLAQIUABQAAAAIAIdO4kDrGAKxzwEAAJkDAAAOAAAAAAAAAAEAIAAAACQB&#10;AABkcnMvZTJvRG9jLnhtbFBLBQYAAAAABgAGAFkBAABlBQAAAAA=&#10;">
              <v:fill on="f" focussize="0,0"/>
              <v:stroke on="f"/>
              <v:imagedata o:title=""/>
              <o:lock v:ext="edit" aspectratio="f"/>
              <v:textbox inset="0mm,0mm,0mm,0mm" style="mso-fit-shape-to-text:t;">
                <w:txbxContent>
                  <w:p w14:paraId="552CC5AF">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C87D">
    <w:pPr>
      <w:pStyle w:val="5"/>
      <w:framePr w:wrap="around" w:vAnchor="text" w:hAnchor="margin" w:xAlign="center" w:y="1"/>
      <w:rPr>
        <w:rStyle w:val="14"/>
      </w:rPr>
    </w:pPr>
    <w:r>
      <w:fldChar w:fldCharType="begin"/>
    </w:r>
    <w:r>
      <w:rPr>
        <w:rStyle w:val="14"/>
      </w:rPr>
      <w:instrText xml:space="preserve">PAGE  </w:instrText>
    </w:r>
    <w:r>
      <w:fldChar w:fldCharType="end"/>
    </w:r>
  </w:p>
  <w:p w14:paraId="6AFAC3B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133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ZTJkYmY4YjNhYTgzMmUxMGEyODVhNjA0MjNjYmIifQ=="/>
  </w:docVars>
  <w:rsids>
    <w:rsidRoot w:val="00172A27"/>
    <w:rsid w:val="0000025B"/>
    <w:rsid w:val="000007F3"/>
    <w:rsid w:val="00000D2C"/>
    <w:rsid w:val="00001A0F"/>
    <w:rsid w:val="00001C2B"/>
    <w:rsid w:val="00002521"/>
    <w:rsid w:val="000031D7"/>
    <w:rsid w:val="00003273"/>
    <w:rsid w:val="00004D07"/>
    <w:rsid w:val="00004ED5"/>
    <w:rsid w:val="000056AF"/>
    <w:rsid w:val="00006745"/>
    <w:rsid w:val="000075F7"/>
    <w:rsid w:val="00007992"/>
    <w:rsid w:val="00007BA9"/>
    <w:rsid w:val="0001056A"/>
    <w:rsid w:val="00010BA9"/>
    <w:rsid w:val="00010BC0"/>
    <w:rsid w:val="000121DA"/>
    <w:rsid w:val="00013554"/>
    <w:rsid w:val="000136B0"/>
    <w:rsid w:val="00013706"/>
    <w:rsid w:val="00013BB0"/>
    <w:rsid w:val="00013F4E"/>
    <w:rsid w:val="00014990"/>
    <w:rsid w:val="00015161"/>
    <w:rsid w:val="000171E9"/>
    <w:rsid w:val="000214F7"/>
    <w:rsid w:val="00021549"/>
    <w:rsid w:val="000215B4"/>
    <w:rsid w:val="0002234B"/>
    <w:rsid w:val="00022B10"/>
    <w:rsid w:val="00022CA0"/>
    <w:rsid w:val="00023169"/>
    <w:rsid w:val="00024283"/>
    <w:rsid w:val="00025262"/>
    <w:rsid w:val="000264F1"/>
    <w:rsid w:val="00026D79"/>
    <w:rsid w:val="00030A69"/>
    <w:rsid w:val="00031700"/>
    <w:rsid w:val="000318C5"/>
    <w:rsid w:val="000323F1"/>
    <w:rsid w:val="0003350C"/>
    <w:rsid w:val="00033657"/>
    <w:rsid w:val="00033B00"/>
    <w:rsid w:val="00033FFE"/>
    <w:rsid w:val="00035166"/>
    <w:rsid w:val="00035B65"/>
    <w:rsid w:val="00035BE5"/>
    <w:rsid w:val="00035CBA"/>
    <w:rsid w:val="00037D1A"/>
    <w:rsid w:val="00040E62"/>
    <w:rsid w:val="00041D07"/>
    <w:rsid w:val="00041F10"/>
    <w:rsid w:val="00041FA5"/>
    <w:rsid w:val="0004276F"/>
    <w:rsid w:val="00042948"/>
    <w:rsid w:val="00043640"/>
    <w:rsid w:val="000439FF"/>
    <w:rsid w:val="00044058"/>
    <w:rsid w:val="00044CD1"/>
    <w:rsid w:val="00045297"/>
    <w:rsid w:val="000454F1"/>
    <w:rsid w:val="000456AC"/>
    <w:rsid w:val="000462F1"/>
    <w:rsid w:val="00047549"/>
    <w:rsid w:val="00047800"/>
    <w:rsid w:val="00051DC3"/>
    <w:rsid w:val="00053116"/>
    <w:rsid w:val="00053660"/>
    <w:rsid w:val="00053EB2"/>
    <w:rsid w:val="00054717"/>
    <w:rsid w:val="00055508"/>
    <w:rsid w:val="00055790"/>
    <w:rsid w:val="000564BC"/>
    <w:rsid w:val="00056B33"/>
    <w:rsid w:val="00056E74"/>
    <w:rsid w:val="00057C9F"/>
    <w:rsid w:val="000606FB"/>
    <w:rsid w:val="000610B0"/>
    <w:rsid w:val="00061A98"/>
    <w:rsid w:val="00063675"/>
    <w:rsid w:val="00064888"/>
    <w:rsid w:val="000652F9"/>
    <w:rsid w:val="000656F6"/>
    <w:rsid w:val="00065F0C"/>
    <w:rsid w:val="00066BE8"/>
    <w:rsid w:val="00067E04"/>
    <w:rsid w:val="00070A32"/>
    <w:rsid w:val="000715FE"/>
    <w:rsid w:val="000723DD"/>
    <w:rsid w:val="00072468"/>
    <w:rsid w:val="00072CD7"/>
    <w:rsid w:val="00075758"/>
    <w:rsid w:val="0007766D"/>
    <w:rsid w:val="00080EF8"/>
    <w:rsid w:val="0008213A"/>
    <w:rsid w:val="0008381B"/>
    <w:rsid w:val="00084C31"/>
    <w:rsid w:val="00087418"/>
    <w:rsid w:val="00087D84"/>
    <w:rsid w:val="00090474"/>
    <w:rsid w:val="00090528"/>
    <w:rsid w:val="000908AD"/>
    <w:rsid w:val="00090EC0"/>
    <w:rsid w:val="000915D0"/>
    <w:rsid w:val="00091E3D"/>
    <w:rsid w:val="00093274"/>
    <w:rsid w:val="00093C98"/>
    <w:rsid w:val="00094D59"/>
    <w:rsid w:val="00094D96"/>
    <w:rsid w:val="000958DD"/>
    <w:rsid w:val="00095A43"/>
    <w:rsid w:val="00097715"/>
    <w:rsid w:val="00097811"/>
    <w:rsid w:val="000A01A7"/>
    <w:rsid w:val="000A1131"/>
    <w:rsid w:val="000A133E"/>
    <w:rsid w:val="000A30BC"/>
    <w:rsid w:val="000A499D"/>
    <w:rsid w:val="000B0300"/>
    <w:rsid w:val="000B0D59"/>
    <w:rsid w:val="000B1E64"/>
    <w:rsid w:val="000B2A75"/>
    <w:rsid w:val="000B53BF"/>
    <w:rsid w:val="000B5A99"/>
    <w:rsid w:val="000C0C2C"/>
    <w:rsid w:val="000C1455"/>
    <w:rsid w:val="000C328C"/>
    <w:rsid w:val="000C506C"/>
    <w:rsid w:val="000C5749"/>
    <w:rsid w:val="000C5B1F"/>
    <w:rsid w:val="000C6853"/>
    <w:rsid w:val="000C6CC1"/>
    <w:rsid w:val="000D1841"/>
    <w:rsid w:val="000D2130"/>
    <w:rsid w:val="000D25A0"/>
    <w:rsid w:val="000D2BDB"/>
    <w:rsid w:val="000D5B60"/>
    <w:rsid w:val="000D7BBC"/>
    <w:rsid w:val="000E06BE"/>
    <w:rsid w:val="000E0F3C"/>
    <w:rsid w:val="000E27C6"/>
    <w:rsid w:val="000E34B1"/>
    <w:rsid w:val="000E3954"/>
    <w:rsid w:val="000E3C49"/>
    <w:rsid w:val="000E4A02"/>
    <w:rsid w:val="000E5F95"/>
    <w:rsid w:val="000E6C14"/>
    <w:rsid w:val="000E6CA2"/>
    <w:rsid w:val="000F0C60"/>
    <w:rsid w:val="000F0E8F"/>
    <w:rsid w:val="000F1448"/>
    <w:rsid w:val="000F177F"/>
    <w:rsid w:val="000F1E96"/>
    <w:rsid w:val="000F2CFA"/>
    <w:rsid w:val="000F3112"/>
    <w:rsid w:val="000F39E0"/>
    <w:rsid w:val="000F4625"/>
    <w:rsid w:val="000F5027"/>
    <w:rsid w:val="00101B08"/>
    <w:rsid w:val="001022C1"/>
    <w:rsid w:val="001037D7"/>
    <w:rsid w:val="001045E8"/>
    <w:rsid w:val="001051C8"/>
    <w:rsid w:val="00107C2A"/>
    <w:rsid w:val="00110157"/>
    <w:rsid w:val="00110936"/>
    <w:rsid w:val="00112871"/>
    <w:rsid w:val="00112980"/>
    <w:rsid w:val="0011343A"/>
    <w:rsid w:val="001134E9"/>
    <w:rsid w:val="001153AD"/>
    <w:rsid w:val="0011581A"/>
    <w:rsid w:val="001170E7"/>
    <w:rsid w:val="001223AE"/>
    <w:rsid w:val="00123360"/>
    <w:rsid w:val="001258D8"/>
    <w:rsid w:val="00125A4A"/>
    <w:rsid w:val="00126543"/>
    <w:rsid w:val="00126C42"/>
    <w:rsid w:val="0012715F"/>
    <w:rsid w:val="0013024E"/>
    <w:rsid w:val="001304DA"/>
    <w:rsid w:val="00130770"/>
    <w:rsid w:val="00132D48"/>
    <w:rsid w:val="001340C0"/>
    <w:rsid w:val="0013589F"/>
    <w:rsid w:val="00136FE0"/>
    <w:rsid w:val="00140185"/>
    <w:rsid w:val="00140B50"/>
    <w:rsid w:val="001417DD"/>
    <w:rsid w:val="001426E9"/>
    <w:rsid w:val="001434E3"/>
    <w:rsid w:val="00143A2F"/>
    <w:rsid w:val="00143C94"/>
    <w:rsid w:val="00144934"/>
    <w:rsid w:val="00145529"/>
    <w:rsid w:val="00145989"/>
    <w:rsid w:val="001478C6"/>
    <w:rsid w:val="00147BC0"/>
    <w:rsid w:val="00150614"/>
    <w:rsid w:val="00150913"/>
    <w:rsid w:val="001527A5"/>
    <w:rsid w:val="00152DCD"/>
    <w:rsid w:val="00153246"/>
    <w:rsid w:val="00153C0E"/>
    <w:rsid w:val="00153D40"/>
    <w:rsid w:val="00153EEE"/>
    <w:rsid w:val="00154C05"/>
    <w:rsid w:val="00154FF0"/>
    <w:rsid w:val="00155CD1"/>
    <w:rsid w:val="001567BA"/>
    <w:rsid w:val="00157148"/>
    <w:rsid w:val="0015739A"/>
    <w:rsid w:val="00157DDB"/>
    <w:rsid w:val="001601E5"/>
    <w:rsid w:val="00160F4F"/>
    <w:rsid w:val="001613DA"/>
    <w:rsid w:val="001633A3"/>
    <w:rsid w:val="00163D6F"/>
    <w:rsid w:val="001658D5"/>
    <w:rsid w:val="00170430"/>
    <w:rsid w:val="0017081A"/>
    <w:rsid w:val="00170845"/>
    <w:rsid w:val="00171727"/>
    <w:rsid w:val="00172C12"/>
    <w:rsid w:val="00173013"/>
    <w:rsid w:val="0017351F"/>
    <w:rsid w:val="00173809"/>
    <w:rsid w:val="00173F9A"/>
    <w:rsid w:val="00174C0F"/>
    <w:rsid w:val="0017643D"/>
    <w:rsid w:val="0017660F"/>
    <w:rsid w:val="0017680D"/>
    <w:rsid w:val="00183B72"/>
    <w:rsid w:val="001844B9"/>
    <w:rsid w:val="00184D43"/>
    <w:rsid w:val="00185B0F"/>
    <w:rsid w:val="0018607E"/>
    <w:rsid w:val="001901C9"/>
    <w:rsid w:val="00191311"/>
    <w:rsid w:val="001913A5"/>
    <w:rsid w:val="001914D3"/>
    <w:rsid w:val="00191B54"/>
    <w:rsid w:val="001926E0"/>
    <w:rsid w:val="00192818"/>
    <w:rsid w:val="00193480"/>
    <w:rsid w:val="00193A28"/>
    <w:rsid w:val="00194A32"/>
    <w:rsid w:val="00194D57"/>
    <w:rsid w:val="0019529E"/>
    <w:rsid w:val="00195B81"/>
    <w:rsid w:val="00196187"/>
    <w:rsid w:val="00196C6F"/>
    <w:rsid w:val="001973B9"/>
    <w:rsid w:val="001977F8"/>
    <w:rsid w:val="001979CD"/>
    <w:rsid w:val="001A04D5"/>
    <w:rsid w:val="001A1E5D"/>
    <w:rsid w:val="001A2B6B"/>
    <w:rsid w:val="001A31CA"/>
    <w:rsid w:val="001A3539"/>
    <w:rsid w:val="001A370B"/>
    <w:rsid w:val="001A4C14"/>
    <w:rsid w:val="001A54C1"/>
    <w:rsid w:val="001A79B1"/>
    <w:rsid w:val="001A7FE2"/>
    <w:rsid w:val="001B0C9C"/>
    <w:rsid w:val="001B179B"/>
    <w:rsid w:val="001B1843"/>
    <w:rsid w:val="001B6738"/>
    <w:rsid w:val="001B7088"/>
    <w:rsid w:val="001C0943"/>
    <w:rsid w:val="001C0A9B"/>
    <w:rsid w:val="001C138A"/>
    <w:rsid w:val="001C1E5D"/>
    <w:rsid w:val="001C6655"/>
    <w:rsid w:val="001C78B8"/>
    <w:rsid w:val="001D0C25"/>
    <w:rsid w:val="001D160C"/>
    <w:rsid w:val="001D26F1"/>
    <w:rsid w:val="001D28E0"/>
    <w:rsid w:val="001D3B39"/>
    <w:rsid w:val="001D3B6C"/>
    <w:rsid w:val="001D4A5F"/>
    <w:rsid w:val="001D51DE"/>
    <w:rsid w:val="001D6074"/>
    <w:rsid w:val="001D7D44"/>
    <w:rsid w:val="001E06EC"/>
    <w:rsid w:val="001E0905"/>
    <w:rsid w:val="001E117A"/>
    <w:rsid w:val="001E17FC"/>
    <w:rsid w:val="001E2DCF"/>
    <w:rsid w:val="001E49DC"/>
    <w:rsid w:val="001E501A"/>
    <w:rsid w:val="001E5B88"/>
    <w:rsid w:val="001E6BC0"/>
    <w:rsid w:val="001E726C"/>
    <w:rsid w:val="001E75BF"/>
    <w:rsid w:val="001F0474"/>
    <w:rsid w:val="001F07F0"/>
    <w:rsid w:val="001F0AD9"/>
    <w:rsid w:val="001F12FF"/>
    <w:rsid w:val="001F196D"/>
    <w:rsid w:val="001F2712"/>
    <w:rsid w:val="001F3C26"/>
    <w:rsid w:val="001F5FD9"/>
    <w:rsid w:val="001F7316"/>
    <w:rsid w:val="001F75EA"/>
    <w:rsid w:val="001F7EAC"/>
    <w:rsid w:val="001F7FE3"/>
    <w:rsid w:val="00200C25"/>
    <w:rsid w:val="00202161"/>
    <w:rsid w:val="002026EE"/>
    <w:rsid w:val="00203637"/>
    <w:rsid w:val="0020581B"/>
    <w:rsid w:val="00205AE6"/>
    <w:rsid w:val="00205DB9"/>
    <w:rsid w:val="002061F3"/>
    <w:rsid w:val="00206AF5"/>
    <w:rsid w:val="002074B1"/>
    <w:rsid w:val="00210369"/>
    <w:rsid w:val="0021103C"/>
    <w:rsid w:val="00211471"/>
    <w:rsid w:val="00212200"/>
    <w:rsid w:val="00212478"/>
    <w:rsid w:val="00214534"/>
    <w:rsid w:val="0021653D"/>
    <w:rsid w:val="00216CA4"/>
    <w:rsid w:val="00217AA4"/>
    <w:rsid w:val="0022048A"/>
    <w:rsid w:val="00220AE1"/>
    <w:rsid w:val="002216AA"/>
    <w:rsid w:val="00221AF1"/>
    <w:rsid w:val="00221F6A"/>
    <w:rsid w:val="0022296F"/>
    <w:rsid w:val="002236AD"/>
    <w:rsid w:val="00226CDE"/>
    <w:rsid w:val="0022783D"/>
    <w:rsid w:val="0023015D"/>
    <w:rsid w:val="00230837"/>
    <w:rsid w:val="00231B77"/>
    <w:rsid w:val="00233147"/>
    <w:rsid w:val="00234689"/>
    <w:rsid w:val="0023471F"/>
    <w:rsid w:val="00235153"/>
    <w:rsid w:val="0023622A"/>
    <w:rsid w:val="00236E35"/>
    <w:rsid w:val="00236EB7"/>
    <w:rsid w:val="0023721D"/>
    <w:rsid w:val="00237577"/>
    <w:rsid w:val="002375F5"/>
    <w:rsid w:val="00240854"/>
    <w:rsid w:val="002416EA"/>
    <w:rsid w:val="00241FF0"/>
    <w:rsid w:val="002448E0"/>
    <w:rsid w:val="002453B6"/>
    <w:rsid w:val="002457D1"/>
    <w:rsid w:val="00246C41"/>
    <w:rsid w:val="00246C89"/>
    <w:rsid w:val="002479C1"/>
    <w:rsid w:val="00247C71"/>
    <w:rsid w:val="00250306"/>
    <w:rsid w:val="00250750"/>
    <w:rsid w:val="00254B0F"/>
    <w:rsid w:val="0025526B"/>
    <w:rsid w:val="002561E8"/>
    <w:rsid w:val="002569A9"/>
    <w:rsid w:val="00256CAC"/>
    <w:rsid w:val="0026109F"/>
    <w:rsid w:val="002619D1"/>
    <w:rsid w:val="00262988"/>
    <w:rsid w:val="00264B31"/>
    <w:rsid w:val="00264EB8"/>
    <w:rsid w:val="00266FE9"/>
    <w:rsid w:val="00266FF3"/>
    <w:rsid w:val="0026752A"/>
    <w:rsid w:val="00270925"/>
    <w:rsid w:val="00270FA0"/>
    <w:rsid w:val="00272A4F"/>
    <w:rsid w:val="00272BCB"/>
    <w:rsid w:val="00273308"/>
    <w:rsid w:val="002733C2"/>
    <w:rsid w:val="00274CB3"/>
    <w:rsid w:val="00274DEB"/>
    <w:rsid w:val="00275C2F"/>
    <w:rsid w:val="00275EFD"/>
    <w:rsid w:val="00280C9E"/>
    <w:rsid w:val="00280EB6"/>
    <w:rsid w:val="0028106F"/>
    <w:rsid w:val="00282C88"/>
    <w:rsid w:val="00284AA2"/>
    <w:rsid w:val="00284FF7"/>
    <w:rsid w:val="00285601"/>
    <w:rsid w:val="002860F2"/>
    <w:rsid w:val="00290388"/>
    <w:rsid w:val="00290403"/>
    <w:rsid w:val="002913DC"/>
    <w:rsid w:val="00291A7C"/>
    <w:rsid w:val="00291F0E"/>
    <w:rsid w:val="0029272E"/>
    <w:rsid w:val="00292967"/>
    <w:rsid w:val="002978CC"/>
    <w:rsid w:val="00297A7B"/>
    <w:rsid w:val="00297ACF"/>
    <w:rsid w:val="002A0246"/>
    <w:rsid w:val="002A02B9"/>
    <w:rsid w:val="002A0582"/>
    <w:rsid w:val="002A2015"/>
    <w:rsid w:val="002A3A84"/>
    <w:rsid w:val="002A3B4C"/>
    <w:rsid w:val="002A41DE"/>
    <w:rsid w:val="002A4A77"/>
    <w:rsid w:val="002A4B33"/>
    <w:rsid w:val="002A6999"/>
    <w:rsid w:val="002B0CA1"/>
    <w:rsid w:val="002B1805"/>
    <w:rsid w:val="002B3100"/>
    <w:rsid w:val="002B34DF"/>
    <w:rsid w:val="002B3828"/>
    <w:rsid w:val="002B4BC3"/>
    <w:rsid w:val="002B7717"/>
    <w:rsid w:val="002C0B09"/>
    <w:rsid w:val="002C1E6A"/>
    <w:rsid w:val="002C27CE"/>
    <w:rsid w:val="002C31D0"/>
    <w:rsid w:val="002C3F96"/>
    <w:rsid w:val="002C461D"/>
    <w:rsid w:val="002C610B"/>
    <w:rsid w:val="002D1DCC"/>
    <w:rsid w:val="002D2DC4"/>
    <w:rsid w:val="002D3BE2"/>
    <w:rsid w:val="002D4043"/>
    <w:rsid w:val="002D47FC"/>
    <w:rsid w:val="002D4F81"/>
    <w:rsid w:val="002D59F2"/>
    <w:rsid w:val="002D5A6A"/>
    <w:rsid w:val="002D6066"/>
    <w:rsid w:val="002D6386"/>
    <w:rsid w:val="002D6BD7"/>
    <w:rsid w:val="002D796C"/>
    <w:rsid w:val="002E06AB"/>
    <w:rsid w:val="002E1425"/>
    <w:rsid w:val="002E422E"/>
    <w:rsid w:val="002E463E"/>
    <w:rsid w:val="002E47A3"/>
    <w:rsid w:val="002E78C6"/>
    <w:rsid w:val="002F0D01"/>
    <w:rsid w:val="002F1909"/>
    <w:rsid w:val="002F1B37"/>
    <w:rsid w:val="002F24AF"/>
    <w:rsid w:val="002F45E0"/>
    <w:rsid w:val="002F46AF"/>
    <w:rsid w:val="002F526C"/>
    <w:rsid w:val="002F612E"/>
    <w:rsid w:val="002F65B5"/>
    <w:rsid w:val="002F65CE"/>
    <w:rsid w:val="002F6843"/>
    <w:rsid w:val="003006E7"/>
    <w:rsid w:val="003007AC"/>
    <w:rsid w:val="00301BA5"/>
    <w:rsid w:val="0030266E"/>
    <w:rsid w:val="00302AB1"/>
    <w:rsid w:val="00304035"/>
    <w:rsid w:val="003041D2"/>
    <w:rsid w:val="003044AE"/>
    <w:rsid w:val="003044C4"/>
    <w:rsid w:val="00304F09"/>
    <w:rsid w:val="003071F1"/>
    <w:rsid w:val="00307611"/>
    <w:rsid w:val="00307D13"/>
    <w:rsid w:val="00311026"/>
    <w:rsid w:val="0031111C"/>
    <w:rsid w:val="00312482"/>
    <w:rsid w:val="00312C4A"/>
    <w:rsid w:val="00313584"/>
    <w:rsid w:val="0031371A"/>
    <w:rsid w:val="00313888"/>
    <w:rsid w:val="00314F35"/>
    <w:rsid w:val="00314FEC"/>
    <w:rsid w:val="0031616F"/>
    <w:rsid w:val="00317C20"/>
    <w:rsid w:val="0032090A"/>
    <w:rsid w:val="003220D1"/>
    <w:rsid w:val="00323492"/>
    <w:rsid w:val="0032351B"/>
    <w:rsid w:val="00324214"/>
    <w:rsid w:val="003243D2"/>
    <w:rsid w:val="00324C02"/>
    <w:rsid w:val="003254E2"/>
    <w:rsid w:val="00325E3C"/>
    <w:rsid w:val="00326853"/>
    <w:rsid w:val="00327409"/>
    <w:rsid w:val="00330D39"/>
    <w:rsid w:val="00330D53"/>
    <w:rsid w:val="0033301C"/>
    <w:rsid w:val="003332CF"/>
    <w:rsid w:val="0033365F"/>
    <w:rsid w:val="00333A58"/>
    <w:rsid w:val="00333ADF"/>
    <w:rsid w:val="00333DAD"/>
    <w:rsid w:val="00336EFD"/>
    <w:rsid w:val="00337207"/>
    <w:rsid w:val="00337843"/>
    <w:rsid w:val="00337CBA"/>
    <w:rsid w:val="00340CD3"/>
    <w:rsid w:val="003416C4"/>
    <w:rsid w:val="00342C3B"/>
    <w:rsid w:val="00342E5E"/>
    <w:rsid w:val="0034358D"/>
    <w:rsid w:val="00344153"/>
    <w:rsid w:val="00345A32"/>
    <w:rsid w:val="00345D34"/>
    <w:rsid w:val="0034600B"/>
    <w:rsid w:val="0034630B"/>
    <w:rsid w:val="0034637D"/>
    <w:rsid w:val="0034689D"/>
    <w:rsid w:val="00346F3C"/>
    <w:rsid w:val="003478ED"/>
    <w:rsid w:val="00347CD6"/>
    <w:rsid w:val="00347F9E"/>
    <w:rsid w:val="00352007"/>
    <w:rsid w:val="00352F3F"/>
    <w:rsid w:val="00353210"/>
    <w:rsid w:val="00353AD9"/>
    <w:rsid w:val="00354FDE"/>
    <w:rsid w:val="00355B84"/>
    <w:rsid w:val="00355CC3"/>
    <w:rsid w:val="00356566"/>
    <w:rsid w:val="0035722F"/>
    <w:rsid w:val="003574EE"/>
    <w:rsid w:val="00357970"/>
    <w:rsid w:val="00360678"/>
    <w:rsid w:val="003608C4"/>
    <w:rsid w:val="00361FAF"/>
    <w:rsid w:val="003622C0"/>
    <w:rsid w:val="0036246A"/>
    <w:rsid w:val="003626CA"/>
    <w:rsid w:val="0036278D"/>
    <w:rsid w:val="00362D90"/>
    <w:rsid w:val="0036316E"/>
    <w:rsid w:val="0036345F"/>
    <w:rsid w:val="003676E1"/>
    <w:rsid w:val="00367B92"/>
    <w:rsid w:val="00370929"/>
    <w:rsid w:val="0037204D"/>
    <w:rsid w:val="003720F3"/>
    <w:rsid w:val="003724AE"/>
    <w:rsid w:val="003763E6"/>
    <w:rsid w:val="003779CA"/>
    <w:rsid w:val="003807F2"/>
    <w:rsid w:val="00382BDC"/>
    <w:rsid w:val="00382E48"/>
    <w:rsid w:val="00383898"/>
    <w:rsid w:val="00385C69"/>
    <w:rsid w:val="00386E30"/>
    <w:rsid w:val="0038723A"/>
    <w:rsid w:val="00390631"/>
    <w:rsid w:val="00390A6F"/>
    <w:rsid w:val="00391393"/>
    <w:rsid w:val="00393088"/>
    <w:rsid w:val="0039486E"/>
    <w:rsid w:val="00396169"/>
    <w:rsid w:val="00396B0E"/>
    <w:rsid w:val="00397419"/>
    <w:rsid w:val="003A0500"/>
    <w:rsid w:val="003A087A"/>
    <w:rsid w:val="003A1DED"/>
    <w:rsid w:val="003A1F79"/>
    <w:rsid w:val="003A285D"/>
    <w:rsid w:val="003A2E45"/>
    <w:rsid w:val="003A327B"/>
    <w:rsid w:val="003A398F"/>
    <w:rsid w:val="003A44B0"/>
    <w:rsid w:val="003A4750"/>
    <w:rsid w:val="003A53B2"/>
    <w:rsid w:val="003A67BB"/>
    <w:rsid w:val="003A6BC6"/>
    <w:rsid w:val="003B0ECE"/>
    <w:rsid w:val="003B1223"/>
    <w:rsid w:val="003B2089"/>
    <w:rsid w:val="003B2DC5"/>
    <w:rsid w:val="003B328B"/>
    <w:rsid w:val="003B393E"/>
    <w:rsid w:val="003B55A0"/>
    <w:rsid w:val="003C68AE"/>
    <w:rsid w:val="003C7ECD"/>
    <w:rsid w:val="003C7F90"/>
    <w:rsid w:val="003D13DB"/>
    <w:rsid w:val="003D3A0A"/>
    <w:rsid w:val="003D3CB1"/>
    <w:rsid w:val="003D4318"/>
    <w:rsid w:val="003D4F0F"/>
    <w:rsid w:val="003D4F8E"/>
    <w:rsid w:val="003D515A"/>
    <w:rsid w:val="003D5F11"/>
    <w:rsid w:val="003D6A4A"/>
    <w:rsid w:val="003D7F20"/>
    <w:rsid w:val="003E0037"/>
    <w:rsid w:val="003E037C"/>
    <w:rsid w:val="003E1BFA"/>
    <w:rsid w:val="003E2050"/>
    <w:rsid w:val="003E222A"/>
    <w:rsid w:val="003E454F"/>
    <w:rsid w:val="003E4650"/>
    <w:rsid w:val="003E4D54"/>
    <w:rsid w:val="003E5196"/>
    <w:rsid w:val="003E5E46"/>
    <w:rsid w:val="003E7F28"/>
    <w:rsid w:val="003F08B0"/>
    <w:rsid w:val="003F113C"/>
    <w:rsid w:val="003F1718"/>
    <w:rsid w:val="003F2C5A"/>
    <w:rsid w:val="003F3082"/>
    <w:rsid w:val="003F3686"/>
    <w:rsid w:val="003F4C9D"/>
    <w:rsid w:val="003F6F11"/>
    <w:rsid w:val="003F72D8"/>
    <w:rsid w:val="003F7333"/>
    <w:rsid w:val="00400960"/>
    <w:rsid w:val="00401789"/>
    <w:rsid w:val="00403506"/>
    <w:rsid w:val="004046D4"/>
    <w:rsid w:val="004056BC"/>
    <w:rsid w:val="004101B2"/>
    <w:rsid w:val="004104BB"/>
    <w:rsid w:val="0041218D"/>
    <w:rsid w:val="00413380"/>
    <w:rsid w:val="00413F0E"/>
    <w:rsid w:val="00414073"/>
    <w:rsid w:val="00415923"/>
    <w:rsid w:val="00415C90"/>
    <w:rsid w:val="00416128"/>
    <w:rsid w:val="00417004"/>
    <w:rsid w:val="00417302"/>
    <w:rsid w:val="00417619"/>
    <w:rsid w:val="00420367"/>
    <w:rsid w:val="00420830"/>
    <w:rsid w:val="00420B11"/>
    <w:rsid w:val="00420B73"/>
    <w:rsid w:val="00421FB5"/>
    <w:rsid w:val="004239E0"/>
    <w:rsid w:val="00423D31"/>
    <w:rsid w:val="00425D75"/>
    <w:rsid w:val="00425D96"/>
    <w:rsid w:val="00430D3F"/>
    <w:rsid w:val="004358AD"/>
    <w:rsid w:val="00435ED0"/>
    <w:rsid w:val="00436484"/>
    <w:rsid w:val="00436A64"/>
    <w:rsid w:val="00436C44"/>
    <w:rsid w:val="00441C87"/>
    <w:rsid w:val="00442724"/>
    <w:rsid w:val="00442F04"/>
    <w:rsid w:val="00444677"/>
    <w:rsid w:val="00444697"/>
    <w:rsid w:val="00444D6D"/>
    <w:rsid w:val="00446832"/>
    <w:rsid w:val="00446F71"/>
    <w:rsid w:val="004473FF"/>
    <w:rsid w:val="00450179"/>
    <w:rsid w:val="00450B1C"/>
    <w:rsid w:val="00451278"/>
    <w:rsid w:val="00453953"/>
    <w:rsid w:val="00453C08"/>
    <w:rsid w:val="004548A0"/>
    <w:rsid w:val="00454B18"/>
    <w:rsid w:val="00454DFE"/>
    <w:rsid w:val="00455671"/>
    <w:rsid w:val="00455814"/>
    <w:rsid w:val="004569DD"/>
    <w:rsid w:val="00456D9B"/>
    <w:rsid w:val="00456F91"/>
    <w:rsid w:val="00457B62"/>
    <w:rsid w:val="0046049C"/>
    <w:rsid w:val="00460F56"/>
    <w:rsid w:val="004622E5"/>
    <w:rsid w:val="004627E0"/>
    <w:rsid w:val="00462D33"/>
    <w:rsid w:val="004648FF"/>
    <w:rsid w:val="00465038"/>
    <w:rsid w:val="0046524D"/>
    <w:rsid w:val="00465BAF"/>
    <w:rsid w:val="00466161"/>
    <w:rsid w:val="0046701A"/>
    <w:rsid w:val="00467186"/>
    <w:rsid w:val="004676B2"/>
    <w:rsid w:val="004701D0"/>
    <w:rsid w:val="0047158C"/>
    <w:rsid w:val="00471BFE"/>
    <w:rsid w:val="0047455F"/>
    <w:rsid w:val="0047469C"/>
    <w:rsid w:val="00475302"/>
    <w:rsid w:val="0047660F"/>
    <w:rsid w:val="00476652"/>
    <w:rsid w:val="00480226"/>
    <w:rsid w:val="00480351"/>
    <w:rsid w:val="00480B1A"/>
    <w:rsid w:val="00480CEE"/>
    <w:rsid w:val="0048146C"/>
    <w:rsid w:val="004826B5"/>
    <w:rsid w:val="00482807"/>
    <w:rsid w:val="00482DEF"/>
    <w:rsid w:val="00483131"/>
    <w:rsid w:val="0048479B"/>
    <w:rsid w:val="00484A55"/>
    <w:rsid w:val="00487BD8"/>
    <w:rsid w:val="004918E9"/>
    <w:rsid w:val="00493EEE"/>
    <w:rsid w:val="00495434"/>
    <w:rsid w:val="00495E6E"/>
    <w:rsid w:val="004961DE"/>
    <w:rsid w:val="00496783"/>
    <w:rsid w:val="00496866"/>
    <w:rsid w:val="00496B93"/>
    <w:rsid w:val="004A09B6"/>
    <w:rsid w:val="004A0F24"/>
    <w:rsid w:val="004A0F83"/>
    <w:rsid w:val="004A11A7"/>
    <w:rsid w:val="004A1A4F"/>
    <w:rsid w:val="004A1CF6"/>
    <w:rsid w:val="004A2104"/>
    <w:rsid w:val="004A2532"/>
    <w:rsid w:val="004A2DA5"/>
    <w:rsid w:val="004A3DCB"/>
    <w:rsid w:val="004A5073"/>
    <w:rsid w:val="004A511D"/>
    <w:rsid w:val="004A5529"/>
    <w:rsid w:val="004A7E38"/>
    <w:rsid w:val="004B07EE"/>
    <w:rsid w:val="004B110A"/>
    <w:rsid w:val="004B1CF3"/>
    <w:rsid w:val="004B1F01"/>
    <w:rsid w:val="004B2EFE"/>
    <w:rsid w:val="004B4666"/>
    <w:rsid w:val="004B4799"/>
    <w:rsid w:val="004B7739"/>
    <w:rsid w:val="004C117C"/>
    <w:rsid w:val="004C2040"/>
    <w:rsid w:val="004C28B9"/>
    <w:rsid w:val="004C2E98"/>
    <w:rsid w:val="004C4CF5"/>
    <w:rsid w:val="004C539A"/>
    <w:rsid w:val="004C5EDC"/>
    <w:rsid w:val="004C6A8A"/>
    <w:rsid w:val="004C757B"/>
    <w:rsid w:val="004C77FE"/>
    <w:rsid w:val="004D154F"/>
    <w:rsid w:val="004D2919"/>
    <w:rsid w:val="004D3C13"/>
    <w:rsid w:val="004D3F85"/>
    <w:rsid w:val="004D56EC"/>
    <w:rsid w:val="004D6AF0"/>
    <w:rsid w:val="004E2842"/>
    <w:rsid w:val="004E32EC"/>
    <w:rsid w:val="004E442C"/>
    <w:rsid w:val="004E484D"/>
    <w:rsid w:val="004E4C42"/>
    <w:rsid w:val="004E7325"/>
    <w:rsid w:val="004F0B87"/>
    <w:rsid w:val="004F0C75"/>
    <w:rsid w:val="004F1F3E"/>
    <w:rsid w:val="004F2930"/>
    <w:rsid w:val="004F48E7"/>
    <w:rsid w:val="004F5060"/>
    <w:rsid w:val="004F5965"/>
    <w:rsid w:val="004F6832"/>
    <w:rsid w:val="004F6AFD"/>
    <w:rsid w:val="00502E0F"/>
    <w:rsid w:val="005035E2"/>
    <w:rsid w:val="0050374B"/>
    <w:rsid w:val="0050425F"/>
    <w:rsid w:val="00504B17"/>
    <w:rsid w:val="005058BF"/>
    <w:rsid w:val="00510BCD"/>
    <w:rsid w:val="00510D01"/>
    <w:rsid w:val="00513FFE"/>
    <w:rsid w:val="005145DD"/>
    <w:rsid w:val="00520AAD"/>
    <w:rsid w:val="005211A0"/>
    <w:rsid w:val="0052163A"/>
    <w:rsid w:val="00523F52"/>
    <w:rsid w:val="0052405B"/>
    <w:rsid w:val="0052513A"/>
    <w:rsid w:val="005260B0"/>
    <w:rsid w:val="00527360"/>
    <w:rsid w:val="00527833"/>
    <w:rsid w:val="005300D3"/>
    <w:rsid w:val="00532029"/>
    <w:rsid w:val="00533546"/>
    <w:rsid w:val="0053522F"/>
    <w:rsid w:val="0053583E"/>
    <w:rsid w:val="00537BA1"/>
    <w:rsid w:val="00540345"/>
    <w:rsid w:val="00540A2A"/>
    <w:rsid w:val="005418C1"/>
    <w:rsid w:val="0054255F"/>
    <w:rsid w:val="00543378"/>
    <w:rsid w:val="00543C7E"/>
    <w:rsid w:val="00544496"/>
    <w:rsid w:val="00545642"/>
    <w:rsid w:val="00546240"/>
    <w:rsid w:val="00547CB0"/>
    <w:rsid w:val="00551254"/>
    <w:rsid w:val="00553C1B"/>
    <w:rsid w:val="0055404B"/>
    <w:rsid w:val="0055571B"/>
    <w:rsid w:val="0055656A"/>
    <w:rsid w:val="00557A75"/>
    <w:rsid w:val="00557B81"/>
    <w:rsid w:val="00564495"/>
    <w:rsid w:val="0056652F"/>
    <w:rsid w:val="00566628"/>
    <w:rsid w:val="005666D0"/>
    <w:rsid w:val="00566DBE"/>
    <w:rsid w:val="00566F93"/>
    <w:rsid w:val="00566FB7"/>
    <w:rsid w:val="005671B6"/>
    <w:rsid w:val="00567769"/>
    <w:rsid w:val="00570A0D"/>
    <w:rsid w:val="00570B9E"/>
    <w:rsid w:val="00572503"/>
    <w:rsid w:val="005741DC"/>
    <w:rsid w:val="00574973"/>
    <w:rsid w:val="00574AB5"/>
    <w:rsid w:val="00575BF5"/>
    <w:rsid w:val="00575FC1"/>
    <w:rsid w:val="005771D0"/>
    <w:rsid w:val="00580AE3"/>
    <w:rsid w:val="00580F5A"/>
    <w:rsid w:val="0058141B"/>
    <w:rsid w:val="00582594"/>
    <w:rsid w:val="005825B0"/>
    <w:rsid w:val="00583809"/>
    <w:rsid w:val="00584095"/>
    <w:rsid w:val="00585569"/>
    <w:rsid w:val="00587FC2"/>
    <w:rsid w:val="00591F19"/>
    <w:rsid w:val="00592C8A"/>
    <w:rsid w:val="00593C76"/>
    <w:rsid w:val="00594116"/>
    <w:rsid w:val="00594F60"/>
    <w:rsid w:val="00596564"/>
    <w:rsid w:val="005A00A1"/>
    <w:rsid w:val="005A1E89"/>
    <w:rsid w:val="005A3157"/>
    <w:rsid w:val="005A5A56"/>
    <w:rsid w:val="005A5D47"/>
    <w:rsid w:val="005A685A"/>
    <w:rsid w:val="005A7F21"/>
    <w:rsid w:val="005B02CE"/>
    <w:rsid w:val="005B1D24"/>
    <w:rsid w:val="005B23FD"/>
    <w:rsid w:val="005B2668"/>
    <w:rsid w:val="005B2CD2"/>
    <w:rsid w:val="005B3273"/>
    <w:rsid w:val="005B49C7"/>
    <w:rsid w:val="005B5D37"/>
    <w:rsid w:val="005B620D"/>
    <w:rsid w:val="005B75A2"/>
    <w:rsid w:val="005C2309"/>
    <w:rsid w:val="005C289B"/>
    <w:rsid w:val="005C2AEE"/>
    <w:rsid w:val="005C5982"/>
    <w:rsid w:val="005C5FAB"/>
    <w:rsid w:val="005C6CE0"/>
    <w:rsid w:val="005C7056"/>
    <w:rsid w:val="005C7671"/>
    <w:rsid w:val="005D0498"/>
    <w:rsid w:val="005D0A9D"/>
    <w:rsid w:val="005D12A4"/>
    <w:rsid w:val="005D1344"/>
    <w:rsid w:val="005D18F9"/>
    <w:rsid w:val="005D1EEB"/>
    <w:rsid w:val="005D2119"/>
    <w:rsid w:val="005D265A"/>
    <w:rsid w:val="005D3E0E"/>
    <w:rsid w:val="005D4047"/>
    <w:rsid w:val="005D4FA9"/>
    <w:rsid w:val="005D7592"/>
    <w:rsid w:val="005E04EA"/>
    <w:rsid w:val="005E10F3"/>
    <w:rsid w:val="005E2FD9"/>
    <w:rsid w:val="005E300B"/>
    <w:rsid w:val="005E461E"/>
    <w:rsid w:val="005E49DE"/>
    <w:rsid w:val="005E553A"/>
    <w:rsid w:val="005E6463"/>
    <w:rsid w:val="005F00B4"/>
    <w:rsid w:val="005F25BD"/>
    <w:rsid w:val="005F26C5"/>
    <w:rsid w:val="005F27D4"/>
    <w:rsid w:val="005F3924"/>
    <w:rsid w:val="005F5D50"/>
    <w:rsid w:val="005F707F"/>
    <w:rsid w:val="005F7DAB"/>
    <w:rsid w:val="00600289"/>
    <w:rsid w:val="0060155F"/>
    <w:rsid w:val="0060182F"/>
    <w:rsid w:val="006018AC"/>
    <w:rsid w:val="00602EBF"/>
    <w:rsid w:val="00603057"/>
    <w:rsid w:val="006034F3"/>
    <w:rsid w:val="00603AC2"/>
    <w:rsid w:val="00603C7D"/>
    <w:rsid w:val="00604188"/>
    <w:rsid w:val="006044D8"/>
    <w:rsid w:val="0060464C"/>
    <w:rsid w:val="00605142"/>
    <w:rsid w:val="00606937"/>
    <w:rsid w:val="00606B57"/>
    <w:rsid w:val="00607B35"/>
    <w:rsid w:val="0061105E"/>
    <w:rsid w:val="00612F52"/>
    <w:rsid w:val="006131E0"/>
    <w:rsid w:val="00614281"/>
    <w:rsid w:val="00621E49"/>
    <w:rsid w:val="006221E8"/>
    <w:rsid w:val="006230C8"/>
    <w:rsid w:val="00623BD5"/>
    <w:rsid w:val="006249F7"/>
    <w:rsid w:val="00625881"/>
    <w:rsid w:val="00625D96"/>
    <w:rsid w:val="0062648F"/>
    <w:rsid w:val="00626CFF"/>
    <w:rsid w:val="00626E6F"/>
    <w:rsid w:val="00627066"/>
    <w:rsid w:val="006278AB"/>
    <w:rsid w:val="00632432"/>
    <w:rsid w:val="00632F98"/>
    <w:rsid w:val="00634536"/>
    <w:rsid w:val="00634A39"/>
    <w:rsid w:val="00634D57"/>
    <w:rsid w:val="00636B47"/>
    <w:rsid w:val="00637D74"/>
    <w:rsid w:val="00641872"/>
    <w:rsid w:val="00641BF8"/>
    <w:rsid w:val="0064277C"/>
    <w:rsid w:val="006448F7"/>
    <w:rsid w:val="006455C4"/>
    <w:rsid w:val="00645EF8"/>
    <w:rsid w:val="0064602F"/>
    <w:rsid w:val="00647050"/>
    <w:rsid w:val="00647A3C"/>
    <w:rsid w:val="006513A1"/>
    <w:rsid w:val="00651B68"/>
    <w:rsid w:val="0065315B"/>
    <w:rsid w:val="00653B86"/>
    <w:rsid w:val="00655C6E"/>
    <w:rsid w:val="006573EF"/>
    <w:rsid w:val="0065743D"/>
    <w:rsid w:val="00657905"/>
    <w:rsid w:val="006605B2"/>
    <w:rsid w:val="00660EB9"/>
    <w:rsid w:val="00661942"/>
    <w:rsid w:val="00663E7E"/>
    <w:rsid w:val="00664B1F"/>
    <w:rsid w:val="00664F6D"/>
    <w:rsid w:val="00665593"/>
    <w:rsid w:val="0066619A"/>
    <w:rsid w:val="006664CA"/>
    <w:rsid w:val="0066663A"/>
    <w:rsid w:val="00667885"/>
    <w:rsid w:val="00667D82"/>
    <w:rsid w:val="006709D2"/>
    <w:rsid w:val="00671B16"/>
    <w:rsid w:val="00671BAC"/>
    <w:rsid w:val="00671DD7"/>
    <w:rsid w:val="00672090"/>
    <w:rsid w:val="006723C3"/>
    <w:rsid w:val="006730AB"/>
    <w:rsid w:val="006734C3"/>
    <w:rsid w:val="00676B7B"/>
    <w:rsid w:val="006774F2"/>
    <w:rsid w:val="006806C6"/>
    <w:rsid w:val="0068173C"/>
    <w:rsid w:val="00682F20"/>
    <w:rsid w:val="00683CF2"/>
    <w:rsid w:val="00683D73"/>
    <w:rsid w:val="00685168"/>
    <w:rsid w:val="006853F5"/>
    <w:rsid w:val="006867B1"/>
    <w:rsid w:val="006907A7"/>
    <w:rsid w:val="00690814"/>
    <w:rsid w:val="00692BF2"/>
    <w:rsid w:val="0069386D"/>
    <w:rsid w:val="00694632"/>
    <w:rsid w:val="00695144"/>
    <w:rsid w:val="00695178"/>
    <w:rsid w:val="00695299"/>
    <w:rsid w:val="00695998"/>
    <w:rsid w:val="00697A1C"/>
    <w:rsid w:val="00697A5F"/>
    <w:rsid w:val="006A046E"/>
    <w:rsid w:val="006A0575"/>
    <w:rsid w:val="006A06EE"/>
    <w:rsid w:val="006A0E09"/>
    <w:rsid w:val="006A17E6"/>
    <w:rsid w:val="006A2AEC"/>
    <w:rsid w:val="006A2CB2"/>
    <w:rsid w:val="006A3306"/>
    <w:rsid w:val="006A3C2F"/>
    <w:rsid w:val="006A3F83"/>
    <w:rsid w:val="006A5ACD"/>
    <w:rsid w:val="006A7D88"/>
    <w:rsid w:val="006B009A"/>
    <w:rsid w:val="006B04AC"/>
    <w:rsid w:val="006B0755"/>
    <w:rsid w:val="006B09A2"/>
    <w:rsid w:val="006B5025"/>
    <w:rsid w:val="006B5A0F"/>
    <w:rsid w:val="006B6D15"/>
    <w:rsid w:val="006B79C4"/>
    <w:rsid w:val="006B79DE"/>
    <w:rsid w:val="006C01A5"/>
    <w:rsid w:val="006C235A"/>
    <w:rsid w:val="006C2746"/>
    <w:rsid w:val="006C3D25"/>
    <w:rsid w:val="006C40AC"/>
    <w:rsid w:val="006C5E25"/>
    <w:rsid w:val="006C718A"/>
    <w:rsid w:val="006C7CF7"/>
    <w:rsid w:val="006C7FE9"/>
    <w:rsid w:val="006D146D"/>
    <w:rsid w:val="006D2468"/>
    <w:rsid w:val="006D34E3"/>
    <w:rsid w:val="006D3A1F"/>
    <w:rsid w:val="006D57E9"/>
    <w:rsid w:val="006D6AB9"/>
    <w:rsid w:val="006D6EDE"/>
    <w:rsid w:val="006D7495"/>
    <w:rsid w:val="006E0875"/>
    <w:rsid w:val="006E1038"/>
    <w:rsid w:val="006E1AF3"/>
    <w:rsid w:val="006E2033"/>
    <w:rsid w:val="006E27C0"/>
    <w:rsid w:val="006E2A35"/>
    <w:rsid w:val="006E2C6B"/>
    <w:rsid w:val="006E2C90"/>
    <w:rsid w:val="006E2F6A"/>
    <w:rsid w:val="006E3016"/>
    <w:rsid w:val="006E471B"/>
    <w:rsid w:val="006E485C"/>
    <w:rsid w:val="006E4A00"/>
    <w:rsid w:val="006E6D80"/>
    <w:rsid w:val="006E6E14"/>
    <w:rsid w:val="006E725E"/>
    <w:rsid w:val="006F011E"/>
    <w:rsid w:val="006F55FF"/>
    <w:rsid w:val="006F61AA"/>
    <w:rsid w:val="006F6B5A"/>
    <w:rsid w:val="00700968"/>
    <w:rsid w:val="007019AD"/>
    <w:rsid w:val="007040B2"/>
    <w:rsid w:val="007104A8"/>
    <w:rsid w:val="00710DD5"/>
    <w:rsid w:val="00712AF5"/>
    <w:rsid w:val="00713064"/>
    <w:rsid w:val="00715246"/>
    <w:rsid w:val="00715A64"/>
    <w:rsid w:val="00715F3D"/>
    <w:rsid w:val="007165F1"/>
    <w:rsid w:val="0071721D"/>
    <w:rsid w:val="007173C9"/>
    <w:rsid w:val="00720CA5"/>
    <w:rsid w:val="007220D1"/>
    <w:rsid w:val="0072450E"/>
    <w:rsid w:val="007253C7"/>
    <w:rsid w:val="007259E3"/>
    <w:rsid w:val="00726A44"/>
    <w:rsid w:val="007321E8"/>
    <w:rsid w:val="00732831"/>
    <w:rsid w:val="00736D75"/>
    <w:rsid w:val="00737B03"/>
    <w:rsid w:val="0074055D"/>
    <w:rsid w:val="00742570"/>
    <w:rsid w:val="00743449"/>
    <w:rsid w:val="00743850"/>
    <w:rsid w:val="007443C4"/>
    <w:rsid w:val="00746338"/>
    <w:rsid w:val="0074673A"/>
    <w:rsid w:val="00746CA2"/>
    <w:rsid w:val="00747FC6"/>
    <w:rsid w:val="00750F8A"/>
    <w:rsid w:val="0075181D"/>
    <w:rsid w:val="00752277"/>
    <w:rsid w:val="007523FF"/>
    <w:rsid w:val="00752410"/>
    <w:rsid w:val="00753307"/>
    <w:rsid w:val="00753978"/>
    <w:rsid w:val="007540DB"/>
    <w:rsid w:val="007546CD"/>
    <w:rsid w:val="00754AE1"/>
    <w:rsid w:val="00754E89"/>
    <w:rsid w:val="007553C4"/>
    <w:rsid w:val="00756C78"/>
    <w:rsid w:val="00757339"/>
    <w:rsid w:val="007574C2"/>
    <w:rsid w:val="00762E1B"/>
    <w:rsid w:val="007635F2"/>
    <w:rsid w:val="0076373A"/>
    <w:rsid w:val="007641D3"/>
    <w:rsid w:val="00764980"/>
    <w:rsid w:val="00765774"/>
    <w:rsid w:val="007676EA"/>
    <w:rsid w:val="00770027"/>
    <w:rsid w:val="00770681"/>
    <w:rsid w:val="00770AE1"/>
    <w:rsid w:val="00770D75"/>
    <w:rsid w:val="007733D3"/>
    <w:rsid w:val="007735CF"/>
    <w:rsid w:val="00773A9D"/>
    <w:rsid w:val="00773F11"/>
    <w:rsid w:val="00774289"/>
    <w:rsid w:val="00774556"/>
    <w:rsid w:val="00776098"/>
    <w:rsid w:val="00780573"/>
    <w:rsid w:val="007809BA"/>
    <w:rsid w:val="00781F17"/>
    <w:rsid w:val="00782956"/>
    <w:rsid w:val="00784018"/>
    <w:rsid w:val="00784EB4"/>
    <w:rsid w:val="007852D1"/>
    <w:rsid w:val="00785F6C"/>
    <w:rsid w:val="00786787"/>
    <w:rsid w:val="00786B26"/>
    <w:rsid w:val="0079106B"/>
    <w:rsid w:val="007913DD"/>
    <w:rsid w:val="00791957"/>
    <w:rsid w:val="007928CE"/>
    <w:rsid w:val="00792DEB"/>
    <w:rsid w:val="007931C1"/>
    <w:rsid w:val="007943F9"/>
    <w:rsid w:val="0079559F"/>
    <w:rsid w:val="00795BDE"/>
    <w:rsid w:val="00797D0A"/>
    <w:rsid w:val="007A05C7"/>
    <w:rsid w:val="007A311B"/>
    <w:rsid w:val="007A707E"/>
    <w:rsid w:val="007A74BE"/>
    <w:rsid w:val="007B2532"/>
    <w:rsid w:val="007B268F"/>
    <w:rsid w:val="007B435B"/>
    <w:rsid w:val="007B76CC"/>
    <w:rsid w:val="007B7F6D"/>
    <w:rsid w:val="007C15F2"/>
    <w:rsid w:val="007C1856"/>
    <w:rsid w:val="007C309C"/>
    <w:rsid w:val="007C3EBF"/>
    <w:rsid w:val="007C4A5E"/>
    <w:rsid w:val="007C4E06"/>
    <w:rsid w:val="007C671C"/>
    <w:rsid w:val="007C69F8"/>
    <w:rsid w:val="007C762A"/>
    <w:rsid w:val="007C7BC1"/>
    <w:rsid w:val="007D02FD"/>
    <w:rsid w:val="007D1515"/>
    <w:rsid w:val="007D207E"/>
    <w:rsid w:val="007D21B9"/>
    <w:rsid w:val="007D2C9E"/>
    <w:rsid w:val="007D3F01"/>
    <w:rsid w:val="007D44D5"/>
    <w:rsid w:val="007D4CCC"/>
    <w:rsid w:val="007D4DAA"/>
    <w:rsid w:val="007D517F"/>
    <w:rsid w:val="007D62BB"/>
    <w:rsid w:val="007D66CE"/>
    <w:rsid w:val="007D7227"/>
    <w:rsid w:val="007D75EF"/>
    <w:rsid w:val="007D7847"/>
    <w:rsid w:val="007E3383"/>
    <w:rsid w:val="007E5182"/>
    <w:rsid w:val="007F03E5"/>
    <w:rsid w:val="007F0C94"/>
    <w:rsid w:val="007F1353"/>
    <w:rsid w:val="007F139F"/>
    <w:rsid w:val="007F23F7"/>
    <w:rsid w:val="007F319B"/>
    <w:rsid w:val="007F3B5B"/>
    <w:rsid w:val="007F3C16"/>
    <w:rsid w:val="007F65DE"/>
    <w:rsid w:val="007F6C16"/>
    <w:rsid w:val="00800FA8"/>
    <w:rsid w:val="0080127B"/>
    <w:rsid w:val="0080174F"/>
    <w:rsid w:val="00802637"/>
    <w:rsid w:val="00802843"/>
    <w:rsid w:val="008029AA"/>
    <w:rsid w:val="00802A38"/>
    <w:rsid w:val="00803735"/>
    <w:rsid w:val="00803832"/>
    <w:rsid w:val="00804603"/>
    <w:rsid w:val="0080576E"/>
    <w:rsid w:val="008061DC"/>
    <w:rsid w:val="00810347"/>
    <w:rsid w:val="00810592"/>
    <w:rsid w:val="00810841"/>
    <w:rsid w:val="00811B7A"/>
    <w:rsid w:val="00812E2E"/>
    <w:rsid w:val="008134CC"/>
    <w:rsid w:val="00814A15"/>
    <w:rsid w:val="00814E89"/>
    <w:rsid w:val="00815C02"/>
    <w:rsid w:val="00816032"/>
    <w:rsid w:val="00816382"/>
    <w:rsid w:val="008166E7"/>
    <w:rsid w:val="008176EA"/>
    <w:rsid w:val="00817DF4"/>
    <w:rsid w:val="00820AB0"/>
    <w:rsid w:val="00820D86"/>
    <w:rsid w:val="0082146F"/>
    <w:rsid w:val="00821CA7"/>
    <w:rsid w:val="00821D63"/>
    <w:rsid w:val="0082490B"/>
    <w:rsid w:val="00824BFD"/>
    <w:rsid w:val="00825DB1"/>
    <w:rsid w:val="00827AEC"/>
    <w:rsid w:val="00827CA9"/>
    <w:rsid w:val="00830305"/>
    <w:rsid w:val="00830DC6"/>
    <w:rsid w:val="00831287"/>
    <w:rsid w:val="0083258C"/>
    <w:rsid w:val="008328F8"/>
    <w:rsid w:val="00834592"/>
    <w:rsid w:val="00834A8C"/>
    <w:rsid w:val="00834E1E"/>
    <w:rsid w:val="00836570"/>
    <w:rsid w:val="00837673"/>
    <w:rsid w:val="0084243E"/>
    <w:rsid w:val="00843D5D"/>
    <w:rsid w:val="008440A0"/>
    <w:rsid w:val="008441D8"/>
    <w:rsid w:val="00844C59"/>
    <w:rsid w:val="00845840"/>
    <w:rsid w:val="0084615F"/>
    <w:rsid w:val="008464AB"/>
    <w:rsid w:val="00846E3E"/>
    <w:rsid w:val="00846F6C"/>
    <w:rsid w:val="008473DD"/>
    <w:rsid w:val="00850174"/>
    <w:rsid w:val="00850CD1"/>
    <w:rsid w:val="00851497"/>
    <w:rsid w:val="008519B8"/>
    <w:rsid w:val="00853762"/>
    <w:rsid w:val="00853A2B"/>
    <w:rsid w:val="0085555F"/>
    <w:rsid w:val="00855CF4"/>
    <w:rsid w:val="00856BC1"/>
    <w:rsid w:val="00860A68"/>
    <w:rsid w:val="008610CF"/>
    <w:rsid w:val="00861B94"/>
    <w:rsid w:val="00861F6C"/>
    <w:rsid w:val="00862504"/>
    <w:rsid w:val="008627F4"/>
    <w:rsid w:val="00862C39"/>
    <w:rsid w:val="0086312C"/>
    <w:rsid w:val="008639D6"/>
    <w:rsid w:val="00864CC0"/>
    <w:rsid w:val="00864D4E"/>
    <w:rsid w:val="00864F21"/>
    <w:rsid w:val="00866860"/>
    <w:rsid w:val="00870173"/>
    <w:rsid w:val="00871181"/>
    <w:rsid w:val="00872DA2"/>
    <w:rsid w:val="00873895"/>
    <w:rsid w:val="00873DE4"/>
    <w:rsid w:val="0087421B"/>
    <w:rsid w:val="00875042"/>
    <w:rsid w:val="00875590"/>
    <w:rsid w:val="00877B6E"/>
    <w:rsid w:val="00881FE2"/>
    <w:rsid w:val="008821DF"/>
    <w:rsid w:val="00883D9A"/>
    <w:rsid w:val="008841C8"/>
    <w:rsid w:val="00884648"/>
    <w:rsid w:val="0088567C"/>
    <w:rsid w:val="00886716"/>
    <w:rsid w:val="00886D79"/>
    <w:rsid w:val="00886E49"/>
    <w:rsid w:val="0089041A"/>
    <w:rsid w:val="00891529"/>
    <w:rsid w:val="00891D55"/>
    <w:rsid w:val="008921BC"/>
    <w:rsid w:val="0089231A"/>
    <w:rsid w:val="0089270F"/>
    <w:rsid w:val="008927FB"/>
    <w:rsid w:val="00892B07"/>
    <w:rsid w:val="008952EA"/>
    <w:rsid w:val="008954F0"/>
    <w:rsid w:val="00895A65"/>
    <w:rsid w:val="008A0A32"/>
    <w:rsid w:val="008A1434"/>
    <w:rsid w:val="008A25D6"/>
    <w:rsid w:val="008A5C34"/>
    <w:rsid w:val="008A5DD1"/>
    <w:rsid w:val="008A6974"/>
    <w:rsid w:val="008A7A80"/>
    <w:rsid w:val="008B0B05"/>
    <w:rsid w:val="008B12E7"/>
    <w:rsid w:val="008B2E3F"/>
    <w:rsid w:val="008B3029"/>
    <w:rsid w:val="008B32A8"/>
    <w:rsid w:val="008B32E7"/>
    <w:rsid w:val="008B3727"/>
    <w:rsid w:val="008B47CD"/>
    <w:rsid w:val="008B4CAF"/>
    <w:rsid w:val="008B5049"/>
    <w:rsid w:val="008B5770"/>
    <w:rsid w:val="008B7472"/>
    <w:rsid w:val="008C0FC1"/>
    <w:rsid w:val="008C17D1"/>
    <w:rsid w:val="008C20AD"/>
    <w:rsid w:val="008C2927"/>
    <w:rsid w:val="008C3692"/>
    <w:rsid w:val="008C3A01"/>
    <w:rsid w:val="008C3AD2"/>
    <w:rsid w:val="008C476D"/>
    <w:rsid w:val="008C5DFC"/>
    <w:rsid w:val="008D0932"/>
    <w:rsid w:val="008D0E8B"/>
    <w:rsid w:val="008D11EA"/>
    <w:rsid w:val="008D1443"/>
    <w:rsid w:val="008D1D59"/>
    <w:rsid w:val="008D1E1D"/>
    <w:rsid w:val="008D23F5"/>
    <w:rsid w:val="008D286A"/>
    <w:rsid w:val="008D2DEB"/>
    <w:rsid w:val="008D3281"/>
    <w:rsid w:val="008D4DD3"/>
    <w:rsid w:val="008D67A4"/>
    <w:rsid w:val="008E03AE"/>
    <w:rsid w:val="008E17EE"/>
    <w:rsid w:val="008E206B"/>
    <w:rsid w:val="008E2D54"/>
    <w:rsid w:val="008E57C4"/>
    <w:rsid w:val="008E6C79"/>
    <w:rsid w:val="008E72C1"/>
    <w:rsid w:val="008E798A"/>
    <w:rsid w:val="008E7C37"/>
    <w:rsid w:val="008F1AB1"/>
    <w:rsid w:val="008F3AD0"/>
    <w:rsid w:val="008F3ED6"/>
    <w:rsid w:val="008F4353"/>
    <w:rsid w:val="008F5926"/>
    <w:rsid w:val="008F6807"/>
    <w:rsid w:val="00902B98"/>
    <w:rsid w:val="00903D4A"/>
    <w:rsid w:val="00904B70"/>
    <w:rsid w:val="009053B3"/>
    <w:rsid w:val="00905C9E"/>
    <w:rsid w:val="0090615B"/>
    <w:rsid w:val="0090651A"/>
    <w:rsid w:val="00911A4B"/>
    <w:rsid w:val="0091248E"/>
    <w:rsid w:val="00913205"/>
    <w:rsid w:val="009132D5"/>
    <w:rsid w:val="00913519"/>
    <w:rsid w:val="00915030"/>
    <w:rsid w:val="009159B1"/>
    <w:rsid w:val="00915C43"/>
    <w:rsid w:val="00916E20"/>
    <w:rsid w:val="009178E1"/>
    <w:rsid w:val="009208EA"/>
    <w:rsid w:val="0092111A"/>
    <w:rsid w:val="00922103"/>
    <w:rsid w:val="0092391B"/>
    <w:rsid w:val="00923C77"/>
    <w:rsid w:val="0092487A"/>
    <w:rsid w:val="009249C8"/>
    <w:rsid w:val="00925C96"/>
    <w:rsid w:val="00926167"/>
    <w:rsid w:val="009304E7"/>
    <w:rsid w:val="0093221B"/>
    <w:rsid w:val="00932FDC"/>
    <w:rsid w:val="00933AA0"/>
    <w:rsid w:val="0093496C"/>
    <w:rsid w:val="00934C6A"/>
    <w:rsid w:val="00935526"/>
    <w:rsid w:val="00935730"/>
    <w:rsid w:val="0094151D"/>
    <w:rsid w:val="00941BE5"/>
    <w:rsid w:val="00944545"/>
    <w:rsid w:val="00945CAF"/>
    <w:rsid w:val="0094768F"/>
    <w:rsid w:val="00947F84"/>
    <w:rsid w:val="0095052B"/>
    <w:rsid w:val="009512AE"/>
    <w:rsid w:val="0095197D"/>
    <w:rsid w:val="00951A4C"/>
    <w:rsid w:val="00953B3D"/>
    <w:rsid w:val="00953BE1"/>
    <w:rsid w:val="00953F79"/>
    <w:rsid w:val="00954156"/>
    <w:rsid w:val="009548A3"/>
    <w:rsid w:val="00955363"/>
    <w:rsid w:val="009566FA"/>
    <w:rsid w:val="00956A22"/>
    <w:rsid w:val="00957EEE"/>
    <w:rsid w:val="009620CF"/>
    <w:rsid w:val="0096259B"/>
    <w:rsid w:val="00962A7A"/>
    <w:rsid w:val="00962D56"/>
    <w:rsid w:val="00963B51"/>
    <w:rsid w:val="00964D30"/>
    <w:rsid w:val="00966FE4"/>
    <w:rsid w:val="0096759A"/>
    <w:rsid w:val="00970041"/>
    <w:rsid w:val="009700AC"/>
    <w:rsid w:val="009709D0"/>
    <w:rsid w:val="00972F0E"/>
    <w:rsid w:val="00976699"/>
    <w:rsid w:val="009766E5"/>
    <w:rsid w:val="009776AC"/>
    <w:rsid w:val="00980C93"/>
    <w:rsid w:val="00980F3B"/>
    <w:rsid w:val="00980FB8"/>
    <w:rsid w:val="0098152C"/>
    <w:rsid w:val="00981B58"/>
    <w:rsid w:val="00982B0E"/>
    <w:rsid w:val="00985830"/>
    <w:rsid w:val="00985831"/>
    <w:rsid w:val="0098692D"/>
    <w:rsid w:val="00990180"/>
    <w:rsid w:val="00992433"/>
    <w:rsid w:val="009936B6"/>
    <w:rsid w:val="009946B9"/>
    <w:rsid w:val="00995B54"/>
    <w:rsid w:val="0099713C"/>
    <w:rsid w:val="0099755C"/>
    <w:rsid w:val="00997725"/>
    <w:rsid w:val="009A0962"/>
    <w:rsid w:val="009A1423"/>
    <w:rsid w:val="009A1BFD"/>
    <w:rsid w:val="009A3260"/>
    <w:rsid w:val="009A39F0"/>
    <w:rsid w:val="009A55D6"/>
    <w:rsid w:val="009A6363"/>
    <w:rsid w:val="009A7A08"/>
    <w:rsid w:val="009A7A87"/>
    <w:rsid w:val="009A7A97"/>
    <w:rsid w:val="009A7DA8"/>
    <w:rsid w:val="009B0830"/>
    <w:rsid w:val="009B130E"/>
    <w:rsid w:val="009B1CBA"/>
    <w:rsid w:val="009B1E3F"/>
    <w:rsid w:val="009B25AB"/>
    <w:rsid w:val="009B3BDC"/>
    <w:rsid w:val="009B4100"/>
    <w:rsid w:val="009B5159"/>
    <w:rsid w:val="009B7CCD"/>
    <w:rsid w:val="009C0C8D"/>
    <w:rsid w:val="009C0F78"/>
    <w:rsid w:val="009C13BE"/>
    <w:rsid w:val="009C1502"/>
    <w:rsid w:val="009C1FB9"/>
    <w:rsid w:val="009C2858"/>
    <w:rsid w:val="009C2C6B"/>
    <w:rsid w:val="009C36DE"/>
    <w:rsid w:val="009C37B7"/>
    <w:rsid w:val="009C4859"/>
    <w:rsid w:val="009C5D67"/>
    <w:rsid w:val="009C5F21"/>
    <w:rsid w:val="009C62DE"/>
    <w:rsid w:val="009D0626"/>
    <w:rsid w:val="009D0B53"/>
    <w:rsid w:val="009D0DFD"/>
    <w:rsid w:val="009D51D2"/>
    <w:rsid w:val="009D5D6B"/>
    <w:rsid w:val="009D5DD0"/>
    <w:rsid w:val="009D65D3"/>
    <w:rsid w:val="009D6F9B"/>
    <w:rsid w:val="009D6FC0"/>
    <w:rsid w:val="009D7D0C"/>
    <w:rsid w:val="009E28A2"/>
    <w:rsid w:val="009E7CA1"/>
    <w:rsid w:val="009F1D79"/>
    <w:rsid w:val="009F28F4"/>
    <w:rsid w:val="009F3A4D"/>
    <w:rsid w:val="009F51E4"/>
    <w:rsid w:val="009F51F0"/>
    <w:rsid w:val="009F5374"/>
    <w:rsid w:val="009F58F8"/>
    <w:rsid w:val="009F6428"/>
    <w:rsid w:val="009F7170"/>
    <w:rsid w:val="00A00149"/>
    <w:rsid w:val="00A00237"/>
    <w:rsid w:val="00A00425"/>
    <w:rsid w:val="00A00455"/>
    <w:rsid w:val="00A010B2"/>
    <w:rsid w:val="00A0134C"/>
    <w:rsid w:val="00A01A02"/>
    <w:rsid w:val="00A01AA7"/>
    <w:rsid w:val="00A01C68"/>
    <w:rsid w:val="00A01EA0"/>
    <w:rsid w:val="00A061EC"/>
    <w:rsid w:val="00A0658E"/>
    <w:rsid w:val="00A0683C"/>
    <w:rsid w:val="00A06C75"/>
    <w:rsid w:val="00A07A3F"/>
    <w:rsid w:val="00A103A0"/>
    <w:rsid w:val="00A1153E"/>
    <w:rsid w:val="00A11B01"/>
    <w:rsid w:val="00A121FB"/>
    <w:rsid w:val="00A12403"/>
    <w:rsid w:val="00A1402A"/>
    <w:rsid w:val="00A1440E"/>
    <w:rsid w:val="00A166C2"/>
    <w:rsid w:val="00A16C40"/>
    <w:rsid w:val="00A17290"/>
    <w:rsid w:val="00A201B7"/>
    <w:rsid w:val="00A21617"/>
    <w:rsid w:val="00A22C99"/>
    <w:rsid w:val="00A23059"/>
    <w:rsid w:val="00A25834"/>
    <w:rsid w:val="00A266B1"/>
    <w:rsid w:val="00A27122"/>
    <w:rsid w:val="00A27F93"/>
    <w:rsid w:val="00A302DC"/>
    <w:rsid w:val="00A31EBB"/>
    <w:rsid w:val="00A3256D"/>
    <w:rsid w:val="00A34487"/>
    <w:rsid w:val="00A34B6E"/>
    <w:rsid w:val="00A357A4"/>
    <w:rsid w:val="00A36195"/>
    <w:rsid w:val="00A40215"/>
    <w:rsid w:val="00A40747"/>
    <w:rsid w:val="00A40E3D"/>
    <w:rsid w:val="00A4112B"/>
    <w:rsid w:val="00A413C5"/>
    <w:rsid w:val="00A4246A"/>
    <w:rsid w:val="00A42AAE"/>
    <w:rsid w:val="00A42DA2"/>
    <w:rsid w:val="00A42EFD"/>
    <w:rsid w:val="00A4342F"/>
    <w:rsid w:val="00A43E40"/>
    <w:rsid w:val="00A4411C"/>
    <w:rsid w:val="00A4413C"/>
    <w:rsid w:val="00A442EB"/>
    <w:rsid w:val="00A44CBB"/>
    <w:rsid w:val="00A466FE"/>
    <w:rsid w:val="00A52CCF"/>
    <w:rsid w:val="00A53C1B"/>
    <w:rsid w:val="00A56C50"/>
    <w:rsid w:val="00A57189"/>
    <w:rsid w:val="00A6304D"/>
    <w:rsid w:val="00A6533C"/>
    <w:rsid w:val="00A6561E"/>
    <w:rsid w:val="00A65737"/>
    <w:rsid w:val="00A65A66"/>
    <w:rsid w:val="00A67CBD"/>
    <w:rsid w:val="00A71B2F"/>
    <w:rsid w:val="00A74AA2"/>
    <w:rsid w:val="00A75EE2"/>
    <w:rsid w:val="00A7627D"/>
    <w:rsid w:val="00A76615"/>
    <w:rsid w:val="00A77951"/>
    <w:rsid w:val="00A81018"/>
    <w:rsid w:val="00A816AF"/>
    <w:rsid w:val="00A81937"/>
    <w:rsid w:val="00A81FBF"/>
    <w:rsid w:val="00A8224A"/>
    <w:rsid w:val="00A823F6"/>
    <w:rsid w:val="00A830AE"/>
    <w:rsid w:val="00A83610"/>
    <w:rsid w:val="00A83671"/>
    <w:rsid w:val="00A83721"/>
    <w:rsid w:val="00A84994"/>
    <w:rsid w:val="00A84DC6"/>
    <w:rsid w:val="00A85466"/>
    <w:rsid w:val="00A91B39"/>
    <w:rsid w:val="00A92772"/>
    <w:rsid w:val="00A93DC2"/>
    <w:rsid w:val="00A944C6"/>
    <w:rsid w:val="00A945DE"/>
    <w:rsid w:val="00A94826"/>
    <w:rsid w:val="00A95844"/>
    <w:rsid w:val="00A95EAB"/>
    <w:rsid w:val="00A95F89"/>
    <w:rsid w:val="00A96A25"/>
    <w:rsid w:val="00A96F7B"/>
    <w:rsid w:val="00A97711"/>
    <w:rsid w:val="00AA09F0"/>
    <w:rsid w:val="00AA1A06"/>
    <w:rsid w:val="00AA1CF8"/>
    <w:rsid w:val="00AA2271"/>
    <w:rsid w:val="00AA32FE"/>
    <w:rsid w:val="00AA36CD"/>
    <w:rsid w:val="00AA4939"/>
    <w:rsid w:val="00AA739C"/>
    <w:rsid w:val="00AA75D5"/>
    <w:rsid w:val="00AA7AB7"/>
    <w:rsid w:val="00AA7F02"/>
    <w:rsid w:val="00AB0F66"/>
    <w:rsid w:val="00AB1EFE"/>
    <w:rsid w:val="00AB2082"/>
    <w:rsid w:val="00AB4970"/>
    <w:rsid w:val="00AB5D6C"/>
    <w:rsid w:val="00AB5F21"/>
    <w:rsid w:val="00AB739E"/>
    <w:rsid w:val="00AC0454"/>
    <w:rsid w:val="00AC3026"/>
    <w:rsid w:val="00AC3537"/>
    <w:rsid w:val="00AC489B"/>
    <w:rsid w:val="00AC4F9D"/>
    <w:rsid w:val="00AC54CB"/>
    <w:rsid w:val="00AC63FE"/>
    <w:rsid w:val="00AC7820"/>
    <w:rsid w:val="00AD05B1"/>
    <w:rsid w:val="00AD1668"/>
    <w:rsid w:val="00AD22E6"/>
    <w:rsid w:val="00AD2910"/>
    <w:rsid w:val="00AD2E70"/>
    <w:rsid w:val="00AD3C90"/>
    <w:rsid w:val="00AD52FE"/>
    <w:rsid w:val="00AD6181"/>
    <w:rsid w:val="00AD64D8"/>
    <w:rsid w:val="00AD6D65"/>
    <w:rsid w:val="00AE01D6"/>
    <w:rsid w:val="00AE0CAC"/>
    <w:rsid w:val="00AE25A3"/>
    <w:rsid w:val="00AE335F"/>
    <w:rsid w:val="00AE389C"/>
    <w:rsid w:val="00AE3F2F"/>
    <w:rsid w:val="00AE5694"/>
    <w:rsid w:val="00AE579E"/>
    <w:rsid w:val="00AE5C66"/>
    <w:rsid w:val="00AE5E8C"/>
    <w:rsid w:val="00AE62E7"/>
    <w:rsid w:val="00AE76F8"/>
    <w:rsid w:val="00AE7F90"/>
    <w:rsid w:val="00AF072C"/>
    <w:rsid w:val="00AF14E6"/>
    <w:rsid w:val="00AF2616"/>
    <w:rsid w:val="00AF2CDB"/>
    <w:rsid w:val="00AF2DC9"/>
    <w:rsid w:val="00AF3CBE"/>
    <w:rsid w:val="00AF422F"/>
    <w:rsid w:val="00AF5369"/>
    <w:rsid w:val="00B00225"/>
    <w:rsid w:val="00B01742"/>
    <w:rsid w:val="00B0425C"/>
    <w:rsid w:val="00B04786"/>
    <w:rsid w:val="00B04AA9"/>
    <w:rsid w:val="00B04AB1"/>
    <w:rsid w:val="00B07AD6"/>
    <w:rsid w:val="00B12BE2"/>
    <w:rsid w:val="00B12C10"/>
    <w:rsid w:val="00B143D9"/>
    <w:rsid w:val="00B149C0"/>
    <w:rsid w:val="00B14B03"/>
    <w:rsid w:val="00B16F6B"/>
    <w:rsid w:val="00B1719F"/>
    <w:rsid w:val="00B175A1"/>
    <w:rsid w:val="00B1762A"/>
    <w:rsid w:val="00B17EEC"/>
    <w:rsid w:val="00B208FA"/>
    <w:rsid w:val="00B2173A"/>
    <w:rsid w:val="00B21AB0"/>
    <w:rsid w:val="00B21FCE"/>
    <w:rsid w:val="00B2212D"/>
    <w:rsid w:val="00B23D22"/>
    <w:rsid w:val="00B259C1"/>
    <w:rsid w:val="00B2674C"/>
    <w:rsid w:val="00B30FB0"/>
    <w:rsid w:val="00B31069"/>
    <w:rsid w:val="00B31E66"/>
    <w:rsid w:val="00B3217B"/>
    <w:rsid w:val="00B33F65"/>
    <w:rsid w:val="00B34532"/>
    <w:rsid w:val="00B35069"/>
    <w:rsid w:val="00B356C1"/>
    <w:rsid w:val="00B374DA"/>
    <w:rsid w:val="00B37A57"/>
    <w:rsid w:val="00B40886"/>
    <w:rsid w:val="00B41199"/>
    <w:rsid w:val="00B418F7"/>
    <w:rsid w:val="00B422CF"/>
    <w:rsid w:val="00B442EA"/>
    <w:rsid w:val="00B44908"/>
    <w:rsid w:val="00B44FEF"/>
    <w:rsid w:val="00B507C0"/>
    <w:rsid w:val="00B51988"/>
    <w:rsid w:val="00B51D82"/>
    <w:rsid w:val="00B532D4"/>
    <w:rsid w:val="00B54E4D"/>
    <w:rsid w:val="00B54F78"/>
    <w:rsid w:val="00B55608"/>
    <w:rsid w:val="00B560C0"/>
    <w:rsid w:val="00B568DC"/>
    <w:rsid w:val="00B56D35"/>
    <w:rsid w:val="00B57A11"/>
    <w:rsid w:val="00B60B4F"/>
    <w:rsid w:val="00B617E1"/>
    <w:rsid w:val="00B62B8E"/>
    <w:rsid w:val="00B64DC3"/>
    <w:rsid w:val="00B65226"/>
    <w:rsid w:val="00B67174"/>
    <w:rsid w:val="00B6780D"/>
    <w:rsid w:val="00B67872"/>
    <w:rsid w:val="00B706F9"/>
    <w:rsid w:val="00B72576"/>
    <w:rsid w:val="00B739CA"/>
    <w:rsid w:val="00B73B24"/>
    <w:rsid w:val="00B76581"/>
    <w:rsid w:val="00B77B22"/>
    <w:rsid w:val="00B77F7E"/>
    <w:rsid w:val="00B80AEB"/>
    <w:rsid w:val="00B8100E"/>
    <w:rsid w:val="00B814AD"/>
    <w:rsid w:val="00B81BDD"/>
    <w:rsid w:val="00B8227A"/>
    <w:rsid w:val="00B82C00"/>
    <w:rsid w:val="00B83096"/>
    <w:rsid w:val="00B83BA4"/>
    <w:rsid w:val="00B8496B"/>
    <w:rsid w:val="00B84EF3"/>
    <w:rsid w:val="00B869F7"/>
    <w:rsid w:val="00B9046F"/>
    <w:rsid w:val="00B92667"/>
    <w:rsid w:val="00B93393"/>
    <w:rsid w:val="00B945EA"/>
    <w:rsid w:val="00B94AEC"/>
    <w:rsid w:val="00B95B19"/>
    <w:rsid w:val="00B96D72"/>
    <w:rsid w:val="00BA0FEA"/>
    <w:rsid w:val="00BA2898"/>
    <w:rsid w:val="00BA2A36"/>
    <w:rsid w:val="00BA2E4A"/>
    <w:rsid w:val="00BA4BF0"/>
    <w:rsid w:val="00BA701E"/>
    <w:rsid w:val="00BA74FE"/>
    <w:rsid w:val="00BA7F37"/>
    <w:rsid w:val="00BA7FD9"/>
    <w:rsid w:val="00BB08F8"/>
    <w:rsid w:val="00BB13BD"/>
    <w:rsid w:val="00BB27EF"/>
    <w:rsid w:val="00BB54DD"/>
    <w:rsid w:val="00BB54FD"/>
    <w:rsid w:val="00BB59CD"/>
    <w:rsid w:val="00BC16C3"/>
    <w:rsid w:val="00BC1B98"/>
    <w:rsid w:val="00BC2297"/>
    <w:rsid w:val="00BC26D1"/>
    <w:rsid w:val="00BC347A"/>
    <w:rsid w:val="00BC3600"/>
    <w:rsid w:val="00BC37EB"/>
    <w:rsid w:val="00BC5AD8"/>
    <w:rsid w:val="00BC5E80"/>
    <w:rsid w:val="00BC76C1"/>
    <w:rsid w:val="00BD2718"/>
    <w:rsid w:val="00BD2B72"/>
    <w:rsid w:val="00BD2F52"/>
    <w:rsid w:val="00BD41F4"/>
    <w:rsid w:val="00BD4293"/>
    <w:rsid w:val="00BD62EF"/>
    <w:rsid w:val="00BD6A35"/>
    <w:rsid w:val="00BD7EA1"/>
    <w:rsid w:val="00BE1D20"/>
    <w:rsid w:val="00BE24BD"/>
    <w:rsid w:val="00BE2B39"/>
    <w:rsid w:val="00BE2E70"/>
    <w:rsid w:val="00BE389D"/>
    <w:rsid w:val="00BE5FC6"/>
    <w:rsid w:val="00BE5FD1"/>
    <w:rsid w:val="00BE6B13"/>
    <w:rsid w:val="00BE7870"/>
    <w:rsid w:val="00BF0322"/>
    <w:rsid w:val="00BF03FD"/>
    <w:rsid w:val="00BF077E"/>
    <w:rsid w:val="00BF12ED"/>
    <w:rsid w:val="00BF167A"/>
    <w:rsid w:val="00BF34A1"/>
    <w:rsid w:val="00BF3A74"/>
    <w:rsid w:val="00BF4488"/>
    <w:rsid w:val="00BF466E"/>
    <w:rsid w:val="00BF4696"/>
    <w:rsid w:val="00BF772F"/>
    <w:rsid w:val="00C02CD2"/>
    <w:rsid w:val="00C04222"/>
    <w:rsid w:val="00C05884"/>
    <w:rsid w:val="00C0620A"/>
    <w:rsid w:val="00C069C4"/>
    <w:rsid w:val="00C1033F"/>
    <w:rsid w:val="00C105D4"/>
    <w:rsid w:val="00C11128"/>
    <w:rsid w:val="00C1184F"/>
    <w:rsid w:val="00C13482"/>
    <w:rsid w:val="00C13849"/>
    <w:rsid w:val="00C14D17"/>
    <w:rsid w:val="00C15F4E"/>
    <w:rsid w:val="00C1621F"/>
    <w:rsid w:val="00C16634"/>
    <w:rsid w:val="00C17918"/>
    <w:rsid w:val="00C17F44"/>
    <w:rsid w:val="00C204DE"/>
    <w:rsid w:val="00C2062F"/>
    <w:rsid w:val="00C2220D"/>
    <w:rsid w:val="00C2442D"/>
    <w:rsid w:val="00C24452"/>
    <w:rsid w:val="00C256F5"/>
    <w:rsid w:val="00C27869"/>
    <w:rsid w:val="00C27C7A"/>
    <w:rsid w:val="00C30355"/>
    <w:rsid w:val="00C305DC"/>
    <w:rsid w:val="00C30883"/>
    <w:rsid w:val="00C30C55"/>
    <w:rsid w:val="00C324AC"/>
    <w:rsid w:val="00C32637"/>
    <w:rsid w:val="00C33F7F"/>
    <w:rsid w:val="00C33FC7"/>
    <w:rsid w:val="00C34A19"/>
    <w:rsid w:val="00C35A61"/>
    <w:rsid w:val="00C4175F"/>
    <w:rsid w:val="00C41EA1"/>
    <w:rsid w:val="00C422EC"/>
    <w:rsid w:val="00C4272D"/>
    <w:rsid w:val="00C43FF7"/>
    <w:rsid w:val="00C44A02"/>
    <w:rsid w:val="00C45047"/>
    <w:rsid w:val="00C4715A"/>
    <w:rsid w:val="00C50A83"/>
    <w:rsid w:val="00C50F06"/>
    <w:rsid w:val="00C51237"/>
    <w:rsid w:val="00C51F9D"/>
    <w:rsid w:val="00C5331E"/>
    <w:rsid w:val="00C539BD"/>
    <w:rsid w:val="00C53A49"/>
    <w:rsid w:val="00C53EC0"/>
    <w:rsid w:val="00C55592"/>
    <w:rsid w:val="00C5616A"/>
    <w:rsid w:val="00C56F22"/>
    <w:rsid w:val="00C572EB"/>
    <w:rsid w:val="00C576DB"/>
    <w:rsid w:val="00C60604"/>
    <w:rsid w:val="00C60640"/>
    <w:rsid w:val="00C6094E"/>
    <w:rsid w:val="00C60B22"/>
    <w:rsid w:val="00C61EBF"/>
    <w:rsid w:val="00C62E39"/>
    <w:rsid w:val="00C64690"/>
    <w:rsid w:val="00C6495C"/>
    <w:rsid w:val="00C64B7B"/>
    <w:rsid w:val="00C66211"/>
    <w:rsid w:val="00C75126"/>
    <w:rsid w:val="00C75E87"/>
    <w:rsid w:val="00C77632"/>
    <w:rsid w:val="00C77CD5"/>
    <w:rsid w:val="00C81190"/>
    <w:rsid w:val="00C86B18"/>
    <w:rsid w:val="00C8720B"/>
    <w:rsid w:val="00C90155"/>
    <w:rsid w:val="00C90916"/>
    <w:rsid w:val="00C909EE"/>
    <w:rsid w:val="00C90B4E"/>
    <w:rsid w:val="00C90BA1"/>
    <w:rsid w:val="00C91554"/>
    <w:rsid w:val="00C91C27"/>
    <w:rsid w:val="00C92F50"/>
    <w:rsid w:val="00C94BB4"/>
    <w:rsid w:val="00C95A5C"/>
    <w:rsid w:val="00C964B7"/>
    <w:rsid w:val="00C96CA3"/>
    <w:rsid w:val="00C96DA2"/>
    <w:rsid w:val="00CA1CB6"/>
    <w:rsid w:val="00CA240D"/>
    <w:rsid w:val="00CA29E6"/>
    <w:rsid w:val="00CA3625"/>
    <w:rsid w:val="00CA40ED"/>
    <w:rsid w:val="00CA4908"/>
    <w:rsid w:val="00CA4B2E"/>
    <w:rsid w:val="00CA4B56"/>
    <w:rsid w:val="00CA5364"/>
    <w:rsid w:val="00CA75B6"/>
    <w:rsid w:val="00CA769D"/>
    <w:rsid w:val="00CA7728"/>
    <w:rsid w:val="00CB0504"/>
    <w:rsid w:val="00CB0C6D"/>
    <w:rsid w:val="00CB1786"/>
    <w:rsid w:val="00CB17AB"/>
    <w:rsid w:val="00CB287F"/>
    <w:rsid w:val="00CB33CE"/>
    <w:rsid w:val="00CB49F5"/>
    <w:rsid w:val="00CB4F47"/>
    <w:rsid w:val="00CB5BD4"/>
    <w:rsid w:val="00CB6701"/>
    <w:rsid w:val="00CB6A05"/>
    <w:rsid w:val="00CB6CC7"/>
    <w:rsid w:val="00CB7F4A"/>
    <w:rsid w:val="00CC0118"/>
    <w:rsid w:val="00CC08C8"/>
    <w:rsid w:val="00CC129A"/>
    <w:rsid w:val="00CC2FB8"/>
    <w:rsid w:val="00CC3D2E"/>
    <w:rsid w:val="00CC3F93"/>
    <w:rsid w:val="00CC7832"/>
    <w:rsid w:val="00CD0446"/>
    <w:rsid w:val="00CD0CD1"/>
    <w:rsid w:val="00CD1322"/>
    <w:rsid w:val="00CD1A4C"/>
    <w:rsid w:val="00CD3B84"/>
    <w:rsid w:val="00CD3E00"/>
    <w:rsid w:val="00CD3E66"/>
    <w:rsid w:val="00CD5B39"/>
    <w:rsid w:val="00CD5C6E"/>
    <w:rsid w:val="00CD60C5"/>
    <w:rsid w:val="00CD6385"/>
    <w:rsid w:val="00CD694C"/>
    <w:rsid w:val="00CD6DA1"/>
    <w:rsid w:val="00CD7E52"/>
    <w:rsid w:val="00CE0081"/>
    <w:rsid w:val="00CE1271"/>
    <w:rsid w:val="00CE1A35"/>
    <w:rsid w:val="00CE2CF9"/>
    <w:rsid w:val="00CE3B27"/>
    <w:rsid w:val="00CE5DA4"/>
    <w:rsid w:val="00CF16F3"/>
    <w:rsid w:val="00CF653A"/>
    <w:rsid w:val="00CF7DEC"/>
    <w:rsid w:val="00D00F3A"/>
    <w:rsid w:val="00D01814"/>
    <w:rsid w:val="00D01B73"/>
    <w:rsid w:val="00D0205C"/>
    <w:rsid w:val="00D03E3B"/>
    <w:rsid w:val="00D0529D"/>
    <w:rsid w:val="00D05629"/>
    <w:rsid w:val="00D05F1A"/>
    <w:rsid w:val="00D060BE"/>
    <w:rsid w:val="00D10DC8"/>
    <w:rsid w:val="00D11662"/>
    <w:rsid w:val="00D11C98"/>
    <w:rsid w:val="00D122AB"/>
    <w:rsid w:val="00D1391B"/>
    <w:rsid w:val="00D14B93"/>
    <w:rsid w:val="00D152F3"/>
    <w:rsid w:val="00D17CE2"/>
    <w:rsid w:val="00D2142E"/>
    <w:rsid w:val="00D21553"/>
    <w:rsid w:val="00D21872"/>
    <w:rsid w:val="00D21F16"/>
    <w:rsid w:val="00D222A3"/>
    <w:rsid w:val="00D2242A"/>
    <w:rsid w:val="00D2330F"/>
    <w:rsid w:val="00D2517B"/>
    <w:rsid w:val="00D25DC2"/>
    <w:rsid w:val="00D26270"/>
    <w:rsid w:val="00D307BA"/>
    <w:rsid w:val="00D309A0"/>
    <w:rsid w:val="00D325D6"/>
    <w:rsid w:val="00D3294D"/>
    <w:rsid w:val="00D33684"/>
    <w:rsid w:val="00D352B2"/>
    <w:rsid w:val="00D35DB1"/>
    <w:rsid w:val="00D3605C"/>
    <w:rsid w:val="00D36B54"/>
    <w:rsid w:val="00D37505"/>
    <w:rsid w:val="00D40981"/>
    <w:rsid w:val="00D4124D"/>
    <w:rsid w:val="00D42196"/>
    <w:rsid w:val="00D42ADD"/>
    <w:rsid w:val="00D430BF"/>
    <w:rsid w:val="00D431A7"/>
    <w:rsid w:val="00D44940"/>
    <w:rsid w:val="00D479FA"/>
    <w:rsid w:val="00D47D41"/>
    <w:rsid w:val="00D51B0F"/>
    <w:rsid w:val="00D53496"/>
    <w:rsid w:val="00D53E0B"/>
    <w:rsid w:val="00D53E16"/>
    <w:rsid w:val="00D543D8"/>
    <w:rsid w:val="00D558EC"/>
    <w:rsid w:val="00D56F81"/>
    <w:rsid w:val="00D57366"/>
    <w:rsid w:val="00D576A0"/>
    <w:rsid w:val="00D576C8"/>
    <w:rsid w:val="00D57DF0"/>
    <w:rsid w:val="00D602CF"/>
    <w:rsid w:val="00D61E9B"/>
    <w:rsid w:val="00D6278F"/>
    <w:rsid w:val="00D62A0C"/>
    <w:rsid w:val="00D634B0"/>
    <w:rsid w:val="00D6350B"/>
    <w:rsid w:val="00D64397"/>
    <w:rsid w:val="00D645BB"/>
    <w:rsid w:val="00D64A20"/>
    <w:rsid w:val="00D65763"/>
    <w:rsid w:val="00D66261"/>
    <w:rsid w:val="00D66978"/>
    <w:rsid w:val="00D66E47"/>
    <w:rsid w:val="00D67903"/>
    <w:rsid w:val="00D67C6C"/>
    <w:rsid w:val="00D7038D"/>
    <w:rsid w:val="00D72106"/>
    <w:rsid w:val="00D724EA"/>
    <w:rsid w:val="00D77125"/>
    <w:rsid w:val="00D77593"/>
    <w:rsid w:val="00D8174A"/>
    <w:rsid w:val="00D82003"/>
    <w:rsid w:val="00D82A06"/>
    <w:rsid w:val="00D82F30"/>
    <w:rsid w:val="00D855A7"/>
    <w:rsid w:val="00D85609"/>
    <w:rsid w:val="00D8594B"/>
    <w:rsid w:val="00D86BB3"/>
    <w:rsid w:val="00D86BBF"/>
    <w:rsid w:val="00D87BBD"/>
    <w:rsid w:val="00D91C83"/>
    <w:rsid w:val="00D93280"/>
    <w:rsid w:val="00D93937"/>
    <w:rsid w:val="00D939C7"/>
    <w:rsid w:val="00D94211"/>
    <w:rsid w:val="00D94716"/>
    <w:rsid w:val="00D94871"/>
    <w:rsid w:val="00D96DE4"/>
    <w:rsid w:val="00D96F12"/>
    <w:rsid w:val="00D97161"/>
    <w:rsid w:val="00DA28B8"/>
    <w:rsid w:val="00DA2E92"/>
    <w:rsid w:val="00DA33BE"/>
    <w:rsid w:val="00DA42C1"/>
    <w:rsid w:val="00DA52CF"/>
    <w:rsid w:val="00DA531A"/>
    <w:rsid w:val="00DA5610"/>
    <w:rsid w:val="00DA5D34"/>
    <w:rsid w:val="00DA65EC"/>
    <w:rsid w:val="00DA77EF"/>
    <w:rsid w:val="00DB0D41"/>
    <w:rsid w:val="00DB1589"/>
    <w:rsid w:val="00DB1DB1"/>
    <w:rsid w:val="00DB1EEF"/>
    <w:rsid w:val="00DB21DB"/>
    <w:rsid w:val="00DB2F7A"/>
    <w:rsid w:val="00DB3C59"/>
    <w:rsid w:val="00DB4840"/>
    <w:rsid w:val="00DB4EBC"/>
    <w:rsid w:val="00DB706D"/>
    <w:rsid w:val="00DB74A1"/>
    <w:rsid w:val="00DC00D4"/>
    <w:rsid w:val="00DC091C"/>
    <w:rsid w:val="00DC0DFA"/>
    <w:rsid w:val="00DC12C3"/>
    <w:rsid w:val="00DC1C04"/>
    <w:rsid w:val="00DC206B"/>
    <w:rsid w:val="00DC2E24"/>
    <w:rsid w:val="00DC3CDB"/>
    <w:rsid w:val="00DC3D76"/>
    <w:rsid w:val="00DC419A"/>
    <w:rsid w:val="00DC46EA"/>
    <w:rsid w:val="00DC5C75"/>
    <w:rsid w:val="00DC5E59"/>
    <w:rsid w:val="00DC7494"/>
    <w:rsid w:val="00DC7E60"/>
    <w:rsid w:val="00DD018D"/>
    <w:rsid w:val="00DD0EF7"/>
    <w:rsid w:val="00DD3889"/>
    <w:rsid w:val="00DD4A07"/>
    <w:rsid w:val="00DE1105"/>
    <w:rsid w:val="00DE2E4E"/>
    <w:rsid w:val="00DE35D0"/>
    <w:rsid w:val="00DE5805"/>
    <w:rsid w:val="00DE5C74"/>
    <w:rsid w:val="00DE6DC0"/>
    <w:rsid w:val="00DE70B7"/>
    <w:rsid w:val="00DF052E"/>
    <w:rsid w:val="00DF1F87"/>
    <w:rsid w:val="00DF29C1"/>
    <w:rsid w:val="00DF31C2"/>
    <w:rsid w:val="00DF3EFE"/>
    <w:rsid w:val="00DF4224"/>
    <w:rsid w:val="00DF5EF4"/>
    <w:rsid w:val="00DF687A"/>
    <w:rsid w:val="00DF69AA"/>
    <w:rsid w:val="00E0019E"/>
    <w:rsid w:val="00E015CE"/>
    <w:rsid w:val="00E01BBF"/>
    <w:rsid w:val="00E02006"/>
    <w:rsid w:val="00E02212"/>
    <w:rsid w:val="00E025AC"/>
    <w:rsid w:val="00E02CE0"/>
    <w:rsid w:val="00E03F6B"/>
    <w:rsid w:val="00E04756"/>
    <w:rsid w:val="00E04D0C"/>
    <w:rsid w:val="00E066D2"/>
    <w:rsid w:val="00E0774C"/>
    <w:rsid w:val="00E07FCA"/>
    <w:rsid w:val="00E1196B"/>
    <w:rsid w:val="00E12F32"/>
    <w:rsid w:val="00E132F8"/>
    <w:rsid w:val="00E1396D"/>
    <w:rsid w:val="00E14F0C"/>
    <w:rsid w:val="00E15109"/>
    <w:rsid w:val="00E20627"/>
    <w:rsid w:val="00E21694"/>
    <w:rsid w:val="00E2212C"/>
    <w:rsid w:val="00E229C4"/>
    <w:rsid w:val="00E231E0"/>
    <w:rsid w:val="00E2379C"/>
    <w:rsid w:val="00E2410F"/>
    <w:rsid w:val="00E26760"/>
    <w:rsid w:val="00E2679E"/>
    <w:rsid w:val="00E26D35"/>
    <w:rsid w:val="00E26E47"/>
    <w:rsid w:val="00E313E7"/>
    <w:rsid w:val="00E32FCB"/>
    <w:rsid w:val="00E344A0"/>
    <w:rsid w:val="00E345A0"/>
    <w:rsid w:val="00E3470A"/>
    <w:rsid w:val="00E34936"/>
    <w:rsid w:val="00E35DAF"/>
    <w:rsid w:val="00E35F7B"/>
    <w:rsid w:val="00E3623E"/>
    <w:rsid w:val="00E37C09"/>
    <w:rsid w:val="00E40259"/>
    <w:rsid w:val="00E40875"/>
    <w:rsid w:val="00E40B0A"/>
    <w:rsid w:val="00E41DC4"/>
    <w:rsid w:val="00E41F92"/>
    <w:rsid w:val="00E4225D"/>
    <w:rsid w:val="00E42A8A"/>
    <w:rsid w:val="00E43F98"/>
    <w:rsid w:val="00E44646"/>
    <w:rsid w:val="00E44DBA"/>
    <w:rsid w:val="00E44E96"/>
    <w:rsid w:val="00E464AA"/>
    <w:rsid w:val="00E466EB"/>
    <w:rsid w:val="00E4796F"/>
    <w:rsid w:val="00E50712"/>
    <w:rsid w:val="00E50C54"/>
    <w:rsid w:val="00E512EB"/>
    <w:rsid w:val="00E51872"/>
    <w:rsid w:val="00E51972"/>
    <w:rsid w:val="00E51B50"/>
    <w:rsid w:val="00E51C85"/>
    <w:rsid w:val="00E52219"/>
    <w:rsid w:val="00E524F7"/>
    <w:rsid w:val="00E52BF1"/>
    <w:rsid w:val="00E53830"/>
    <w:rsid w:val="00E541EA"/>
    <w:rsid w:val="00E54878"/>
    <w:rsid w:val="00E54EA2"/>
    <w:rsid w:val="00E55342"/>
    <w:rsid w:val="00E578AE"/>
    <w:rsid w:val="00E57BBD"/>
    <w:rsid w:val="00E57FD6"/>
    <w:rsid w:val="00E61167"/>
    <w:rsid w:val="00E61425"/>
    <w:rsid w:val="00E617A0"/>
    <w:rsid w:val="00E6266E"/>
    <w:rsid w:val="00E64B05"/>
    <w:rsid w:val="00E65711"/>
    <w:rsid w:val="00E66493"/>
    <w:rsid w:val="00E7045A"/>
    <w:rsid w:val="00E713C1"/>
    <w:rsid w:val="00E71E52"/>
    <w:rsid w:val="00E72208"/>
    <w:rsid w:val="00E72246"/>
    <w:rsid w:val="00E7269E"/>
    <w:rsid w:val="00E743F2"/>
    <w:rsid w:val="00E749DF"/>
    <w:rsid w:val="00E75216"/>
    <w:rsid w:val="00E7553F"/>
    <w:rsid w:val="00E76058"/>
    <w:rsid w:val="00E76769"/>
    <w:rsid w:val="00E8153F"/>
    <w:rsid w:val="00E819D6"/>
    <w:rsid w:val="00E82C87"/>
    <w:rsid w:val="00E82EBB"/>
    <w:rsid w:val="00E82ED8"/>
    <w:rsid w:val="00E83815"/>
    <w:rsid w:val="00E8394C"/>
    <w:rsid w:val="00E842D1"/>
    <w:rsid w:val="00E84EF5"/>
    <w:rsid w:val="00E85845"/>
    <w:rsid w:val="00E867F3"/>
    <w:rsid w:val="00E87108"/>
    <w:rsid w:val="00E87229"/>
    <w:rsid w:val="00E87D8C"/>
    <w:rsid w:val="00E90560"/>
    <w:rsid w:val="00E91E61"/>
    <w:rsid w:val="00E920B3"/>
    <w:rsid w:val="00E94C06"/>
    <w:rsid w:val="00E94CC3"/>
    <w:rsid w:val="00E9506C"/>
    <w:rsid w:val="00E97A5B"/>
    <w:rsid w:val="00EA0C8C"/>
    <w:rsid w:val="00EA0CBC"/>
    <w:rsid w:val="00EA1A62"/>
    <w:rsid w:val="00EA21B3"/>
    <w:rsid w:val="00EA3C13"/>
    <w:rsid w:val="00EA54F1"/>
    <w:rsid w:val="00EA551C"/>
    <w:rsid w:val="00EA5A76"/>
    <w:rsid w:val="00EA5AED"/>
    <w:rsid w:val="00EA5E15"/>
    <w:rsid w:val="00EA6972"/>
    <w:rsid w:val="00EA70BB"/>
    <w:rsid w:val="00EA7B88"/>
    <w:rsid w:val="00EB0434"/>
    <w:rsid w:val="00EB0CFA"/>
    <w:rsid w:val="00EB10C2"/>
    <w:rsid w:val="00EB2412"/>
    <w:rsid w:val="00EB27D7"/>
    <w:rsid w:val="00EB2AE1"/>
    <w:rsid w:val="00EB3212"/>
    <w:rsid w:val="00EB522C"/>
    <w:rsid w:val="00EB648F"/>
    <w:rsid w:val="00EC0927"/>
    <w:rsid w:val="00EC0CBD"/>
    <w:rsid w:val="00EC23F8"/>
    <w:rsid w:val="00EC2A80"/>
    <w:rsid w:val="00EC3381"/>
    <w:rsid w:val="00EC44EC"/>
    <w:rsid w:val="00EC526F"/>
    <w:rsid w:val="00EC7211"/>
    <w:rsid w:val="00EC7246"/>
    <w:rsid w:val="00EC7785"/>
    <w:rsid w:val="00ED0709"/>
    <w:rsid w:val="00ED0A8E"/>
    <w:rsid w:val="00ED24C8"/>
    <w:rsid w:val="00ED30F3"/>
    <w:rsid w:val="00ED320B"/>
    <w:rsid w:val="00ED3377"/>
    <w:rsid w:val="00ED3CA3"/>
    <w:rsid w:val="00ED4326"/>
    <w:rsid w:val="00ED4629"/>
    <w:rsid w:val="00ED4AF0"/>
    <w:rsid w:val="00ED4B10"/>
    <w:rsid w:val="00ED5069"/>
    <w:rsid w:val="00ED5786"/>
    <w:rsid w:val="00ED5C28"/>
    <w:rsid w:val="00ED5DD9"/>
    <w:rsid w:val="00ED672E"/>
    <w:rsid w:val="00ED69C1"/>
    <w:rsid w:val="00ED7B6D"/>
    <w:rsid w:val="00EE034A"/>
    <w:rsid w:val="00EE09F3"/>
    <w:rsid w:val="00EE1233"/>
    <w:rsid w:val="00EE3AAA"/>
    <w:rsid w:val="00EE3B3A"/>
    <w:rsid w:val="00EE3D77"/>
    <w:rsid w:val="00EE3E0B"/>
    <w:rsid w:val="00EE470B"/>
    <w:rsid w:val="00EE4BDD"/>
    <w:rsid w:val="00EE4CD6"/>
    <w:rsid w:val="00EE620B"/>
    <w:rsid w:val="00EE7A4F"/>
    <w:rsid w:val="00EF027C"/>
    <w:rsid w:val="00EF140D"/>
    <w:rsid w:val="00EF1727"/>
    <w:rsid w:val="00EF2938"/>
    <w:rsid w:val="00EF4E5D"/>
    <w:rsid w:val="00EF5C9F"/>
    <w:rsid w:val="00EF5F23"/>
    <w:rsid w:val="00EF7377"/>
    <w:rsid w:val="00EF768F"/>
    <w:rsid w:val="00F01D8B"/>
    <w:rsid w:val="00F0415D"/>
    <w:rsid w:val="00F04202"/>
    <w:rsid w:val="00F05747"/>
    <w:rsid w:val="00F0728F"/>
    <w:rsid w:val="00F10E55"/>
    <w:rsid w:val="00F1169E"/>
    <w:rsid w:val="00F11E9F"/>
    <w:rsid w:val="00F11EDA"/>
    <w:rsid w:val="00F138DA"/>
    <w:rsid w:val="00F13B14"/>
    <w:rsid w:val="00F164C3"/>
    <w:rsid w:val="00F16742"/>
    <w:rsid w:val="00F20646"/>
    <w:rsid w:val="00F20FB9"/>
    <w:rsid w:val="00F211B8"/>
    <w:rsid w:val="00F2202E"/>
    <w:rsid w:val="00F230C2"/>
    <w:rsid w:val="00F2396A"/>
    <w:rsid w:val="00F24407"/>
    <w:rsid w:val="00F24754"/>
    <w:rsid w:val="00F25B92"/>
    <w:rsid w:val="00F26277"/>
    <w:rsid w:val="00F26523"/>
    <w:rsid w:val="00F26AF6"/>
    <w:rsid w:val="00F26E6A"/>
    <w:rsid w:val="00F2712B"/>
    <w:rsid w:val="00F31095"/>
    <w:rsid w:val="00F31357"/>
    <w:rsid w:val="00F31D36"/>
    <w:rsid w:val="00F32543"/>
    <w:rsid w:val="00F326CB"/>
    <w:rsid w:val="00F34E6D"/>
    <w:rsid w:val="00F370F7"/>
    <w:rsid w:val="00F37BDC"/>
    <w:rsid w:val="00F40161"/>
    <w:rsid w:val="00F41BE2"/>
    <w:rsid w:val="00F41C52"/>
    <w:rsid w:val="00F42CF1"/>
    <w:rsid w:val="00F434FE"/>
    <w:rsid w:val="00F45051"/>
    <w:rsid w:val="00F46A40"/>
    <w:rsid w:val="00F46E0A"/>
    <w:rsid w:val="00F47A0D"/>
    <w:rsid w:val="00F47FB6"/>
    <w:rsid w:val="00F509B8"/>
    <w:rsid w:val="00F5174F"/>
    <w:rsid w:val="00F51BC8"/>
    <w:rsid w:val="00F51F18"/>
    <w:rsid w:val="00F537B7"/>
    <w:rsid w:val="00F539BC"/>
    <w:rsid w:val="00F5416D"/>
    <w:rsid w:val="00F54D53"/>
    <w:rsid w:val="00F552C8"/>
    <w:rsid w:val="00F55397"/>
    <w:rsid w:val="00F57026"/>
    <w:rsid w:val="00F5746C"/>
    <w:rsid w:val="00F57835"/>
    <w:rsid w:val="00F57F6B"/>
    <w:rsid w:val="00F60575"/>
    <w:rsid w:val="00F61EF9"/>
    <w:rsid w:val="00F622B4"/>
    <w:rsid w:val="00F63165"/>
    <w:rsid w:val="00F633D3"/>
    <w:rsid w:val="00F63BBF"/>
    <w:rsid w:val="00F642A1"/>
    <w:rsid w:val="00F659D0"/>
    <w:rsid w:val="00F659EF"/>
    <w:rsid w:val="00F66330"/>
    <w:rsid w:val="00F67C9A"/>
    <w:rsid w:val="00F70024"/>
    <w:rsid w:val="00F70384"/>
    <w:rsid w:val="00F7065B"/>
    <w:rsid w:val="00F71533"/>
    <w:rsid w:val="00F718A2"/>
    <w:rsid w:val="00F72890"/>
    <w:rsid w:val="00F72A49"/>
    <w:rsid w:val="00F72AF1"/>
    <w:rsid w:val="00F72C7B"/>
    <w:rsid w:val="00F72F47"/>
    <w:rsid w:val="00F7309D"/>
    <w:rsid w:val="00F74A92"/>
    <w:rsid w:val="00F7577E"/>
    <w:rsid w:val="00F75DF0"/>
    <w:rsid w:val="00F76046"/>
    <w:rsid w:val="00F764DF"/>
    <w:rsid w:val="00F76E93"/>
    <w:rsid w:val="00F77859"/>
    <w:rsid w:val="00F778A3"/>
    <w:rsid w:val="00F82D6B"/>
    <w:rsid w:val="00F831C3"/>
    <w:rsid w:val="00F8392C"/>
    <w:rsid w:val="00F83B09"/>
    <w:rsid w:val="00F85DC3"/>
    <w:rsid w:val="00F87555"/>
    <w:rsid w:val="00F87697"/>
    <w:rsid w:val="00F87D95"/>
    <w:rsid w:val="00F87EB0"/>
    <w:rsid w:val="00F90C1D"/>
    <w:rsid w:val="00F943A9"/>
    <w:rsid w:val="00F949AC"/>
    <w:rsid w:val="00F94C6E"/>
    <w:rsid w:val="00F94E8B"/>
    <w:rsid w:val="00F9603B"/>
    <w:rsid w:val="00F968C5"/>
    <w:rsid w:val="00F96906"/>
    <w:rsid w:val="00F96C3A"/>
    <w:rsid w:val="00F972BF"/>
    <w:rsid w:val="00FA1DED"/>
    <w:rsid w:val="00FA2C49"/>
    <w:rsid w:val="00FA382E"/>
    <w:rsid w:val="00FA384B"/>
    <w:rsid w:val="00FA3C7B"/>
    <w:rsid w:val="00FA57B7"/>
    <w:rsid w:val="00FA65E9"/>
    <w:rsid w:val="00FA6A04"/>
    <w:rsid w:val="00FA6FDE"/>
    <w:rsid w:val="00FA705E"/>
    <w:rsid w:val="00FB14B7"/>
    <w:rsid w:val="00FB48A8"/>
    <w:rsid w:val="00FB5901"/>
    <w:rsid w:val="00FB5D74"/>
    <w:rsid w:val="00FB67F6"/>
    <w:rsid w:val="00FB6E08"/>
    <w:rsid w:val="00FB713B"/>
    <w:rsid w:val="00FB7241"/>
    <w:rsid w:val="00FC05FE"/>
    <w:rsid w:val="00FC0A7E"/>
    <w:rsid w:val="00FC0C8D"/>
    <w:rsid w:val="00FC0D0E"/>
    <w:rsid w:val="00FC0F69"/>
    <w:rsid w:val="00FC1893"/>
    <w:rsid w:val="00FC1F87"/>
    <w:rsid w:val="00FC3E5F"/>
    <w:rsid w:val="00FC491D"/>
    <w:rsid w:val="00FC4BF4"/>
    <w:rsid w:val="00FC5932"/>
    <w:rsid w:val="00FC5AC9"/>
    <w:rsid w:val="00FC7293"/>
    <w:rsid w:val="00FC7EF5"/>
    <w:rsid w:val="00FD0159"/>
    <w:rsid w:val="00FD0E98"/>
    <w:rsid w:val="00FD12C1"/>
    <w:rsid w:val="00FD1E75"/>
    <w:rsid w:val="00FD4320"/>
    <w:rsid w:val="00FD6395"/>
    <w:rsid w:val="00FD6404"/>
    <w:rsid w:val="00FD669D"/>
    <w:rsid w:val="00FD6B66"/>
    <w:rsid w:val="00FD6E99"/>
    <w:rsid w:val="00FD70C7"/>
    <w:rsid w:val="00FE2303"/>
    <w:rsid w:val="00FE4C8D"/>
    <w:rsid w:val="00FE66DB"/>
    <w:rsid w:val="00FE74F8"/>
    <w:rsid w:val="00FE7AF3"/>
    <w:rsid w:val="00FF00D6"/>
    <w:rsid w:val="00FF24DE"/>
    <w:rsid w:val="00FF2CE3"/>
    <w:rsid w:val="00FF37DD"/>
    <w:rsid w:val="00FF4708"/>
    <w:rsid w:val="00FF5A1C"/>
    <w:rsid w:val="00FF6B00"/>
    <w:rsid w:val="00FF7210"/>
    <w:rsid w:val="012860B5"/>
    <w:rsid w:val="013C46DD"/>
    <w:rsid w:val="026D5C3B"/>
    <w:rsid w:val="03255A72"/>
    <w:rsid w:val="0339723B"/>
    <w:rsid w:val="03C22124"/>
    <w:rsid w:val="03C52DFB"/>
    <w:rsid w:val="04425E9B"/>
    <w:rsid w:val="054D4927"/>
    <w:rsid w:val="0645541D"/>
    <w:rsid w:val="0833218A"/>
    <w:rsid w:val="084053C2"/>
    <w:rsid w:val="09270ACB"/>
    <w:rsid w:val="09961D09"/>
    <w:rsid w:val="09E50666"/>
    <w:rsid w:val="0A425649"/>
    <w:rsid w:val="0A5C09BF"/>
    <w:rsid w:val="0AF77D37"/>
    <w:rsid w:val="0B3D39AE"/>
    <w:rsid w:val="0B7821D3"/>
    <w:rsid w:val="0CD043D2"/>
    <w:rsid w:val="0D0E3900"/>
    <w:rsid w:val="0D563856"/>
    <w:rsid w:val="0E267F99"/>
    <w:rsid w:val="0E4D2127"/>
    <w:rsid w:val="0E9F4D28"/>
    <w:rsid w:val="0EE947E2"/>
    <w:rsid w:val="0F1B4BAF"/>
    <w:rsid w:val="0FD101A9"/>
    <w:rsid w:val="10A21880"/>
    <w:rsid w:val="10A33F8E"/>
    <w:rsid w:val="10AB242A"/>
    <w:rsid w:val="10DA00BA"/>
    <w:rsid w:val="1127695D"/>
    <w:rsid w:val="11380FDC"/>
    <w:rsid w:val="11394163"/>
    <w:rsid w:val="118F56C1"/>
    <w:rsid w:val="11AC6CAA"/>
    <w:rsid w:val="11AE540E"/>
    <w:rsid w:val="11AF5EDC"/>
    <w:rsid w:val="11E63EA0"/>
    <w:rsid w:val="122D1770"/>
    <w:rsid w:val="124175C3"/>
    <w:rsid w:val="126F5A4E"/>
    <w:rsid w:val="12B101AE"/>
    <w:rsid w:val="12DC6F77"/>
    <w:rsid w:val="12F011F1"/>
    <w:rsid w:val="13BD04E5"/>
    <w:rsid w:val="14125C6A"/>
    <w:rsid w:val="14AC23C6"/>
    <w:rsid w:val="16235C01"/>
    <w:rsid w:val="16300F62"/>
    <w:rsid w:val="17255EBB"/>
    <w:rsid w:val="17600302"/>
    <w:rsid w:val="179B641D"/>
    <w:rsid w:val="18161A2C"/>
    <w:rsid w:val="18827FED"/>
    <w:rsid w:val="18C80D66"/>
    <w:rsid w:val="19CD09B5"/>
    <w:rsid w:val="1A4B39EE"/>
    <w:rsid w:val="1B2A3049"/>
    <w:rsid w:val="1B7954E7"/>
    <w:rsid w:val="1B964459"/>
    <w:rsid w:val="1BEA144D"/>
    <w:rsid w:val="1D6E03D4"/>
    <w:rsid w:val="1F5D3567"/>
    <w:rsid w:val="205347C0"/>
    <w:rsid w:val="20A27B39"/>
    <w:rsid w:val="21EB187A"/>
    <w:rsid w:val="21EF4865"/>
    <w:rsid w:val="22260925"/>
    <w:rsid w:val="22672DED"/>
    <w:rsid w:val="230523F6"/>
    <w:rsid w:val="235B1803"/>
    <w:rsid w:val="254B4B5A"/>
    <w:rsid w:val="258F0F47"/>
    <w:rsid w:val="26247D55"/>
    <w:rsid w:val="28244E27"/>
    <w:rsid w:val="282806D2"/>
    <w:rsid w:val="2AC1498E"/>
    <w:rsid w:val="2B402516"/>
    <w:rsid w:val="2B635C45"/>
    <w:rsid w:val="2B880960"/>
    <w:rsid w:val="2B906A31"/>
    <w:rsid w:val="2D5C00C9"/>
    <w:rsid w:val="2D8200ED"/>
    <w:rsid w:val="2E604CEC"/>
    <w:rsid w:val="2F264FEC"/>
    <w:rsid w:val="2FB8481B"/>
    <w:rsid w:val="2FBF7FC6"/>
    <w:rsid w:val="308250A3"/>
    <w:rsid w:val="30E45B89"/>
    <w:rsid w:val="32A75BCC"/>
    <w:rsid w:val="33522BE2"/>
    <w:rsid w:val="33810529"/>
    <w:rsid w:val="33BE548F"/>
    <w:rsid w:val="33F939F7"/>
    <w:rsid w:val="342420A4"/>
    <w:rsid w:val="34C07F92"/>
    <w:rsid w:val="34E76E7D"/>
    <w:rsid w:val="35193501"/>
    <w:rsid w:val="3577724C"/>
    <w:rsid w:val="35FA6F73"/>
    <w:rsid w:val="36195A35"/>
    <w:rsid w:val="3643734F"/>
    <w:rsid w:val="36BE1EF2"/>
    <w:rsid w:val="36CB2944"/>
    <w:rsid w:val="370A2A2A"/>
    <w:rsid w:val="37DC1945"/>
    <w:rsid w:val="3868273B"/>
    <w:rsid w:val="394D6391"/>
    <w:rsid w:val="39B03A59"/>
    <w:rsid w:val="3A2D4414"/>
    <w:rsid w:val="3A804B9A"/>
    <w:rsid w:val="3A926DB5"/>
    <w:rsid w:val="3BE315E2"/>
    <w:rsid w:val="3C853D0C"/>
    <w:rsid w:val="3C9C27D2"/>
    <w:rsid w:val="3D94368C"/>
    <w:rsid w:val="3F800FD3"/>
    <w:rsid w:val="407C3B2B"/>
    <w:rsid w:val="40C57406"/>
    <w:rsid w:val="410A3B34"/>
    <w:rsid w:val="41580C7A"/>
    <w:rsid w:val="43076306"/>
    <w:rsid w:val="44276687"/>
    <w:rsid w:val="453F2EF0"/>
    <w:rsid w:val="4590612D"/>
    <w:rsid w:val="46470685"/>
    <w:rsid w:val="47141112"/>
    <w:rsid w:val="47517024"/>
    <w:rsid w:val="480E15CA"/>
    <w:rsid w:val="49421426"/>
    <w:rsid w:val="498046D5"/>
    <w:rsid w:val="498566AE"/>
    <w:rsid w:val="4A5053F9"/>
    <w:rsid w:val="4C33772E"/>
    <w:rsid w:val="4D6D0BE0"/>
    <w:rsid w:val="4DAB140D"/>
    <w:rsid w:val="4E661A77"/>
    <w:rsid w:val="4EA178E6"/>
    <w:rsid w:val="4EB04235"/>
    <w:rsid w:val="4EF204C8"/>
    <w:rsid w:val="4F2663C3"/>
    <w:rsid w:val="4F4F0191"/>
    <w:rsid w:val="4F81030A"/>
    <w:rsid w:val="5057132B"/>
    <w:rsid w:val="50F31C1D"/>
    <w:rsid w:val="513F4EBE"/>
    <w:rsid w:val="515A46EC"/>
    <w:rsid w:val="52197CD7"/>
    <w:rsid w:val="52777244"/>
    <w:rsid w:val="528A33D9"/>
    <w:rsid w:val="528D3957"/>
    <w:rsid w:val="53B67E88"/>
    <w:rsid w:val="53F74520"/>
    <w:rsid w:val="543E07CB"/>
    <w:rsid w:val="54A0137A"/>
    <w:rsid w:val="554A2408"/>
    <w:rsid w:val="558A577F"/>
    <w:rsid w:val="567B2639"/>
    <w:rsid w:val="57C179D4"/>
    <w:rsid w:val="57D330EA"/>
    <w:rsid w:val="58696CFA"/>
    <w:rsid w:val="587C380D"/>
    <w:rsid w:val="597374C0"/>
    <w:rsid w:val="59C64FB6"/>
    <w:rsid w:val="5B9771D6"/>
    <w:rsid w:val="5C3B353D"/>
    <w:rsid w:val="5C5C4646"/>
    <w:rsid w:val="5C7969D8"/>
    <w:rsid w:val="5CDC4ABB"/>
    <w:rsid w:val="5D6C71DC"/>
    <w:rsid w:val="5EA34415"/>
    <w:rsid w:val="60176973"/>
    <w:rsid w:val="6279041A"/>
    <w:rsid w:val="62F535A5"/>
    <w:rsid w:val="63382BC7"/>
    <w:rsid w:val="6456439F"/>
    <w:rsid w:val="64D7335D"/>
    <w:rsid w:val="65615154"/>
    <w:rsid w:val="66AB5150"/>
    <w:rsid w:val="67250653"/>
    <w:rsid w:val="67AC1986"/>
    <w:rsid w:val="68981FA9"/>
    <w:rsid w:val="6A325B8D"/>
    <w:rsid w:val="6A8E26C8"/>
    <w:rsid w:val="6AB708E5"/>
    <w:rsid w:val="6B345C82"/>
    <w:rsid w:val="6B5B137C"/>
    <w:rsid w:val="6C6B28EF"/>
    <w:rsid w:val="6CA231EF"/>
    <w:rsid w:val="6CE235E5"/>
    <w:rsid w:val="6D040A20"/>
    <w:rsid w:val="6DE51151"/>
    <w:rsid w:val="6E306ABE"/>
    <w:rsid w:val="6E762DAE"/>
    <w:rsid w:val="6F46193E"/>
    <w:rsid w:val="7092267F"/>
    <w:rsid w:val="709D421D"/>
    <w:rsid w:val="71422AF4"/>
    <w:rsid w:val="719F0BAB"/>
    <w:rsid w:val="71E25D5F"/>
    <w:rsid w:val="71F468A2"/>
    <w:rsid w:val="73387B01"/>
    <w:rsid w:val="737B5862"/>
    <w:rsid w:val="74A471EB"/>
    <w:rsid w:val="756C76C9"/>
    <w:rsid w:val="75ED07D0"/>
    <w:rsid w:val="760D3DD7"/>
    <w:rsid w:val="771606EB"/>
    <w:rsid w:val="771818C0"/>
    <w:rsid w:val="77330E21"/>
    <w:rsid w:val="77C44024"/>
    <w:rsid w:val="789C0F82"/>
    <w:rsid w:val="78D33606"/>
    <w:rsid w:val="79121C52"/>
    <w:rsid w:val="7B3D79A7"/>
    <w:rsid w:val="7BBB3980"/>
    <w:rsid w:val="7CB244A3"/>
    <w:rsid w:val="7CE47949"/>
    <w:rsid w:val="7DA1652B"/>
    <w:rsid w:val="7E491E00"/>
    <w:rsid w:val="7E6478FC"/>
    <w:rsid w:val="7E6E0C7C"/>
    <w:rsid w:val="7E9B117C"/>
    <w:rsid w:val="7F3E0C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2">
    <w:name w:val="Default Paragraph Font"/>
    <w:uiPriority w:val="0"/>
    <w:rPr>
      <w:rFonts w:ascii="Times New Roman" w:hAnsi="Times New Roman" w:eastAsia="宋体" w:cs="Times New Roman"/>
    </w:rPr>
  </w:style>
  <w:style w:type="table" w:default="1" w:styleId="10">
    <w:name w:val="Normal Table"/>
    <w:uiPriority w:val="0"/>
    <w:rPr>
      <w:rFonts w:ascii="Times New Roman" w:hAnsi="Times New Roman" w:eastAsia="宋体" w:cs="Times New Roman"/>
    </w:rPr>
    <w:tblPr>
      <w:tblStyle w:val="10"/>
      <w:tblCellMar>
        <w:top w:w="0" w:type="dxa"/>
        <w:left w:w="108" w:type="dxa"/>
        <w:bottom w:w="0" w:type="dxa"/>
        <w:right w:w="108" w:type="dxa"/>
      </w:tblCellMar>
    </w:tblPr>
  </w:style>
  <w:style w:type="paragraph" w:styleId="2">
    <w:name w:val="annotation text"/>
    <w:basedOn w:val="1"/>
    <w:link w:val="19"/>
    <w:uiPriority w:val="0"/>
    <w:pPr>
      <w:widowControl w:val="0"/>
      <w:spacing w:after="0"/>
      <w:jc w:val="left"/>
    </w:pPr>
    <w:rPr>
      <w:rFonts w:ascii="Times New Roman" w:hAnsi="Times New Roman" w:eastAsia="宋体" w:cs="Times New Roman"/>
      <w:kern w:val="2"/>
      <w:sz w:val="21"/>
      <w:szCs w:val="24"/>
      <w:lang w:val="en-US" w:eastAsia="zh-CN" w:bidi="ar-SA"/>
    </w:rPr>
  </w:style>
  <w:style w:type="paragraph" w:styleId="3">
    <w:name w:val="Plain Text"/>
    <w:basedOn w:val="1"/>
    <w:uiPriority w:val="0"/>
    <w:rPr>
      <w:rFonts w:ascii="宋体" w:hAnsi="Courier New" w:eastAsia="宋体" w:cs="Courier New"/>
      <w:szCs w:val="21"/>
    </w:rPr>
  </w:style>
  <w:style w:type="paragraph" w:styleId="4">
    <w:name w:val="Balloon Text"/>
    <w:basedOn w:val="1"/>
    <w:uiPriority w:val="0"/>
    <w:rPr>
      <w:rFonts w:ascii="Times New Roman" w:hAnsi="Times New Roman" w:eastAsia="宋体" w:cs="Times New Roman"/>
      <w:sz w:val="18"/>
      <w:szCs w:val="18"/>
    </w:rPr>
  </w:style>
  <w:style w:type="paragraph" w:styleId="5">
    <w:name w:val="footer"/>
    <w:basedOn w:val="1"/>
    <w:link w:val="20"/>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6">
    <w:name w:val="header"/>
    <w:basedOn w:val="1"/>
    <w:uiPriority w:val="0"/>
    <w:pPr>
      <w:widowControl w:val="0"/>
      <w:pBdr>
        <w:bottom w:val="single" w:color="000000"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21"/>
    <w:uiPriority w:val="0"/>
    <w:rPr>
      <w:rFonts w:ascii="Times New Roman" w:hAnsi="Times New Roman" w:eastAsia="宋体" w:cs="Times New Roman"/>
      <w:b/>
      <w:bCs/>
    </w:rPr>
  </w:style>
  <w:style w:type="table" w:styleId="11">
    <w:name w:val="Table Grid"/>
    <w:basedOn w:val="10"/>
    <w:uiPriority w:val="0"/>
    <w:pPr>
      <w:widowControl w:val="0"/>
      <w:jc w:val="both"/>
    </w:pPr>
    <w:rPr>
      <w:rFonts w:ascii="Times New Roman" w:hAnsi="Times New Roman" w:eastAsia="宋体" w:cs="Times New Roman"/>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imes New Roman" w:hAnsi="Times New Roman" w:eastAsia="宋体" w:cs="Times New Roman"/>
      <w:b/>
    </w:rPr>
  </w:style>
  <w:style w:type="character" w:styleId="14">
    <w:name w:val="page number"/>
    <w:uiPriority w:val="0"/>
    <w:rPr>
      <w:rFonts w:ascii="Times New Roman" w:hAnsi="Times New Roman" w:eastAsia="宋体" w:cs="Times New Roman"/>
    </w:rPr>
  </w:style>
  <w:style w:type="character" w:styleId="15">
    <w:name w:val="FollowedHyperlink"/>
    <w:uiPriority w:val="0"/>
    <w:rPr>
      <w:rFonts w:ascii="Times New Roman" w:hAnsi="Times New Roman" w:eastAsia="宋体" w:cs="Times New Roman"/>
      <w:color w:val="800080"/>
      <w:u w:val="single"/>
    </w:rPr>
  </w:style>
  <w:style w:type="character" w:styleId="16">
    <w:name w:val="Hyperlink"/>
    <w:uiPriority w:val="0"/>
    <w:rPr>
      <w:rFonts w:ascii="Times New Roman" w:hAnsi="Times New Roman" w:eastAsia="宋体" w:cs="Times New Roman"/>
      <w:color w:val="0000FF"/>
      <w:u w:val="single"/>
    </w:rPr>
  </w:style>
  <w:style w:type="character" w:styleId="17">
    <w:name w:val="HTML Code"/>
    <w:uiPriority w:val="0"/>
    <w:rPr>
      <w:rFonts w:ascii="宋体" w:hAnsi="宋体" w:eastAsia="宋体" w:cs="宋体"/>
      <w:sz w:val="24"/>
      <w:szCs w:val="24"/>
    </w:rPr>
  </w:style>
  <w:style w:type="character" w:styleId="18">
    <w:name w:val="annotation reference"/>
    <w:uiPriority w:val="0"/>
    <w:rPr>
      <w:rFonts w:ascii="Times New Roman" w:hAnsi="Times New Roman" w:eastAsia="宋体" w:cs="Times New Roman"/>
      <w:sz w:val="21"/>
      <w:szCs w:val="21"/>
    </w:rPr>
  </w:style>
  <w:style w:type="character" w:customStyle="1" w:styleId="19">
    <w:name w:val="批注文字 字符"/>
    <w:link w:val="2"/>
    <w:uiPriority w:val="0"/>
    <w:rPr>
      <w:rFonts w:ascii="Times New Roman" w:hAnsi="Times New Roman" w:eastAsia="宋体" w:cs="Times New Roman"/>
      <w:kern w:val="2"/>
      <w:sz w:val="21"/>
      <w:szCs w:val="24"/>
    </w:rPr>
  </w:style>
  <w:style w:type="character" w:customStyle="1" w:styleId="20">
    <w:name w:val="页脚 字符"/>
    <w:link w:val="5"/>
    <w:uiPriority w:val="0"/>
    <w:rPr>
      <w:rFonts w:ascii="Times New Roman" w:hAnsi="Times New Roman" w:eastAsia="宋体" w:cs="Times New Roman"/>
      <w:kern w:val="2"/>
      <w:sz w:val="18"/>
      <w:szCs w:val="18"/>
    </w:rPr>
  </w:style>
  <w:style w:type="character" w:customStyle="1" w:styleId="21">
    <w:name w:val="批注主题 字符"/>
    <w:link w:val="9"/>
    <w:uiPriority w:val="0"/>
    <w:rPr>
      <w:rFonts w:ascii="Times New Roman" w:hAnsi="Times New Roman" w:eastAsia="宋体" w:cs="Times New Roman"/>
      <w:b/>
      <w:bCs/>
      <w:kern w:val="2"/>
      <w:sz w:val="21"/>
      <w:szCs w:val="24"/>
    </w:rPr>
  </w:style>
  <w:style w:type="character" w:customStyle="1" w:styleId="22">
    <w:name w:val="style1211"/>
    <w:uiPriority w:val="0"/>
    <w:rPr>
      <w:rFonts w:hint="default" w:ascii="Verdana" w:hAnsi="Verdana" w:eastAsia="宋体" w:cs="Times New Roman"/>
      <w:color w:val="000000"/>
      <w:sz w:val="24"/>
      <w:szCs w:val="24"/>
    </w:rPr>
  </w:style>
  <w:style w:type="character" w:customStyle="1" w:styleId="23">
    <w:name w:val="biao"/>
    <w:uiPriority w:val="0"/>
    <w:rPr>
      <w:rFonts w:hint="eastAsia" w:ascii="宋体" w:hAnsi="宋体" w:eastAsia="宋体" w:cs="Times New Roman"/>
      <w:color w:val="000000"/>
      <w:sz w:val="21"/>
      <w:szCs w:val="22"/>
    </w:rPr>
  </w:style>
  <w:style w:type="character" w:styleId="24">
    <w:name w:val=""/>
    <w:qFormat/>
    <w:uiPriority w:val="0"/>
    <w:rPr>
      <w:rFonts w:ascii="Times New Roman" w:hAnsi="Times New Roman" w:eastAsia="宋体" w:cs="Times New Roman"/>
      <w:b/>
      <w:i/>
      <w:sz w:val="24"/>
      <w:szCs w:val="24"/>
      <w:u w:val="single"/>
    </w:rPr>
  </w:style>
  <w:style w:type="character" w:customStyle="1" w:styleId="25">
    <w:name w:val="样式1 Char"/>
    <w:link w:val="26"/>
    <w:uiPriority w:val="0"/>
    <w:rPr>
      <w:rFonts w:ascii="宋体" w:hAnsi="宋体" w:eastAsia="宋体" w:cs="Times New Roman"/>
      <w:kern w:val="0"/>
      <w:sz w:val="20"/>
      <w:szCs w:val="21"/>
    </w:rPr>
  </w:style>
  <w:style w:type="paragraph" w:customStyle="1" w:styleId="26">
    <w:name w:val="样式1"/>
    <w:basedOn w:val="1"/>
    <w:link w:val="25"/>
    <w:uiPriority w:val="0"/>
    <w:pPr>
      <w:autoSpaceDE w:val="0"/>
      <w:autoSpaceDN w:val="0"/>
      <w:adjustRightInd w:val="0"/>
      <w:snapToGrid w:val="0"/>
      <w:spacing w:line="276" w:lineRule="auto"/>
      <w:ind w:firstLine="1365" w:firstLineChars="650"/>
    </w:pPr>
    <w:rPr>
      <w:rFonts w:ascii="宋体" w:hAnsi="宋体" w:eastAsia="宋体" w:cs="Times New Roman"/>
      <w:kern w:val="0"/>
      <w:sz w:val="20"/>
      <w:szCs w:val="21"/>
    </w:rPr>
  </w:style>
  <w:style w:type="character" w:customStyle="1" w:styleId="27">
    <w:name w:val="title1"/>
    <w:uiPriority w:val="0"/>
    <w:rPr>
      <w:rFonts w:ascii="Times New Roman" w:hAnsi="Times New Roman" w:eastAsia="宋体" w:cs="Times New Roman"/>
    </w:rPr>
  </w:style>
  <w:style w:type="character" w:customStyle="1" w:styleId="28">
    <w:name w:val="title"/>
    <w:uiPriority w:val="0"/>
    <w:rPr>
      <w:rFonts w:ascii="Times New Roman" w:hAnsi="Times New Roman" w:eastAsia="宋体" w:cs="Times New Roman"/>
    </w:rPr>
  </w:style>
  <w:style w:type="paragraph" w:customStyle="1" w:styleId="29">
    <w:name w:val="p_text_indent_321"/>
    <w:basedOn w:val="1"/>
    <w:uiPriority w:val="0"/>
    <w:pPr>
      <w:widowControl/>
      <w:spacing w:before="75" w:after="75"/>
      <w:ind w:firstLine="7680"/>
      <w:jc w:val="left"/>
    </w:pPr>
    <w:rPr>
      <w:rFonts w:ascii="宋体" w:hAnsi="宋体" w:eastAsia="宋体" w:cs="宋体"/>
      <w:kern w:val="0"/>
      <w:szCs w:val="21"/>
    </w:rPr>
  </w:style>
  <w:style w:type="paragraph" w:customStyle="1" w:styleId="30">
    <w:name w:val="p_text_indent_32"/>
    <w:basedOn w:val="1"/>
    <w:uiPriority w:val="0"/>
    <w:pPr>
      <w:widowControl/>
      <w:spacing w:before="75" w:after="75"/>
      <w:jc w:val="left"/>
    </w:pPr>
    <w:rPr>
      <w:rFonts w:ascii="宋体" w:hAnsi="宋体" w:eastAsia="宋体" w:cs="宋体"/>
      <w:kern w:val="0"/>
      <w:szCs w:val="21"/>
    </w:rPr>
  </w:style>
  <w:style w:type="paragraph" w:customStyle="1" w:styleId="31">
    <w:name w:val="p_text_indent_281"/>
    <w:basedOn w:val="1"/>
    <w:uiPriority w:val="0"/>
    <w:pPr>
      <w:widowControl/>
      <w:spacing w:before="75" w:after="75"/>
      <w:ind w:firstLine="6720"/>
      <w:jc w:val="left"/>
    </w:pPr>
    <w:rPr>
      <w:rFonts w:ascii="宋体" w:hAnsi="宋体" w:eastAsia="宋体" w:cs="宋体"/>
      <w:kern w:val="0"/>
      <w:szCs w:val="21"/>
    </w:rPr>
  </w:style>
  <w:style w:type="paragraph" w:customStyle="1" w:styleId="32">
    <w:name w:val="p_text_indent_21"/>
    <w:basedOn w:val="1"/>
    <w:uiPriority w:val="0"/>
    <w:pPr>
      <w:widowControl/>
      <w:spacing w:before="75" w:after="75"/>
      <w:ind w:firstLine="480"/>
      <w:jc w:val="left"/>
    </w:pPr>
    <w:rPr>
      <w:rFonts w:ascii="宋体" w:hAnsi="宋体" w:eastAsia="宋体" w:cs="宋体"/>
      <w:kern w:val="0"/>
      <w:szCs w:val="21"/>
    </w:rPr>
  </w:style>
  <w:style w:type="paragraph" w:customStyle="1" w:styleId="33">
    <w:name w:val="plain"/>
    <w:basedOn w:val="1"/>
    <w:uiPriority w:val="0"/>
    <w:pPr>
      <w:widowControl/>
      <w:spacing w:before="75" w:after="75"/>
      <w:jc w:val="left"/>
    </w:pPr>
    <w:rPr>
      <w:rFonts w:ascii="宋体" w:hAnsi="宋体" w:eastAsia="宋体" w:cs="宋体"/>
      <w:kern w:val="0"/>
      <w:szCs w:val="21"/>
    </w:rPr>
  </w:style>
  <w:style w:type="paragraph" w:customStyle="1" w:styleId="34">
    <w:name w:val="p_text_indent_121"/>
    <w:basedOn w:val="1"/>
    <w:uiPriority w:val="0"/>
    <w:pPr>
      <w:widowControl/>
      <w:spacing w:before="75" w:after="75"/>
      <w:ind w:firstLine="2880"/>
      <w:jc w:val="left"/>
    </w:pPr>
    <w:rPr>
      <w:rFonts w:ascii="宋体" w:hAnsi="宋体" w:eastAsia="宋体" w:cs="宋体"/>
      <w:kern w:val="0"/>
      <w:szCs w:val="21"/>
    </w:rPr>
  </w:style>
  <w:style w:type="paragraph" w:customStyle="1" w:styleId="35">
    <w:name w:val="line3"/>
    <w:basedOn w:val="1"/>
    <w:uiPriority w:val="0"/>
    <w:pPr>
      <w:widowControl/>
      <w:pBdr>
        <w:right w:val="single" w:color="6CE26C" w:sz="18" w:space="0"/>
      </w:pBdr>
      <w:spacing w:before="75" w:after="75"/>
      <w:jc w:val="left"/>
    </w:pPr>
    <w:rPr>
      <w:rFonts w:ascii="宋体" w:hAnsi="宋体" w:eastAsia="宋体" w:cs="宋体"/>
      <w:kern w:val="0"/>
      <w:szCs w:val="21"/>
    </w:rPr>
  </w:style>
  <w:style w:type="paragraph" w:customStyle="1" w:styleId="36">
    <w:name w:val="wp_editor_art_img_descr"/>
    <w:basedOn w:val="1"/>
    <w:uiPriority w:val="0"/>
    <w:pPr>
      <w:widowControl/>
      <w:spacing w:before="75" w:after="75"/>
      <w:jc w:val="left"/>
    </w:pPr>
    <w:rPr>
      <w:rFonts w:ascii="宋体" w:hAnsi="宋体" w:eastAsia="宋体" w:cs="宋体"/>
      <w:kern w:val="0"/>
      <w:szCs w:val="21"/>
    </w:rPr>
  </w:style>
  <w:style w:type="paragraph" w:customStyle="1" w:styleId="37">
    <w:name w:val="p_text_indent_301"/>
    <w:basedOn w:val="1"/>
    <w:uiPriority w:val="0"/>
    <w:pPr>
      <w:widowControl/>
      <w:spacing w:before="75" w:after="75"/>
      <w:ind w:firstLine="7200"/>
      <w:jc w:val="left"/>
    </w:pPr>
    <w:rPr>
      <w:rFonts w:ascii="宋体" w:hAnsi="宋体" w:eastAsia="宋体" w:cs="宋体"/>
      <w:kern w:val="0"/>
      <w:szCs w:val="21"/>
    </w:rPr>
  </w:style>
  <w:style w:type="paragraph" w:customStyle="1" w:styleId="38">
    <w:name w:val="wp_editor_art_img_descr1"/>
    <w:basedOn w:val="1"/>
    <w:uiPriority w:val="0"/>
    <w:pPr>
      <w:widowControl/>
      <w:spacing w:before="75" w:after="75" w:line="300" w:lineRule="atLeast"/>
      <w:jc w:val="left"/>
    </w:pPr>
    <w:rPr>
      <w:rFonts w:ascii="宋体" w:hAnsi="宋体" w:eastAsia="宋体" w:cs="宋体"/>
      <w:color w:val="666666"/>
      <w:kern w:val="0"/>
      <w:szCs w:val="21"/>
    </w:rPr>
  </w:style>
  <w:style w:type="paragraph" w:customStyle="1" w:styleId="39">
    <w:name w:val="markmore"/>
    <w:basedOn w:val="1"/>
    <w:uiPriority w:val="0"/>
    <w:pPr>
      <w:widowControl/>
      <w:spacing w:before="150" w:after="150"/>
      <w:ind w:left="150" w:right="150"/>
      <w:jc w:val="left"/>
    </w:pPr>
    <w:rPr>
      <w:rFonts w:ascii="宋体" w:hAnsi="宋体" w:eastAsia="宋体" w:cs="宋体"/>
      <w:kern w:val="0"/>
      <w:szCs w:val="21"/>
    </w:rPr>
  </w:style>
  <w:style w:type="paragraph" w:customStyle="1" w:styleId="40">
    <w:name w:val="list-paddingleft-3"/>
    <w:basedOn w:val="1"/>
    <w:uiPriority w:val="0"/>
    <w:pPr>
      <w:widowControl/>
      <w:spacing w:before="75" w:after="75"/>
      <w:jc w:val="left"/>
    </w:pPr>
    <w:rPr>
      <w:rFonts w:ascii="宋体" w:hAnsi="宋体" w:eastAsia="宋体" w:cs="宋体"/>
      <w:kern w:val="0"/>
      <w:szCs w:val="21"/>
    </w:rPr>
  </w:style>
  <w:style w:type="paragraph" w:customStyle="1" w:styleId="41">
    <w:name w:val="p_text_indent_14"/>
    <w:basedOn w:val="1"/>
    <w:uiPriority w:val="0"/>
    <w:pPr>
      <w:widowControl/>
      <w:spacing w:before="75" w:after="75"/>
      <w:jc w:val="left"/>
    </w:pPr>
    <w:rPr>
      <w:rFonts w:ascii="宋体" w:hAnsi="宋体" w:eastAsia="宋体" w:cs="宋体"/>
      <w:kern w:val="0"/>
      <w:szCs w:val="21"/>
    </w:rPr>
  </w:style>
  <w:style w:type="paragraph" w:customStyle="1" w:styleId="42">
    <w:name w:val="keyword"/>
    <w:basedOn w:val="1"/>
    <w:uiPriority w:val="0"/>
    <w:pPr>
      <w:widowControl/>
      <w:spacing w:before="75" w:after="75"/>
      <w:jc w:val="left"/>
    </w:pPr>
    <w:rPr>
      <w:rFonts w:ascii="宋体" w:hAnsi="宋体" w:eastAsia="宋体" w:cs="宋体"/>
      <w:kern w:val="0"/>
      <w:szCs w:val="21"/>
    </w:rPr>
  </w:style>
  <w:style w:type="paragraph" w:customStyle="1" w:styleId="43">
    <w:name w:val="value1"/>
    <w:basedOn w:val="1"/>
    <w:uiPriority w:val="0"/>
    <w:pPr>
      <w:widowControl/>
      <w:spacing w:before="75" w:after="75"/>
      <w:jc w:val="left"/>
    </w:pPr>
    <w:rPr>
      <w:rFonts w:ascii="宋体" w:hAnsi="宋体" w:eastAsia="宋体" w:cs="宋体"/>
      <w:color w:val="009900"/>
      <w:kern w:val="0"/>
      <w:szCs w:val="21"/>
    </w:rPr>
  </w:style>
  <w:style w:type="paragraph" w:customStyle="1" w:styleId="44">
    <w:name w:val="selecttdclass"/>
    <w:basedOn w:val="1"/>
    <w:uiPriority w:val="0"/>
    <w:pPr>
      <w:widowControl/>
      <w:shd w:val="clear" w:color="auto" w:fill="EDF5FA"/>
      <w:spacing w:before="75" w:after="75"/>
      <w:jc w:val="left"/>
    </w:pPr>
    <w:rPr>
      <w:rFonts w:ascii="宋体" w:hAnsi="宋体" w:eastAsia="宋体" w:cs="宋体"/>
      <w:kern w:val="0"/>
      <w:szCs w:val="21"/>
    </w:rPr>
  </w:style>
  <w:style w:type="paragraph" w:customStyle="1" w:styleId="45">
    <w:name w:val="wp-display-wrapper-display1"/>
    <w:basedOn w:val="1"/>
    <w:uiPriority w:val="0"/>
    <w:pPr>
      <w:widowControl/>
      <w:spacing w:before="75" w:after="75"/>
      <w:jc w:val="left"/>
    </w:pPr>
    <w:rPr>
      <w:rFonts w:ascii="宋体" w:hAnsi="宋体" w:eastAsia="宋体" w:cs="宋体"/>
      <w:kern w:val="0"/>
      <w:szCs w:val="21"/>
    </w:rPr>
  </w:style>
  <w:style w:type="paragraph" w:customStyle="1" w:styleId="46">
    <w:name w:val="wp_audio_player"/>
    <w:basedOn w:val="1"/>
    <w:uiPriority w:val="0"/>
    <w:pPr>
      <w:widowControl/>
      <w:pBdr>
        <w:top w:val="single" w:color="DDDDDD" w:sz="6" w:space="0"/>
        <w:left w:val="single" w:color="DDDDDD" w:sz="6" w:space="0"/>
        <w:bottom w:val="single" w:color="DDDDDD" w:sz="6" w:space="0"/>
        <w:right w:val="single" w:color="DDDDDD" w:sz="6" w:space="0"/>
      </w:pBdr>
      <w:spacing w:before="75" w:after="75"/>
      <w:jc w:val="left"/>
    </w:pPr>
    <w:rPr>
      <w:rFonts w:ascii="宋体" w:hAnsi="宋体" w:eastAsia="宋体" w:cs="宋体"/>
      <w:kern w:val="0"/>
      <w:szCs w:val="21"/>
    </w:rPr>
  </w:style>
  <w:style w:type="paragraph" w:customStyle="1" w:styleId="47">
    <w:name w:val="functions1"/>
    <w:basedOn w:val="1"/>
    <w:uiPriority w:val="0"/>
    <w:pPr>
      <w:widowControl/>
      <w:spacing w:before="75" w:after="75"/>
      <w:jc w:val="left"/>
    </w:pPr>
    <w:rPr>
      <w:rFonts w:ascii="宋体" w:hAnsi="宋体" w:eastAsia="宋体" w:cs="宋体"/>
      <w:color w:val="FF1493"/>
      <w:kern w:val="0"/>
      <w:szCs w:val="21"/>
    </w:rPr>
  </w:style>
  <w:style w:type="paragraph" w:customStyle="1" w:styleId="48">
    <w:name w:val="wp_editor_art_excel_table"/>
    <w:basedOn w:val="1"/>
    <w:uiPriority w:val="0"/>
    <w:pPr>
      <w:widowControl/>
      <w:spacing w:before="75" w:after="150"/>
      <w:jc w:val="left"/>
    </w:pPr>
    <w:rPr>
      <w:rFonts w:ascii="宋体" w:hAnsi="宋体" w:eastAsia="宋体" w:cs="宋体"/>
      <w:kern w:val="0"/>
      <w:szCs w:val="21"/>
    </w:rPr>
  </w:style>
  <w:style w:type="paragraph" w:customStyle="1" w:styleId="49">
    <w:name w:val="p_text_indent_101"/>
    <w:basedOn w:val="1"/>
    <w:uiPriority w:val="0"/>
    <w:pPr>
      <w:widowControl/>
      <w:spacing w:before="75" w:after="75"/>
      <w:ind w:firstLine="2400"/>
      <w:jc w:val="left"/>
    </w:pPr>
    <w:rPr>
      <w:rFonts w:ascii="宋体" w:hAnsi="宋体" w:eastAsia="宋体" w:cs="宋体"/>
      <w:kern w:val="0"/>
      <w:szCs w:val="21"/>
    </w:rPr>
  </w:style>
  <w:style w:type="paragraph" w:customStyle="1" w:styleId="50">
    <w:name w:val="alt21"/>
    <w:basedOn w:val="1"/>
    <w:uiPriority w:val="0"/>
    <w:pPr>
      <w:widowControl/>
      <w:shd w:val="clear" w:color="auto" w:fill="E0E0E0"/>
      <w:spacing w:before="75" w:after="75"/>
      <w:jc w:val="left"/>
    </w:pPr>
    <w:rPr>
      <w:rFonts w:ascii="宋体" w:hAnsi="宋体" w:eastAsia="宋体" w:cs="宋体"/>
      <w:kern w:val="0"/>
      <w:szCs w:val="21"/>
    </w:rPr>
  </w:style>
  <w:style w:type="paragraph" w:customStyle="1" w:styleId="51">
    <w:name w:val="p_text_indent_8"/>
    <w:basedOn w:val="1"/>
    <w:uiPriority w:val="0"/>
    <w:pPr>
      <w:widowControl/>
      <w:spacing w:before="75" w:after="75"/>
      <w:jc w:val="left"/>
    </w:pPr>
    <w:rPr>
      <w:rFonts w:ascii="宋体" w:hAnsi="宋体" w:eastAsia="宋体" w:cs="宋体"/>
      <w:kern w:val="0"/>
      <w:szCs w:val="21"/>
    </w:rPr>
  </w:style>
  <w:style w:type="paragraph" w:customStyle="1" w:styleId="52">
    <w:name w:val="Char Char Char"/>
    <w:basedOn w:val="1"/>
    <w:uiPriority w:val="0"/>
    <w:rPr>
      <w:rFonts w:ascii="Tahoma" w:hAnsi="Tahoma" w:eastAsia="宋体" w:cs="Times New Roman"/>
      <w:sz w:val="24"/>
      <w:szCs w:val="20"/>
    </w:rPr>
  </w:style>
  <w:style w:type="paragraph" w:customStyle="1" w:styleId="53">
    <w:name w:val="markarticle"/>
    <w:basedOn w:val="1"/>
    <w:uiPriority w:val="0"/>
    <w:pPr>
      <w:widowControl/>
      <w:spacing w:before="150" w:after="75"/>
      <w:jc w:val="left"/>
    </w:pPr>
    <w:rPr>
      <w:rFonts w:ascii="宋体" w:hAnsi="宋体" w:eastAsia="宋体" w:cs="宋体"/>
      <w:kern w:val="0"/>
      <w:szCs w:val="21"/>
    </w:rPr>
  </w:style>
  <w:style w:type="paragraph" w:customStyle="1" w:styleId="54">
    <w:name w:val="p_text_indent_81"/>
    <w:basedOn w:val="1"/>
    <w:uiPriority w:val="0"/>
    <w:pPr>
      <w:widowControl/>
      <w:spacing w:before="75" w:after="75"/>
      <w:ind w:firstLine="1920"/>
      <w:jc w:val="left"/>
    </w:pPr>
    <w:rPr>
      <w:rFonts w:ascii="宋体" w:hAnsi="宋体" w:eastAsia="宋体" w:cs="宋体"/>
      <w:kern w:val="0"/>
      <w:szCs w:val="21"/>
    </w:rPr>
  </w:style>
  <w:style w:type="paragraph" w:customStyle="1" w:styleId="55">
    <w:name w:val="markblock"/>
    <w:basedOn w:val="1"/>
    <w:uiPriority w:val="0"/>
    <w:pPr>
      <w:widowControl/>
      <w:spacing w:before="150" w:after="75"/>
      <w:jc w:val="left"/>
    </w:pPr>
    <w:rPr>
      <w:rFonts w:ascii="宋体" w:hAnsi="宋体" w:eastAsia="宋体" w:cs="宋体"/>
      <w:kern w:val="0"/>
      <w:szCs w:val="21"/>
    </w:rPr>
  </w:style>
  <w:style w:type="paragraph" w:customStyle="1" w:styleId="56">
    <w:name w:val="markpage"/>
    <w:basedOn w:val="1"/>
    <w:uiPriority w:val="0"/>
    <w:pPr>
      <w:widowControl/>
      <w:spacing w:before="150" w:after="75"/>
      <w:jc w:val="left"/>
    </w:pPr>
    <w:rPr>
      <w:rFonts w:ascii="宋体" w:hAnsi="宋体" w:eastAsia="宋体" w:cs="宋体"/>
      <w:kern w:val="0"/>
      <w:szCs w:val="21"/>
    </w:rPr>
  </w:style>
  <w:style w:type="paragraph" w:customStyle="1" w:styleId="57">
    <w:name w:val="markpanel"/>
    <w:basedOn w:val="1"/>
    <w:uiPriority w:val="0"/>
    <w:pPr>
      <w:widowControl/>
      <w:spacing w:before="150" w:after="150"/>
      <w:ind w:left="150" w:right="150"/>
      <w:jc w:val="left"/>
    </w:pPr>
    <w:rPr>
      <w:rFonts w:ascii="宋体" w:hAnsi="宋体" w:eastAsia="宋体" w:cs="宋体"/>
      <w:kern w:val="0"/>
      <w:szCs w:val="21"/>
    </w:rPr>
  </w:style>
  <w:style w:type="paragraph" w:customStyle="1" w:styleId="58">
    <w:name w:val="alt11"/>
    <w:basedOn w:val="1"/>
    <w:uiPriority w:val="0"/>
    <w:pPr>
      <w:widowControl/>
      <w:shd w:val="clear" w:color="auto" w:fill="FFFFFF"/>
      <w:spacing w:before="75" w:after="75"/>
      <w:jc w:val="left"/>
    </w:pPr>
    <w:rPr>
      <w:rFonts w:ascii="宋体" w:hAnsi="宋体" w:eastAsia="宋体" w:cs="宋体"/>
      <w:kern w:val="0"/>
      <w:szCs w:val="21"/>
    </w:rPr>
  </w:style>
  <w:style w:type="paragraph" w:customStyle="1" w:styleId="59">
    <w:name w:val="markwindow"/>
    <w:basedOn w:val="1"/>
    <w:uiPriority w:val="0"/>
    <w:pPr>
      <w:widowControl/>
      <w:spacing w:before="150" w:after="150"/>
      <w:ind w:left="150" w:right="150"/>
      <w:jc w:val="left"/>
    </w:pPr>
    <w:rPr>
      <w:rFonts w:ascii="宋体" w:hAnsi="宋体" w:eastAsia="宋体" w:cs="宋体"/>
      <w:kern w:val="0"/>
      <w:szCs w:val="21"/>
    </w:rPr>
  </w:style>
  <w:style w:type="paragraph" w:customStyle="1" w:styleId="60">
    <w:name w:val="p_text_indent_30"/>
    <w:basedOn w:val="1"/>
    <w:uiPriority w:val="0"/>
    <w:pPr>
      <w:widowControl/>
      <w:spacing w:before="75" w:after="75"/>
      <w:jc w:val="left"/>
    </w:pPr>
    <w:rPr>
      <w:rFonts w:ascii="宋体" w:hAnsi="宋体" w:eastAsia="宋体" w:cs="宋体"/>
      <w:kern w:val="0"/>
      <w:szCs w:val="21"/>
    </w:rPr>
  </w:style>
  <w:style w:type="paragraph" w:customStyle="1" w:styleId="61">
    <w:name w:val="anchorclass"/>
    <w:basedOn w:val="1"/>
    <w:uiPriority w:val="0"/>
    <w:pPr>
      <w:widowControl/>
      <w:pBdr>
        <w:top w:val="dotted" w:color="0000FF" w:sz="6" w:space="0"/>
        <w:left w:val="dotted" w:color="0000FF" w:sz="6" w:space="0"/>
        <w:bottom w:val="dotted" w:color="0000FF" w:sz="6" w:space="0"/>
        <w:right w:val="dotted" w:color="0000FF" w:sz="6" w:space="0"/>
      </w:pBdr>
      <w:spacing w:before="75" w:after="75"/>
      <w:jc w:val="left"/>
    </w:pPr>
    <w:rPr>
      <w:rFonts w:ascii="宋体" w:hAnsi="宋体" w:eastAsia="宋体" w:cs="宋体"/>
      <w:kern w:val="0"/>
      <w:szCs w:val="21"/>
    </w:rPr>
  </w:style>
  <w:style w:type="paragraph" w:customStyle="1" w:styleId="62">
    <w:name w:val="color2"/>
    <w:basedOn w:val="1"/>
    <w:uiPriority w:val="0"/>
    <w:pPr>
      <w:widowControl/>
      <w:spacing w:before="75" w:after="75"/>
      <w:jc w:val="left"/>
    </w:pPr>
    <w:rPr>
      <w:rFonts w:ascii="宋体" w:hAnsi="宋体" w:eastAsia="宋体" w:cs="宋体"/>
      <w:kern w:val="0"/>
      <w:szCs w:val="21"/>
    </w:rPr>
  </w:style>
  <w:style w:type="paragraph" w:customStyle="1" w:styleId="63">
    <w:name w:val="script"/>
    <w:basedOn w:val="1"/>
    <w:uiPriority w:val="0"/>
    <w:pPr>
      <w:widowControl/>
      <w:spacing w:before="75" w:after="75"/>
      <w:jc w:val="left"/>
    </w:pPr>
    <w:rPr>
      <w:rFonts w:ascii="宋体" w:hAnsi="宋体" w:eastAsia="宋体" w:cs="宋体"/>
      <w:kern w:val="0"/>
      <w:szCs w:val="21"/>
    </w:rPr>
  </w:style>
  <w:style w:type="paragraph" w:customStyle="1" w:styleId="64">
    <w:name w:val="italic"/>
    <w:basedOn w:val="1"/>
    <w:uiPriority w:val="0"/>
    <w:pPr>
      <w:widowControl/>
      <w:spacing w:before="75" w:after="75"/>
      <w:jc w:val="left"/>
    </w:pPr>
    <w:rPr>
      <w:rFonts w:ascii="宋体" w:hAnsi="宋体" w:eastAsia="宋体" w:cs="宋体"/>
      <w:kern w:val="0"/>
      <w:szCs w:val="21"/>
    </w:rPr>
  </w:style>
  <w:style w:type="paragraph" w:customStyle="1" w:styleId="65">
    <w:name w:val="toolbar"/>
    <w:basedOn w:val="1"/>
    <w:uiPriority w:val="0"/>
    <w:pPr>
      <w:widowControl/>
      <w:spacing w:before="75" w:after="75"/>
      <w:jc w:val="left"/>
    </w:pPr>
    <w:rPr>
      <w:rFonts w:ascii="宋体" w:hAnsi="宋体" w:eastAsia="宋体" w:cs="宋体"/>
      <w:kern w:val="0"/>
      <w:szCs w:val="21"/>
    </w:rPr>
  </w:style>
  <w:style w:type="paragraph" w:customStyle="1" w:styleId="66">
    <w:name w:val="wp_pdf_player"/>
    <w:basedOn w:val="1"/>
    <w:uiPriority w:val="0"/>
    <w:pPr>
      <w:widowControl/>
      <w:pBdr>
        <w:top w:val="single" w:color="DDDDDD" w:sz="6" w:space="0"/>
        <w:left w:val="single" w:color="DDDDDD" w:sz="6" w:space="0"/>
        <w:bottom w:val="single" w:color="DDDDDD" w:sz="6" w:space="0"/>
        <w:right w:val="single" w:color="DDDDDD" w:sz="6" w:space="0"/>
      </w:pBdr>
      <w:spacing w:before="75" w:after="75"/>
      <w:jc w:val="left"/>
    </w:pPr>
    <w:rPr>
      <w:rFonts w:ascii="宋体" w:hAnsi="宋体" w:eastAsia="宋体" w:cs="宋体"/>
      <w:kern w:val="0"/>
      <w:szCs w:val="21"/>
    </w:rPr>
  </w:style>
  <w:style w:type="paragraph" w:customStyle="1" w:styleId="67">
    <w:name w:val="p_text_indent_28"/>
    <w:basedOn w:val="1"/>
    <w:uiPriority w:val="0"/>
    <w:pPr>
      <w:widowControl/>
      <w:spacing w:before="75" w:after="75"/>
      <w:jc w:val="left"/>
    </w:pPr>
    <w:rPr>
      <w:rFonts w:ascii="宋体" w:hAnsi="宋体" w:eastAsia="宋体" w:cs="宋体"/>
      <w:kern w:val="0"/>
      <w:szCs w:val="21"/>
    </w:rPr>
  </w:style>
  <w:style w:type="paragraph" w:customStyle="1" w:styleId="68">
    <w:name w:val="string1"/>
    <w:basedOn w:val="1"/>
    <w:uiPriority w:val="0"/>
    <w:pPr>
      <w:widowControl/>
      <w:spacing w:before="75" w:after="75"/>
      <w:jc w:val="left"/>
    </w:pPr>
    <w:rPr>
      <w:rFonts w:ascii="宋体" w:hAnsi="宋体" w:eastAsia="宋体" w:cs="宋体"/>
      <w:color w:val="0000FF"/>
      <w:kern w:val="0"/>
      <w:szCs w:val="21"/>
    </w:rPr>
  </w:style>
  <w:style w:type="paragraph" w:customStyle="1" w:styleId="69">
    <w:name w:val="sudy-imgs"/>
    <w:basedOn w:val="1"/>
    <w:uiPriority w:val="0"/>
    <w:pPr>
      <w:widowControl/>
      <w:spacing w:before="75" w:after="75"/>
      <w:jc w:val="left"/>
    </w:pPr>
    <w:rPr>
      <w:rFonts w:ascii="宋体" w:hAnsi="宋体" w:eastAsia="宋体" w:cs="宋体"/>
      <w:kern w:val="0"/>
      <w:szCs w:val="21"/>
    </w:rPr>
  </w:style>
  <w:style w:type="paragraph" w:customStyle="1" w:styleId="70">
    <w:name w:val="comments1"/>
    <w:basedOn w:val="1"/>
    <w:uiPriority w:val="0"/>
    <w:pPr>
      <w:widowControl/>
      <w:spacing w:before="75" w:after="75"/>
      <w:jc w:val="left"/>
    </w:pPr>
    <w:rPr>
      <w:rFonts w:ascii="宋体" w:hAnsi="宋体" w:eastAsia="宋体" w:cs="宋体"/>
      <w:color w:val="008200"/>
      <w:kern w:val="0"/>
      <w:szCs w:val="21"/>
    </w:rPr>
  </w:style>
  <w:style w:type="paragraph" w:customStyle="1" w:styleId="71">
    <w:name w:val="p_text_indent_41"/>
    <w:basedOn w:val="1"/>
    <w:uiPriority w:val="0"/>
    <w:pPr>
      <w:widowControl/>
      <w:spacing w:before="75" w:after="75"/>
      <w:ind w:firstLine="960"/>
      <w:jc w:val="left"/>
    </w:pPr>
    <w:rPr>
      <w:rFonts w:ascii="宋体" w:hAnsi="宋体" w:eastAsia="宋体" w:cs="宋体"/>
      <w:kern w:val="0"/>
      <w:szCs w:val="21"/>
    </w:rPr>
  </w:style>
  <w:style w:type="paragraph" w:customStyle="1" w:styleId="72">
    <w:name w:val="variable"/>
    <w:basedOn w:val="1"/>
    <w:uiPriority w:val="0"/>
    <w:pPr>
      <w:widowControl/>
      <w:spacing w:before="75" w:after="75"/>
      <w:jc w:val="left"/>
    </w:pPr>
    <w:rPr>
      <w:rFonts w:ascii="宋体" w:hAnsi="宋体" w:eastAsia="宋体" w:cs="宋体"/>
      <w:kern w:val="0"/>
      <w:szCs w:val="21"/>
    </w:rPr>
  </w:style>
  <w:style w:type="paragraph" w:customStyle="1" w:styleId="73">
    <w:name w:val="constants1"/>
    <w:basedOn w:val="1"/>
    <w:uiPriority w:val="0"/>
    <w:pPr>
      <w:widowControl/>
      <w:spacing w:before="75" w:after="75"/>
      <w:jc w:val="left"/>
    </w:pPr>
    <w:rPr>
      <w:rFonts w:ascii="宋体" w:hAnsi="宋体" w:eastAsia="宋体" w:cs="宋体"/>
      <w:color w:val="0066CC"/>
      <w:kern w:val="0"/>
      <w:szCs w:val="21"/>
    </w:rPr>
  </w:style>
  <w:style w:type="paragraph" w:customStyle="1" w:styleId="74">
    <w:name w:val="p_text_indent_22"/>
    <w:basedOn w:val="1"/>
    <w:uiPriority w:val="0"/>
    <w:pPr>
      <w:widowControl/>
      <w:spacing w:before="75" w:after="75"/>
      <w:jc w:val="left"/>
    </w:pPr>
    <w:rPr>
      <w:rFonts w:ascii="宋体" w:hAnsi="宋体" w:eastAsia="宋体" w:cs="宋体"/>
      <w:kern w:val="0"/>
      <w:szCs w:val="21"/>
    </w:rPr>
  </w:style>
  <w:style w:type="paragraph" w:customStyle="1" w:styleId="75">
    <w:name w:val="line2"/>
    <w:basedOn w:val="1"/>
    <w:uiPriority w:val="0"/>
    <w:pPr>
      <w:widowControl/>
      <w:spacing w:before="75" w:after="75"/>
      <w:jc w:val="left"/>
    </w:pPr>
    <w:rPr>
      <w:rFonts w:ascii="宋体" w:hAnsi="宋体" w:eastAsia="宋体" w:cs="宋体"/>
      <w:kern w:val="0"/>
      <w:szCs w:val="21"/>
    </w:rPr>
  </w:style>
  <w:style w:type="paragraph" w:customStyle="1" w:styleId="76">
    <w:name w:val="bold1"/>
    <w:basedOn w:val="1"/>
    <w:uiPriority w:val="0"/>
    <w:pPr>
      <w:widowControl/>
      <w:spacing w:before="75" w:after="75"/>
      <w:jc w:val="left"/>
    </w:pPr>
    <w:rPr>
      <w:rFonts w:ascii="宋体" w:hAnsi="宋体" w:eastAsia="宋体" w:cs="宋体"/>
      <w:b/>
      <w:bCs/>
      <w:kern w:val="0"/>
      <w:szCs w:val="21"/>
    </w:rPr>
  </w:style>
  <w:style w:type="paragraph" w:customStyle="1" w:styleId="77">
    <w:name w:val="p_text_indent_61"/>
    <w:basedOn w:val="1"/>
    <w:uiPriority w:val="0"/>
    <w:pPr>
      <w:widowControl/>
      <w:spacing w:before="75" w:after="75"/>
      <w:ind w:firstLine="1440"/>
      <w:jc w:val="left"/>
    </w:pPr>
    <w:rPr>
      <w:rFonts w:ascii="宋体" w:hAnsi="宋体" w:eastAsia="宋体" w:cs="宋体"/>
      <w:kern w:val="0"/>
      <w:szCs w:val="21"/>
    </w:rPr>
  </w:style>
  <w:style w:type="paragraph" w:customStyle="1" w:styleId="78">
    <w:name w:val="wp_excel_player"/>
    <w:basedOn w:val="1"/>
    <w:uiPriority w:val="0"/>
    <w:pPr>
      <w:widowControl/>
      <w:spacing w:before="75" w:after="75"/>
      <w:jc w:val="left"/>
    </w:pPr>
    <w:rPr>
      <w:rFonts w:ascii="宋体" w:hAnsi="宋体" w:eastAsia="宋体" w:cs="宋体"/>
      <w:kern w:val="0"/>
      <w:szCs w:val="21"/>
    </w:rPr>
  </w:style>
  <w:style w:type="paragraph" w:customStyle="1" w:styleId="79">
    <w:name w:val="p_text_indent_4"/>
    <w:basedOn w:val="1"/>
    <w:uiPriority w:val="0"/>
    <w:pPr>
      <w:widowControl/>
      <w:spacing w:before="75" w:after="75"/>
      <w:jc w:val="left"/>
    </w:pPr>
    <w:rPr>
      <w:rFonts w:ascii="宋体" w:hAnsi="宋体" w:eastAsia="宋体" w:cs="宋体"/>
      <w:kern w:val="0"/>
      <w:szCs w:val="21"/>
    </w:rPr>
  </w:style>
  <w:style w:type="paragraph" w:customStyle="1" w:styleId="80">
    <w:name w:val="markwindowcontent"/>
    <w:basedOn w:val="1"/>
    <w:uiPriority w:val="0"/>
    <w:pPr>
      <w:widowControl/>
      <w:spacing w:before="150" w:after="150"/>
      <w:jc w:val="left"/>
    </w:pPr>
    <w:rPr>
      <w:rFonts w:ascii="宋体" w:hAnsi="宋体" w:eastAsia="宋体" w:cs="宋体"/>
      <w:kern w:val="0"/>
      <w:szCs w:val="21"/>
    </w:rPr>
  </w:style>
  <w:style w:type="paragraph" w:customStyle="1" w:styleId="81">
    <w:name w:val="wp_editor_art_paste_pimg"/>
    <w:basedOn w:val="1"/>
    <w:uiPriority w:val="0"/>
    <w:pPr>
      <w:widowControl/>
      <w:spacing w:before="75" w:after="75"/>
      <w:jc w:val="center"/>
    </w:pPr>
    <w:rPr>
      <w:rFonts w:ascii="宋体" w:hAnsi="宋体" w:eastAsia="宋体" w:cs="宋体"/>
      <w:kern w:val="0"/>
      <w:szCs w:val="21"/>
    </w:rPr>
  </w:style>
  <w:style w:type="paragraph" w:customStyle="1" w:styleId="82">
    <w:name w:val="p_text_indent_24"/>
    <w:basedOn w:val="1"/>
    <w:uiPriority w:val="0"/>
    <w:pPr>
      <w:widowControl/>
      <w:spacing w:before="75" w:after="75"/>
      <w:jc w:val="left"/>
    </w:pPr>
    <w:rPr>
      <w:rFonts w:ascii="宋体" w:hAnsi="宋体" w:eastAsia="宋体" w:cs="宋体"/>
      <w:kern w:val="0"/>
      <w:szCs w:val="21"/>
    </w:rPr>
  </w:style>
  <w:style w:type="paragraph" w:customStyle="1" w:styleId="83">
    <w:name w:val="keyword1"/>
    <w:basedOn w:val="1"/>
    <w:uiPriority w:val="0"/>
    <w:pPr>
      <w:widowControl/>
      <w:spacing w:before="75" w:after="75"/>
      <w:jc w:val="left"/>
    </w:pPr>
    <w:rPr>
      <w:rFonts w:ascii="宋体" w:hAnsi="宋体" w:eastAsia="宋体" w:cs="宋体"/>
      <w:b/>
      <w:bCs/>
      <w:color w:val="006699"/>
      <w:kern w:val="0"/>
      <w:szCs w:val="21"/>
    </w:rPr>
  </w:style>
  <w:style w:type="paragraph" w:customStyle="1" w:styleId="84">
    <w:name w:val="syntaxhighlighter"/>
    <w:basedOn w:val="1"/>
    <w:uiPriority w:val="0"/>
    <w:pPr>
      <w:widowControl/>
      <w:shd w:val="clear" w:color="auto" w:fill="FFFFFF"/>
      <w:spacing w:before="72" w:after="72" w:line="264" w:lineRule="atLeast"/>
      <w:jc w:val="left"/>
      <w:textAlignment w:val="baseline"/>
    </w:pPr>
    <w:rPr>
      <w:rFonts w:ascii="Consolas" w:hAnsi="Consolas" w:eastAsia="宋体" w:cs="Consolas"/>
      <w:kern w:val="0"/>
      <w:sz w:val="24"/>
    </w:rPr>
  </w:style>
  <w:style w:type="paragraph" w:customStyle="1" w:styleId="85">
    <w:name w:val="value"/>
    <w:basedOn w:val="1"/>
    <w:uiPriority w:val="0"/>
    <w:pPr>
      <w:widowControl/>
      <w:spacing w:before="75" w:after="75"/>
      <w:jc w:val="left"/>
    </w:pPr>
    <w:rPr>
      <w:rFonts w:ascii="宋体" w:hAnsi="宋体" w:eastAsia="宋体" w:cs="宋体"/>
      <w:kern w:val="0"/>
      <w:szCs w:val="21"/>
    </w:rPr>
  </w:style>
  <w:style w:type="paragraph" w:customStyle="1" w:styleId="86">
    <w:name w:val="wp_video_player"/>
    <w:basedOn w:val="1"/>
    <w:uiPriority w:val="0"/>
    <w:pPr>
      <w:widowControl/>
      <w:pBdr>
        <w:top w:val="single" w:color="DDDDDD" w:sz="6" w:space="0"/>
        <w:left w:val="single" w:color="DDDDDD" w:sz="6" w:space="0"/>
        <w:bottom w:val="single" w:color="DDDDDD" w:sz="6" w:space="0"/>
        <w:right w:val="single" w:color="DDDDDD" w:sz="6" w:space="0"/>
      </w:pBdr>
      <w:spacing w:before="75" w:after="75"/>
      <w:jc w:val="left"/>
    </w:pPr>
    <w:rPr>
      <w:rFonts w:ascii="宋体" w:hAnsi="宋体" w:eastAsia="宋体" w:cs="宋体"/>
      <w:kern w:val="0"/>
      <w:szCs w:val="21"/>
    </w:rPr>
  </w:style>
  <w:style w:type="paragraph" w:customStyle="1" w:styleId="87">
    <w:name w:val="p_text_indent_6"/>
    <w:basedOn w:val="1"/>
    <w:uiPriority w:val="0"/>
    <w:pPr>
      <w:widowControl/>
      <w:spacing w:before="75" w:after="75"/>
      <w:jc w:val="left"/>
    </w:pPr>
    <w:rPr>
      <w:rFonts w:ascii="宋体" w:hAnsi="宋体" w:eastAsia="宋体" w:cs="宋体"/>
      <w:kern w:val="0"/>
      <w:szCs w:val="21"/>
    </w:rPr>
  </w:style>
  <w:style w:type="paragraph" w:customStyle="1" w:styleId="88">
    <w:name w:val="functions"/>
    <w:basedOn w:val="1"/>
    <w:uiPriority w:val="0"/>
    <w:pPr>
      <w:widowControl/>
      <w:spacing w:before="75" w:after="75"/>
      <w:jc w:val="left"/>
    </w:pPr>
    <w:rPr>
      <w:rFonts w:ascii="宋体" w:hAnsi="宋体" w:eastAsia="宋体" w:cs="宋体"/>
      <w:kern w:val="0"/>
      <w:szCs w:val="21"/>
    </w:rPr>
  </w:style>
  <w:style w:type="paragraph" w:customStyle="1" w:styleId="89">
    <w:name w:val="marktitle"/>
    <w:basedOn w:val="1"/>
    <w:uiPriority w:val="0"/>
    <w:pPr>
      <w:widowControl/>
      <w:spacing w:before="150" w:after="150"/>
      <w:ind w:left="150" w:right="150"/>
      <w:jc w:val="left"/>
    </w:pPr>
    <w:rPr>
      <w:rFonts w:ascii="宋体" w:hAnsi="宋体" w:eastAsia="宋体" w:cs="宋体"/>
      <w:kern w:val="0"/>
      <w:szCs w:val="21"/>
    </w:rPr>
  </w:style>
  <w:style w:type="paragraph" w:styleId="90">
    <w:name w:val="List Paragraph"/>
    <w:basedOn w:val="1"/>
    <w:qFormat/>
    <w:uiPriority w:val="0"/>
    <w:pPr>
      <w:widowControl w:val="0"/>
      <w:spacing w:after="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91">
    <w:name w:val="p_text_indent_261"/>
    <w:basedOn w:val="1"/>
    <w:uiPriority w:val="0"/>
    <w:pPr>
      <w:widowControl/>
      <w:spacing w:before="75" w:after="75"/>
      <w:ind w:firstLine="6240"/>
      <w:jc w:val="left"/>
    </w:pPr>
    <w:rPr>
      <w:rFonts w:ascii="宋体" w:hAnsi="宋体" w:eastAsia="宋体" w:cs="宋体"/>
      <w:kern w:val="0"/>
      <w:szCs w:val="21"/>
    </w:rPr>
  </w:style>
  <w:style w:type="paragraph" w:customStyle="1" w:styleId="92">
    <w:name w:val="gutter"/>
    <w:basedOn w:val="1"/>
    <w:uiPriority w:val="0"/>
    <w:pPr>
      <w:widowControl/>
      <w:spacing w:before="75" w:after="75"/>
      <w:jc w:val="left"/>
    </w:pPr>
    <w:rPr>
      <w:rFonts w:ascii="宋体" w:hAnsi="宋体" w:eastAsia="宋体" w:cs="宋体"/>
      <w:kern w:val="0"/>
      <w:szCs w:val="21"/>
    </w:rPr>
  </w:style>
  <w:style w:type="paragraph" w:customStyle="1" w:styleId="93">
    <w:name w:val="marktabcontrol"/>
    <w:basedOn w:val="1"/>
    <w:uiPriority w:val="0"/>
    <w:pPr>
      <w:widowControl/>
      <w:spacing w:before="150" w:after="75"/>
      <w:jc w:val="left"/>
    </w:pPr>
    <w:rPr>
      <w:rFonts w:ascii="宋体" w:hAnsi="宋体" w:eastAsia="宋体" w:cs="宋体"/>
      <w:kern w:val="0"/>
      <w:szCs w:val="21"/>
    </w:rPr>
  </w:style>
  <w:style w:type="paragraph" w:customStyle="1" w:styleId="94">
    <w:name w:val="preprocessor"/>
    <w:basedOn w:val="1"/>
    <w:uiPriority w:val="0"/>
    <w:pPr>
      <w:widowControl/>
      <w:spacing w:before="75" w:after="75"/>
      <w:jc w:val="left"/>
    </w:pPr>
    <w:rPr>
      <w:rFonts w:ascii="宋体" w:hAnsi="宋体" w:eastAsia="宋体" w:cs="宋体"/>
      <w:kern w:val="0"/>
      <w:szCs w:val="21"/>
    </w:rPr>
  </w:style>
  <w:style w:type="paragraph" w:customStyle="1" w:styleId="95">
    <w:name w:val="color21"/>
    <w:basedOn w:val="1"/>
    <w:uiPriority w:val="0"/>
    <w:pPr>
      <w:widowControl/>
      <w:spacing w:before="75" w:after="75"/>
      <w:jc w:val="left"/>
    </w:pPr>
    <w:rPr>
      <w:rFonts w:ascii="宋体" w:hAnsi="宋体" w:eastAsia="宋体" w:cs="宋体"/>
      <w:color w:val="FF1493"/>
      <w:kern w:val="0"/>
      <w:szCs w:val="21"/>
    </w:rPr>
  </w:style>
  <w:style w:type="paragraph" w:customStyle="1" w:styleId="96">
    <w:name w:val="line"/>
    <w:basedOn w:val="1"/>
    <w:uiPriority w:val="0"/>
    <w:pPr>
      <w:widowControl/>
      <w:spacing w:before="75" w:after="75"/>
      <w:jc w:val="left"/>
    </w:pPr>
    <w:rPr>
      <w:rFonts w:ascii="宋体" w:hAnsi="宋体" w:eastAsia="宋体" w:cs="宋体"/>
      <w:kern w:val="0"/>
      <w:szCs w:val="21"/>
    </w:rPr>
  </w:style>
  <w:style w:type="paragraph" w:customStyle="1" w:styleId="97">
    <w:name w:val="p_text_indent_221"/>
    <w:basedOn w:val="1"/>
    <w:uiPriority w:val="0"/>
    <w:pPr>
      <w:widowControl/>
      <w:spacing w:before="75" w:after="75"/>
      <w:ind w:firstLine="5280"/>
      <w:jc w:val="left"/>
    </w:pPr>
    <w:rPr>
      <w:rFonts w:ascii="宋体" w:hAnsi="宋体" w:eastAsia="宋体" w:cs="宋体"/>
      <w:kern w:val="0"/>
      <w:szCs w:val="21"/>
    </w:rPr>
  </w:style>
  <w:style w:type="paragraph" w:customStyle="1" w:styleId="98">
    <w:name w:val="p_text_indent_141"/>
    <w:basedOn w:val="1"/>
    <w:uiPriority w:val="0"/>
    <w:pPr>
      <w:widowControl/>
      <w:spacing w:before="75" w:after="75"/>
      <w:ind w:firstLine="3360"/>
      <w:jc w:val="left"/>
    </w:pPr>
    <w:rPr>
      <w:rFonts w:ascii="宋体" w:hAnsi="宋体" w:eastAsia="宋体" w:cs="宋体"/>
      <w:kern w:val="0"/>
      <w:szCs w:val="21"/>
    </w:rPr>
  </w:style>
  <w:style w:type="paragraph" w:customStyle="1" w:styleId="99">
    <w:name w:val="p_text_indent_20"/>
    <w:basedOn w:val="1"/>
    <w:uiPriority w:val="0"/>
    <w:pPr>
      <w:widowControl/>
      <w:spacing w:before="75" w:after="75"/>
      <w:jc w:val="left"/>
    </w:pPr>
    <w:rPr>
      <w:rFonts w:ascii="宋体" w:hAnsi="宋体" w:eastAsia="宋体" w:cs="宋体"/>
      <w:kern w:val="0"/>
      <w:szCs w:val="21"/>
    </w:rPr>
  </w:style>
  <w:style w:type="paragraph" w:customStyle="1" w:styleId="100">
    <w:name w:val="div_sysdef_class"/>
    <w:basedOn w:val="1"/>
    <w:uiPriority w:val="0"/>
    <w:pPr>
      <w:widowControl/>
      <w:pBdr>
        <w:top w:val="dashed" w:color="BBBBBB" w:sz="6" w:space="0"/>
        <w:left w:val="dashed" w:color="BBBBBB" w:sz="6" w:space="0"/>
        <w:bottom w:val="dashed" w:color="BBBBBB" w:sz="6" w:space="0"/>
        <w:right w:val="dashed" w:color="BBBBBB" w:sz="6" w:space="0"/>
      </w:pBdr>
      <w:spacing w:before="150" w:after="75"/>
      <w:jc w:val="left"/>
    </w:pPr>
    <w:rPr>
      <w:rFonts w:ascii="宋体" w:hAnsi="宋体" w:eastAsia="宋体" w:cs="宋体"/>
      <w:kern w:val="0"/>
      <w:szCs w:val="21"/>
    </w:rPr>
  </w:style>
  <w:style w:type="paragraph" w:customStyle="1" w:styleId="101">
    <w:name w:val="p0"/>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02">
    <w:name w:val="gutter1"/>
    <w:basedOn w:val="1"/>
    <w:uiPriority w:val="0"/>
    <w:pPr>
      <w:widowControl/>
      <w:spacing w:before="75" w:after="75"/>
      <w:jc w:val="left"/>
    </w:pPr>
    <w:rPr>
      <w:rFonts w:ascii="宋体" w:hAnsi="宋体" w:eastAsia="宋体" w:cs="宋体"/>
      <w:color w:val="AFAFAF"/>
      <w:kern w:val="0"/>
      <w:szCs w:val="21"/>
    </w:rPr>
  </w:style>
  <w:style w:type="paragraph" w:customStyle="1" w:styleId="103">
    <w:name w:val="markpagetag"/>
    <w:basedOn w:val="1"/>
    <w:uiPriority w:val="0"/>
    <w:pPr>
      <w:widowControl/>
      <w:spacing w:before="150" w:after="75"/>
      <w:jc w:val="left"/>
    </w:pPr>
    <w:rPr>
      <w:rFonts w:ascii="宋体" w:hAnsi="宋体" w:eastAsia="宋体" w:cs="宋体"/>
      <w:kern w:val="0"/>
      <w:szCs w:val="21"/>
    </w:rPr>
  </w:style>
  <w:style w:type="paragraph" w:customStyle="1" w:styleId="104">
    <w:name w:val="toolbar1"/>
    <w:basedOn w:val="1"/>
    <w:uiPriority w:val="0"/>
    <w:pPr>
      <w:widowControl/>
      <w:shd w:val="clear" w:color="auto" w:fill="6CE26C"/>
      <w:spacing w:before="75" w:after="75"/>
      <w:jc w:val="left"/>
    </w:pPr>
    <w:rPr>
      <w:rFonts w:ascii="宋体" w:hAnsi="宋体" w:eastAsia="宋体" w:cs="宋体"/>
      <w:color w:val="FFFFFF"/>
      <w:kern w:val="0"/>
      <w:sz w:val="15"/>
      <w:szCs w:val="15"/>
    </w:rPr>
  </w:style>
  <w:style w:type="paragraph" w:customStyle="1" w:styleId="105">
    <w:name w:val="markcategory"/>
    <w:basedOn w:val="1"/>
    <w:uiPriority w:val="0"/>
    <w:pPr>
      <w:widowControl/>
      <w:spacing w:before="150" w:after="75"/>
      <w:jc w:val="left"/>
    </w:pPr>
    <w:rPr>
      <w:rFonts w:ascii="宋体" w:hAnsi="宋体" w:eastAsia="宋体" w:cs="宋体"/>
      <w:kern w:val="0"/>
      <w:szCs w:val="21"/>
    </w:rPr>
  </w:style>
  <w:style w:type="paragraph" w:customStyle="1" w:styleId="106">
    <w:name w:val="wp_ppt_player"/>
    <w:basedOn w:val="1"/>
    <w:uiPriority w:val="0"/>
    <w:pPr>
      <w:widowControl/>
      <w:spacing w:before="75" w:after="75"/>
      <w:jc w:val="left"/>
    </w:pPr>
    <w:rPr>
      <w:rFonts w:ascii="宋体" w:hAnsi="宋体" w:eastAsia="宋体" w:cs="宋体"/>
      <w:kern w:val="0"/>
      <w:szCs w:val="21"/>
    </w:rPr>
  </w:style>
  <w:style w:type="paragraph" w:customStyle="1" w:styleId="107">
    <w:name w:val="italic1"/>
    <w:basedOn w:val="1"/>
    <w:uiPriority w:val="0"/>
    <w:pPr>
      <w:widowControl/>
      <w:spacing w:before="75" w:after="75"/>
      <w:jc w:val="left"/>
    </w:pPr>
    <w:rPr>
      <w:rFonts w:ascii="宋体" w:hAnsi="宋体" w:eastAsia="宋体" w:cs="宋体"/>
      <w:i/>
      <w:iCs/>
      <w:kern w:val="0"/>
      <w:szCs w:val="21"/>
    </w:rPr>
  </w:style>
  <w:style w:type="paragraph" w:customStyle="1" w:styleId="108">
    <w:name w:val="list-paddingleft-21"/>
    <w:basedOn w:val="1"/>
    <w:uiPriority w:val="0"/>
    <w:pPr>
      <w:widowControl/>
      <w:spacing w:before="75" w:after="75"/>
      <w:jc w:val="left"/>
    </w:pPr>
    <w:rPr>
      <w:rFonts w:ascii="宋体" w:hAnsi="宋体" w:eastAsia="宋体" w:cs="宋体"/>
      <w:kern w:val="0"/>
      <w:szCs w:val="21"/>
    </w:rPr>
  </w:style>
  <w:style w:type="paragraph" w:customStyle="1" w:styleId="109">
    <w:name w:val="color11"/>
    <w:basedOn w:val="1"/>
    <w:uiPriority w:val="0"/>
    <w:pPr>
      <w:widowControl/>
      <w:spacing w:before="75" w:after="75"/>
      <w:jc w:val="left"/>
    </w:pPr>
    <w:rPr>
      <w:rFonts w:ascii="宋体" w:hAnsi="宋体" w:eastAsia="宋体" w:cs="宋体"/>
      <w:color w:val="808080"/>
      <w:kern w:val="0"/>
      <w:szCs w:val="21"/>
    </w:rPr>
  </w:style>
  <w:style w:type="paragraph" w:customStyle="1" w:styleId="110">
    <w:name w:val="string"/>
    <w:basedOn w:val="1"/>
    <w:uiPriority w:val="0"/>
    <w:pPr>
      <w:widowControl/>
      <w:spacing w:before="75" w:after="75"/>
      <w:jc w:val="left"/>
    </w:pPr>
    <w:rPr>
      <w:rFonts w:ascii="宋体" w:hAnsi="宋体" w:eastAsia="宋体" w:cs="宋体"/>
      <w:kern w:val="0"/>
      <w:szCs w:val="21"/>
    </w:rPr>
  </w:style>
  <w:style w:type="paragraph" w:customStyle="1" w:styleId="111">
    <w:name w:val="wp_word_player"/>
    <w:basedOn w:val="1"/>
    <w:uiPriority w:val="0"/>
    <w:pPr>
      <w:widowControl/>
      <w:spacing w:before="75" w:after="75"/>
      <w:jc w:val="left"/>
    </w:pPr>
    <w:rPr>
      <w:rFonts w:ascii="宋体" w:hAnsi="宋体" w:eastAsia="宋体" w:cs="宋体"/>
      <w:kern w:val="0"/>
      <w:szCs w:val="21"/>
    </w:rPr>
  </w:style>
  <w:style w:type="paragraph" w:customStyle="1" w:styleId="112">
    <w:name w:val="p_text_indent_10"/>
    <w:basedOn w:val="1"/>
    <w:uiPriority w:val="0"/>
    <w:pPr>
      <w:widowControl/>
      <w:spacing w:before="75" w:after="75"/>
      <w:jc w:val="left"/>
    </w:pPr>
    <w:rPr>
      <w:rFonts w:ascii="宋体" w:hAnsi="宋体" w:eastAsia="宋体" w:cs="宋体"/>
      <w:kern w:val="0"/>
      <w:szCs w:val="21"/>
    </w:rPr>
  </w:style>
  <w:style w:type="paragraph" w:customStyle="1" w:styleId="113">
    <w:name w:val="wp_editor_art_paste_table"/>
    <w:basedOn w:val="1"/>
    <w:uiPriority w:val="0"/>
    <w:pPr>
      <w:widowControl/>
      <w:spacing w:before="75" w:after="150"/>
      <w:jc w:val="left"/>
    </w:pPr>
    <w:rPr>
      <w:rFonts w:ascii="宋体" w:hAnsi="宋体" w:eastAsia="宋体" w:cs="宋体"/>
      <w:kern w:val="0"/>
      <w:szCs w:val="21"/>
    </w:rPr>
  </w:style>
  <w:style w:type="paragraph" w:customStyle="1" w:styleId="114">
    <w:name w:val="wp_editor_art_paste_p_textindent_2"/>
    <w:basedOn w:val="1"/>
    <w:uiPriority w:val="0"/>
    <w:pPr>
      <w:widowControl/>
      <w:spacing w:before="75" w:after="75"/>
      <w:ind w:firstLine="480"/>
      <w:jc w:val="left"/>
    </w:pPr>
    <w:rPr>
      <w:rFonts w:ascii="宋体" w:hAnsi="宋体" w:eastAsia="宋体" w:cs="宋体"/>
      <w:kern w:val="0"/>
      <w:szCs w:val="21"/>
    </w:rPr>
  </w:style>
  <w:style w:type="paragraph" w:customStyle="1" w:styleId="115">
    <w:name w:val="bold"/>
    <w:basedOn w:val="1"/>
    <w:uiPriority w:val="0"/>
    <w:pPr>
      <w:widowControl/>
      <w:spacing w:before="75" w:after="75"/>
      <w:jc w:val="left"/>
    </w:pPr>
    <w:rPr>
      <w:rFonts w:ascii="宋体" w:hAnsi="宋体" w:eastAsia="宋体" w:cs="宋体"/>
      <w:kern w:val="0"/>
      <w:szCs w:val="21"/>
    </w:rPr>
  </w:style>
  <w:style w:type="paragraph" w:customStyle="1" w:styleId="116">
    <w:name w:val="markrow"/>
    <w:basedOn w:val="1"/>
    <w:uiPriority w:val="0"/>
    <w:pPr>
      <w:widowControl/>
      <w:spacing w:before="150" w:after="75"/>
      <w:jc w:val="left"/>
    </w:pPr>
    <w:rPr>
      <w:rFonts w:ascii="宋体" w:hAnsi="宋体" w:eastAsia="宋体" w:cs="宋体"/>
      <w:kern w:val="0"/>
      <w:szCs w:val="21"/>
    </w:rPr>
  </w:style>
  <w:style w:type="paragraph" w:customStyle="1" w:styleId="117">
    <w:name w:val="p_text_indent_16"/>
    <w:basedOn w:val="1"/>
    <w:uiPriority w:val="0"/>
    <w:pPr>
      <w:widowControl/>
      <w:spacing w:before="75" w:after="75"/>
      <w:jc w:val="left"/>
    </w:pPr>
    <w:rPr>
      <w:rFonts w:ascii="宋体" w:hAnsi="宋体" w:eastAsia="宋体" w:cs="宋体"/>
      <w:kern w:val="0"/>
      <w:szCs w:val="21"/>
    </w:rPr>
  </w:style>
  <w:style w:type="paragraph" w:customStyle="1" w:styleId="118">
    <w:name w:val="p_text_indent_241"/>
    <w:basedOn w:val="1"/>
    <w:uiPriority w:val="0"/>
    <w:pPr>
      <w:widowControl/>
      <w:spacing w:before="75" w:after="75"/>
      <w:ind w:firstLine="5760"/>
      <w:jc w:val="left"/>
    </w:pPr>
    <w:rPr>
      <w:rFonts w:ascii="宋体" w:hAnsi="宋体" w:eastAsia="宋体" w:cs="宋体"/>
      <w:kern w:val="0"/>
      <w:szCs w:val="21"/>
    </w:rPr>
  </w:style>
  <w:style w:type="paragraph" w:customStyle="1" w:styleId="119">
    <w:name w:val=" Char Char Char Char"/>
    <w:basedOn w:val="1"/>
    <w:uiPriority w:val="0"/>
    <w:rPr>
      <w:rFonts w:ascii="Tahoma" w:hAnsi="Tahoma" w:eastAsia="宋体" w:cs="Times New Roman"/>
      <w:sz w:val="24"/>
    </w:rPr>
  </w:style>
  <w:style w:type="paragraph" w:customStyle="1" w:styleId="120">
    <w:name w:val="p_text_indent_181"/>
    <w:basedOn w:val="1"/>
    <w:uiPriority w:val="0"/>
    <w:pPr>
      <w:widowControl/>
      <w:spacing w:before="75" w:after="75"/>
      <w:ind w:firstLine="4320"/>
      <w:jc w:val="left"/>
    </w:pPr>
    <w:rPr>
      <w:rFonts w:ascii="宋体" w:hAnsi="宋体" w:eastAsia="宋体" w:cs="宋体"/>
      <w:kern w:val="0"/>
      <w:szCs w:val="21"/>
    </w:rPr>
  </w:style>
  <w:style w:type="paragraph" w:customStyle="1" w:styleId="121">
    <w:name w:val="wp_editor_art_img_wrapper"/>
    <w:basedOn w:val="1"/>
    <w:uiPriority w:val="0"/>
    <w:pPr>
      <w:widowControl/>
      <w:spacing w:before="450" w:after="75"/>
      <w:jc w:val="center"/>
    </w:pPr>
    <w:rPr>
      <w:rFonts w:ascii="宋体" w:hAnsi="宋体" w:eastAsia="宋体" w:cs="宋体"/>
      <w:kern w:val="0"/>
      <w:szCs w:val="21"/>
    </w:rPr>
  </w:style>
  <w:style w:type="paragraph" w:customStyle="1" w:styleId="122">
    <w:name w:val="plain1"/>
    <w:basedOn w:val="1"/>
    <w:uiPriority w:val="0"/>
    <w:pPr>
      <w:widowControl/>
      <w:spacing w:before="75" w:after="75"/>
      <w:jc w:val="left"/>
    </w:pPr>
    <w:rPr>
      <w:rFonts w:ascii="宋体" w:hAnsi="宋体" w:eastAsia="宋体" w:cs="宋体"/>
      <w:color w:val="000000"/>
      <w:kern w:val="0"/>
      <w:szCs w:val="21"/>
    </w:rPr>
  </w:style>
  <w:style w:type="paragraph" w:customStyle="1" w:styleId="123">
    <w:name w:val="p_text_indent_12"/>
    <w:basedOn w:val="1"/>
    <w:uiPriority w:val="0"/>
    <w:pPr>
      <w:widowControl/>
      <w:spacing w:before="75" w:after="75"/>
      <w:jc w:val="left"/>
    </w:pPr>
    <w:rPr>
      <w:rFonts w:ascii="宋体" w:hAnsi="宋体" w:eastAsia="宋体" w:cs="宋体"/>
      <w:kern w:val="0"/>
      <w:szCs w:val="21"/>
    </w:rPr>
  </w:style>
  <w:style w:type="paragraph" w:customStyle="1" w:styleId="124">
    <w:name w:val="p_text_indent_26"/>
    <w:basedOn w:val="1"/>
    <w:uiPriority w:val="0"/>
    <w:pPr>
      <w:widowControl/>
      <w:spacing w:before="75" w:after="75"/>
      <w:jc w:val="left"/>
    </w:pPr>
    <w:rPr>
      <w:rFonts w:ascii="宋体" w:hAnsi="宋体" w:eastAsia="宋体" w:cs="宋体"/>
      <w:kern w:val="0"/>
      <w:szCs w:val="21"/>
    </w:rPr>
  </w:style>
  <w:style w:type="paragraph" w:customStyle="1" w:styleId="125">
    <w:name w:val="color1"/>
    <w:basedOn w:val="1"/>
    <w:uiPriority w:val="0"/>
    <w:pPr>
      <w:widowControl/>
      <w:spacing w:before="75" w:after="75"/>
      <w:jc w:val="left"/>
    </w:pPr>
    <w:rPr>
      <w:rFonts w:ascii="宋体" w:hAnsi="宋体" w:eastAsia="宋体" w:cs="宋体"/>
      <w:kern w:val="0"/>
      <w:szCs w:val="21"/>
    </w:rPr>
  </w:style>
  <w:style w:type="paragraph" w:customStyle="1" w:styleId="126">
    <w:name w:val="wp-display-wrapper"/>
    <w:basedOn w:val="1"/>
    <w:uiPriority w:val="0"/>
    <w:pPr>
      <w:widowControl/>
      <w:pBdr>
        <w:top w:val="single" w:color="CCCCCC" w:sz="6" w:space="0"/>
        <w:left w:val="single" w:color="CCCCCC" w:sz="6" w:space="0"/>
        <w:bottom w:val="single" w:color="CCCCCC" w:sz="6" w:space="0"/>
        <w:right w:val="single" w:color="CCCCCC" w:sz="6" w:space="0"/>
      </w:pBdr>
      <w:spacing w:before="75" w:after="75"/>
      <w:jc w:val="left"/>
    </w:pPr>
    <w:rPr>
      <w:rFonts w:ascii="宋体" w:hAnsi="宋体" w:eastAsia="宋体" w:cs="宋体"/>
      <w:kern w:val="0"/>
      <w:szCs w:val="21"/>
    </w:rPr>
  </w:style>
  <w:style w:type="paragraph" w:customStyle="1" w:styleId="127">
    <w:name w:val="view"/>
    <w:basedOn w:val="1"/>
    <w:uiPriority w:val="0"/>
    <w:pPr>
      <w:widowControl/>
      <w:spacing w:before="75" w:after="75"/>
      <w:jc w:val="left"/>
    </w:pPr>
    <w:rPr>
      <w:rFonts w:ascii="宋体" w:hAnsi="宋体" w:eastAsia="宋体" w:cs="宋体"/>
      <w:kern w:val="0"/>
      <w:szCs w:val="21"/>
    </w:rPr>
  </w:style>
  <w:style w:type="paragraph" w:customStyle="1" w:styleId="128">
    <w:name w:val="list-paddingleft-2"/>
    <w:basedOn w:val="1"/>
    <w:uiPriority w:val="0"/>
    <w:pPr>
      <w:widowControl/>
      <w:spacing w:before="75" w:after="75"/>
      <w:jc w:val="left"/>
    </w:pPr>
    <w:rPr>
      <w:rFonts w:ascii="宋体" w:hAnsi="宋体" w:eastAsia="宋体" w:cs="宋体"/>
      <w:kern w:val="0"/>
      <w:szCs w:val="21"/>
    </w:rPr>
  </w:style>
  <w:style w:type="paragraph" w:customStyle="1" w:styleId="129">
    <w:name w:val="p_text_indent_201"/>
    <w:basedOn w:val="1"/>
    <w:uiPriority w:val="0"/>
    <w:pPr>
      <w:widowControl/>
      <w:spacing w:before="75" w:after="75"/>
      <w:ind w:firstLine="4800"/>
      <w:jc w:val="left"/>
    </w:pPr>
    <w:rPr>
      <w:rFonts w:ascii="宋体" w:hAnsi="宋体" w:eastAsia="宋体" w:cs="宋体"/>
      <w:kern w:val="0"/>
      <w:szCs w:val="21"/>
    </w:rPr>
  </w:style>
  <w:style w:type="paragraph" w:customStyle="1" w:styleId="130">
    <w:name w:val="alt2"/>
    <w:basedOn w:val="1"/>
    <w:uiPriority w:val="0"/>
    <w:pPr>
      <w:widowControl/>
      <w:spacing w:before="75" w:after="75"/>
      <w:jc w:val="left"/>
    </w:pPr>
    <w:rPr>
      <w:rFonts w:ascii="宋体" w:hAnsi="宋体" w:eastAsia="宋体" w:cs="宋体"/>
      <w:kern w:val="0"/>
      <w:szCs w:val="21"/>
    </w:rPr>
  </w:style>
  <w:style w:type="paragraph" w:customStyle="1" w:styleId="131">
    <w:name w:val="list-paddingleft-31"/>
    <w:basedOn w:val="1"/>
    <w:uiPriority w:val="0"/>
    <w:pPr>
      <w:widowControl/>
      <w:spacing w:before="75" w:after="75"/>
      <w:jc w:val="left"/>
    </w:pPr>
    <w:rPr>
      <w:rFonts w:ascii="宋体" w:hAnsi="宋体" w:eastAsia="宋体" w:cs="宋体"/>
      <w:kern w:val="0"/>
      <w:szCs w:val="21"/>
    </w:rPr>
  </w:style>
  <w:style w:type="paragraph" w:customStyle="1" w:styleId="132">
    <w:name w:val="p_text_indent_161"/>
    <w:basedOn w:val="1"/>
    <w:uiPriority w:val="0"/>
    <w:pPr>
      <w:widowControl/>
      <w:spacing w:before="75" w:after="75"/>
      <w:ind w:firstLine="3840"/>
      <w:jc w:val="left"/>
    </w:pPr>
    <w:rPr>
      <w:rFonts w:ascii="宋体" w:hAnsi="宋体" w:eastAsia="宋体" w:cs="宋体"/>
      <w:kern w:val="0"/>
      <w:szCs w:val="21"/>
    </w:rPr>
  </w:style>
  <w:style w:type="paragraph" w:customStyle="1" w:styleId="133">
    <w:name w:val="wp_visitcount"/>
    <w:basedOn w:val="1"/>
    <w:uiPriority w:val="0"/>
    <w:pPr>
      <w:widowControl/>
      <w:spacing w:before="75" w:after="75"/>
      <w:jc w:val="left"/>
    </w:pPr>
    <w:rPr>
      <w:rFonts w:ascii="宋体" w:hAnsi="宋体" w:eastAsia="宋体" w:cs="宋体"/>
      <w:vanish/>
      <w:kern w:val="0"/>
      <w:szCs w:val="21"/>
    </w:rPr>
  </w:style>
  <w:style w:type="paragraph" w:customStyle="1" w:styleId="134">
    <w:name w:val="preprocessor1"/>
    <w:basedOn w:val="1"/>
    <w:uiPriority w:val="0"/>
    <w:pPr>
      <w:widowControl/>
      <w:spacing w:before="75" w:after="75"/>
      <w:jc w:val="left"/>
    </w:pPr>
    <w:rPr>
      <w:rFonts w:ascii="宋体" w:hAnsi="宋体" w:eastAsia="宋体" w:cs="宋体"/>
      <w:color w:val="808080"/>
      <w:kern w:val="0"/>
      <w:szCs w:val="21"/>
    </w:rPr>
  </w:style>
  <w:style w:type="paragraph" w:customStyle="1" w:styleId="135">
    <w:name w:val="wp_editor_art_table"/>
    <w:basedOn w:val="1"/>
    <w:uiPriority w:val="0"/>
    <w:pPr>
      <w:widowControl/>
      <w:spacing w:before="75" w:after="150"/>
      <w:jc w:val="left"/>
    </w:pPr>
    <w:rPr>
      <w:rFonts w:ascii="宋体" w:hAnsi="宋体" w:eastAsia="宋体" w:cs="宋体"/>
      <w:kern w:val="0"/>
      <w:szCs w:val="21"/>
    </w:rPr>
  </w:style>
  <w:style w:type="paragraph" w:customStyle="1" w:styleId="136">
    <w:name w:val="comments"/>
    <w:basedOn w:val="1"/>
    <w:uiPriority w:val="0"/>
    <w:pPr>
      <w:widowControl/>
      <w:spacing w:before="75" w:after="75"/>
      <w:jc w:val="left"/>
    </w:pPr>
    <w:rPr>
      <w:rFonts w:ascii="宋体" w:hAnsi="宋体" w:eastAsia="宋体" w:cs="宋体"/>
      <w:kern w:val="0"/>
      <w:szCs w:val="21"/>
    </w:rPr>
  </w:style>
  <w:style w:type="paragraph" w:customStyle="1" w:styleId="137">
    <w:name w:val="list-paddingleft-11"/>
    <w:basedOn w:val="1"/>
    <w:uiPriority w:val="0"/>
    <w:pPr>
      <w:widowControl/>
      <w:spacing w:before="75" w:after="75"/>
      <w:jc w:val="left"/>
    </w:pPr>
    <w:rPr>
      <w:rFonts w:ascii="宋体" w:hAnsi="宋体" w:eastAsia="宋体" w:cs="宋体"/>
      <w:kern w:val="0"/>
      <w:szCs w:val="21"/>
    </w:rPr>
  </w:style>
  <w:style w:type="paragraph" w:customStyle="1" w:styleId="138">
    <w:name w:val="color3"/>
    <w:basedOn w:val="1"/>
    <w:uiPriority w:val="0"/>
    <w:pPr>
      <w:widowControl/>
      <w:spacing w:before="75" w:after="75"/>
      <w:jc w:val="left"/>
    </w:pPr>
    <w:rPr>
      <w:rFonts w:ascii="宋体" w:hAnsi="宋体" w:eastAsia="宋体" w:cs="宋体"/>
      <w:kern w:val="0"/>
      <w:szCs w:val="21"/>
    </w:rPr>
  </w:style>
  <w:style w:type="paragraph" w:customStyle="1" w:styleId="139">
    <w:name w:val="markitem"/>
    <w:basedOn w:val="1"/>
    <w:uiPriority w:val="0"/>
    <w:pPr>
      <w:widowControl/>
      <w:spacing w:before="150" w:after="75"/>
      <w:jc w:val="left"/>
    </w:pPr>
    <w:rPr>
      <w:rFonts w:ascii="宋体" w:hAnsi="宋体" w:eastAsia="宋体" w:cs="宋体"/>
      <w:kern w:val="0"/>
      <w:szCs w:val="21"/>
    </w:rPr>
  </w:style>
  <w:style w:type="paragraph" w:customStyle="1" w:styleId="140">
    <w:name w:val="p_text_indent_2"/>
    <w:basedOn w:val="1"/>
    <w:uiPriority w:val="0"/>
    <w:pPr>
      <w:widowControl/>
      <w:spacing w:before="75" w:after="75"/>
      <w:jc w:val="left"/>
    </w:pPr>
    <w:rPr>
      <w:rFonts w:ascii="宋体" w:hAnsi="宋体" w:eastAsia="宋体" w:cs="宋体"/>
      <w:kern w:val="0"/>
      <w:szCs w:val="21"/>
    </w:rPr>
  </w:style>
  <w:style w:type="paragraph" w:customStyle="1" w:styleId="141">
    <w:name w:val="p_text_indent_18"/>
    <w:basedOn w:val="1"/>
    <w:uiPriority w:val="0"/>
    <w:pPr>
      <w:widowControl/>
      <w:spacing w:before="75" w:after="75"/>
      <w:jc w:val="left"/>
    </w:pPr>
    <w:rPr>
      <w:rFonts w:ascii="宋体" w:hAnsi="宋体" w:eastAsia="宋体" w:cs="宋体"/>
      <w:kern w:val="0"/>
      <w:szCs w:val="21"/>
    </w:rPr>
  </w:style>
  <w:style w:type="paragraph" w:customStyle="1" w:styleId="142">
    <w:name w:val="variable1"/>
    <w:basedOn w:val="1"/>
    <w:uiPriority w:val="0"/>
    <w:pPr>
      <w:widowControl/>
      <w:spacing w:before="75" w:after="75"/>
      <w:jc w:val="left"/>
    </w:pPr>
    <w:rPr>
      <w:rFonts w:ascii="宋体" w:hAnsi="宋体" w:eastAsia="宋体" w:cs="宋体"/>
      <w:color w:val="AA7700"/>
      <w:kern w:val="0"/>
      <w:szCs w:val="21"/>
    </w:rPr>
  </w:style>
  <w:style w:type="paragraph" w:customStyle="1" w:styleId="143">
    <w:name w:val="line1"/>
    <w:basedOn w:val="1"/>
    <w:uiPriority w:val="0"/>
    <w:pPr>
      <w:widowControl/>
      <w:pBdr>
        <w:right w:val="single" w:color="6CE26C" w:sz="18" w:space="0"/>
      </w:pBdr>
      <w:spacing w:before="75" w:after="75"/>
      <w:jc w:val="right"/>
    </w:pPr>
    <w:rPr>
      <w:rFonts w:ascii="宋体" w:hAnsi="宋体" w:eastAsia="宋体" w:cs="宋体"/>
      <w:kern w:val="0"/>
      <w:szCs w:val="21"/>
    </w:rPr>
  </w:style>
  <w:style w:type="paragraph" w:customStyle="1" w:styleId="144">
    <w:name w:val="wp-display-wrapper-display2"/>
    <w:basedOn w:val="1"/>
    <w:uiPriority w:val="0"/>
    <w:pPr>
      <w:widowControl/>
      <w:spacing w:before="75" w:after="75"/>
      <w:jc w:val="left"/>
    </w:pPr>
    <w:rPr>
      <w:rFonts w:ascii="宋体" w:hAnsi="宋体" w:eastAsia="宋体" w:cs="宋体"/>
      <w:kern w:val="0"/>
      <w:szCs w:val="21"/>
    </w:rPr>
  </w:style>
  <w:style w:type="paragraph" w:customStyle="1" w:styleId="145">
    <w:name w:val="marklink"/>
    <w:basedOn w:val="1"/>
    <w:uiPriority w:val="0"/>
    <w:pPr>
      <w:widowControl/>
      <w:spacing w:before="150" w:after="75"/>
      <w:jc w:val="left"/>
    </w:pPr>
    <w:rPr>
      <w:rFonts w:ascii="宋体" w:hAnsi="宋体" w:eastAsia="宋体" w:cs="宋体"/>
      <w:kern w:val="0"/>
      <w:szCs w:val="21"/>
    </w:rPr>
  </w:style>
  <w:style w:type="paragraph" w:customStyle="1" w:styleId="146">
    <w:name w:val="wp_editor_tpl_table"/>
    <w:basedOn w:val="1"/>
    <w:uiPriority w:val="0"/>
    <w:pPr>
      <w:widowControl/>
      <w:spacing w:before="75" w:after="150"/>
      <w:jc w:val="left"/>
    </w:pPr>
    <w:rPr>
      <w:rFonts w:ascii="宋体" w:hAnsi="宋体" w:eastAsia="宋体" w:cs="宋体"/>
      <w:kern w:val="0"/>
      <w:szCs w:val="21"/>
    </w:rPr>
  </w:style>
  <w:style w:type="paragraph" w:customStyle="1" w:styleId="147">
    <w:name w:val="alt1"/>
    <w:basedOn w:val="1"/>
    <w:uiPriority w:val="0"/>
    <w:pPr>
      <w:widowControl/>
      <w:spacing w:before="75" w:after="75"/>
      <w:jc w:val="left"/>
    </w:pPr>
    <w:rPr>
      <w:rFonts w:ascii="宋体" w:hAnsi="宋体" w:eastAsia="宋体" w:cs="宋体"/>
      <w:kern w:val="0"/>
      <w:szCs w:val="21"/>
    </w:rPr>
  </w:style>
  <w:style w:type="paragraph" w:customStyle="1" w:styleId="148">
    <w:name w:val="script1"/>
    <w:basedOn w:val="1"/>
    <w:uiPriority w:val="0"/>
    <w:pPr>
      <w:widowControl/>
      <w:spacing w:before="75" w:after="75"/>
      <w:jc w:val="left"/>
    </w:pPr>
    <w:rPr>
      <w:rFonts w:ascii="宋体" w:hAnsi="宋体" w:eastAsia="宋体" w:cs="宋体"/>
      <w:b/>
      <w:bCs/>
      <w:color w:val="006699"/>
      <w:kern w:val="0"/>
      <w:szCs w:val="21"/>
    </w:rPr>
  </w:style>
  <w:style w:type="paragraph" w:customStyle="1" w:styleId="149">
    <w:name w:val="研究方向"/>
    <w:basedOn w:val="1"/>
    <w:uiPriority w:val="0"/>
    <w:pPr>
      <w:adjustRightInd w:val="0"/>
      <w:snapToGrid w:val="0"/>
      <w:ind w:left="210" w:hanging="210" w:hangingChars="100"/>
      <w:jc w:val="left"/>
    </w:pPr>
    <w:rPr>
      <w:rFonts w:ascii="宋体" w:hAnsi="宋体" w:eastAsia="宋体" w:cs="宋体"/>
      <w:kern w:val="0"/>
      <w:szCs w:val="21"/>
    </w:rPr>
  </w:style>
  <w:style w:type="paragraph" w:customStyle="1" w:styleId="150">
    <w:name w:val="sudy-imgs1"/>
    <w:basedOn w:val="1"/>
    <w:uiPriority w:val="0"/>
    <w:pPr>
      <w:widowControl/>
      <w:spacing w:before="75" w:after="75"/>
      <w:jc w:val="left"/>
    </w:pPr>
    <w:rPr>
      <w:rFonts w:ascii="宋体" w:hAnsi="宋体" w:eastAsia="宋体" w:cs="宋体"/>
      <w:vanish/>
      <w:kern w:val="0"/>
      <w:szCs w:val="21"/>
    </w:rPr>
  </w:style>
  <w:style w:type="paragraph" w:customStyle="1" w:styleId="151">
    <w:name w:val="list-paddingleft-1"/>
    <w:basedOn w:val="1"/>
    <w:uiPriority w:val="0"/>
    <w:pPr>
      <w:widowControl/>
      <w:spacing w:before="75" w:after="75"/>
      <w:jc w:val="left"/>
    </w:pPr>
    <w:rPr>
      <w:rFonts w:ascii="宋体" w:hAnsi="宋体" w:eastAsia="宋体" w:cs="宋体"/>
      <w:kern w:val="0"/>
      <w:szCs w:val="21"/>
    </w:rPr>
  </w:style>
  <w:style w:type="paragraph" w:customStyle="1" w:styleId="152">
    <w:name w:val="wp_editor_art_paste_p"/>
    <w:basedOn w:val="1"/>
    <w:uiPriority w:val="0"/>
    <w:pPr>
      <w:widowControl/>
      <w:spacing w:before="75" w:after="75"/>
      <w:jc w:val="left"/>
    </w:pPr>
    <w:rPr>
      <w:rFonts w:ascii="宋体" w:hAnsi="宋体" w:eastAsia="宋体" w:cs="宋体"/>
      <w:kern w:val="0"/>
      <w:szCs w:val="21"/>
    </w:rPr>
  </w:style>
  <w:style w:type="paragraph" w:customStyle="1" w:styleId="153">
    <w:name w:val="color31"/>
    <w:basedOn w:val="1"/>
    <w:uiPriority w:val="0"/>
    <w:pPr>
      <w:widowControl/>
      <w:spacing w:before="75" w:after="75"/>
      <w:jc w:val="left"/>
    </w:pPr>
    <w:rPr>
      <w:rFonts w:ascii="宋体" w:hAnsi="宋体" w:eastAsia="宋体" w:cs="宋体"/>
      <w:color w:val="FF0000"/>
      <w:kern w:val="0"/>
      <w:szCs w:val="21"/>
    </w:rPr>
  </w:style>
  <w:style w:type="paragraph" w:customStyle="1" w:styleId="154">
    <w:name w:val="constants"/>
    <w:basedOn w:val="1"/>
    <w:uiPriority w:val="0"/>
    <w:pPr>
      <w:widowControl/>
      <w:spacing w:before="75" w:after="75"/>
      <w:jc w:val="left"/>
    </w:pPr>
    <w:rPr>
      <w:rFonts w:ascii="宋体" w:hAnsi="宋体" w:eastAsia="宋体" w:cs="宋体"/>
      <w:kern w:val="0"/>
      <w:szCs w:val="21"/>
    </w:rPr>
  </w:style>
  <w:style w:type="paragraph" w:customStyle="1" w:styleId="155">
    <w:name w:val="_Style 166"/>
    <w:basedOn w:val="1"/>
    <w:next w:val="90"/>
    <w:qFormat/>
    <w:uiPriority w:val="0"/>
    <w:pPr>
      <w:ind w:firstLine="420" w:firstLineChars="200"/>
    </w:pPr>
  </w:style>
  <w:style w:type="paragraph" w:customStyle="1" w:styleId="156">
    <w:name w:val="_Style 167"/>
    <w:basedOn w:val="1"/>
    <w:next w:val="90"/>
    <w:qFormat/>
    <w:uiPriority w:val="34"/>
    <w:pPr>
      <w:ind w:firstLine="420" w:firstLineChars="200"/>
    </w:pPr>
  </w:style>
  <w:style w:type="paragraph" w:customStyle="1" w:styleId="157">
    <w:name w:val="_Style 168"/>
    <w:basedOn w:val="1"/>
    <w:next w:val="90"/>
    <w:qFormat/>
    <w:uiPriority w:val="0"/>
    <w:pPr>
      <w:ind w:firstLine="420" w:firstLineChars="200"/>
    </w:pPr>
  </w:style>
  <w:style w:type="paragraph" w:customStyle="1" w:styleId="158">
    <w:name w:val="列出段落1"/>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NJUPT</Company>
  <Pages>4</Pages>
  <Words>488</Words>
  <Characters>2786</Characters>
  <Lines>23</Lines>
  <Paragraphs>6</Paragraphs>
  <TotalTime>0</TotalTime>
  <ScaleCrop>false</ScaleCrop>
  <LinksUpToDate>false</LinksUpToDate>
  <CharactersWithSpaces>3268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2023-09-05T06:26:00Z</dcterms:created>
  <dc:creator>NJUPT</dc:creator>
  <cp:lastModifiedBy>vertesyuan</cp:lastModifiedBy>
  <cp:lastPrinted>2022-09-09T03:56:00Z</cp:lastPrinted>
  <dcterms:modified xsi:type="dcterms:W3CDTF">2024-09-23T10:28:14Z</dcterms:modified>
  <dc:title>南京邮电大学2017年硕士研究生招生专业目录（终稿）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E75EF0978738454980CF5AC1654D92CB_13</vt:lpwstr>
  </property>
</Properties>
</file>