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b/>
          <w:sz w:val="32"/>
        </w:rPr>
      </w:pPr>
      <w:bookmarkStart w:id="0" w:name="_GoBack"/>
      <w:bookmarkEnd w:id="0"/>
      <w:r>
        <w:rPr>
          <w:rFonts w:hint="eastAsia" w:ascii="宋体"/>
          <w:b/>
          <w:sz w:val="32"/>
        </w:rPr>
        <w:t>《课程与教学论》考试大纲</w:t>
      </w:r>
    </w:p>
    <w:p>
      <w:pPr>
        <w:spacing w:line="400" w:lineRule="exact"/>
        <w:jc w:val="center"/>
        <w:rPr>
          <w:rFonts w:hint="eastAsia" w:ascii="宋体"/>
          <w:b/>
          <w:sz w:val="32"/>
        </w:rPr>
      </w:pPr>
      <w:r>
        <w:rPr>
          <w:rFonts w:hint="eastAsia" w:ascii="宋体"/>
          <w:b/>
          <w:sz w:val="32"/>
        </w:rPr>
        <w:t>适用专业：045115小学教育【专业学位】</w:t>
      </w:r>
    </w:p>
    <w:p>
      <w:pPr>
        <w:spacing w:line="400" w:lineRule="exact"/>
        <w:jc w:val="center"/>
        <w:rPr>
          <w:rFonts w:hint="eastAsia" w:ascii="宋体"/>
          <w:b/>
          <w:sz w:val="32"/>
        </w:rPr>
      </w:pPr>
    </w:p>
    <w:p>
      <w:pPr>
        <w:pStyle w:val="4"/>
        <w:shd w:val="clear" w:color="auto" w:fill="FFFFFF"/>
        <w:spacing w:before="0" w:beforeAutospacing="0" w:after="0" w:afterAutospacing="0" w:line="400" w:lineRule="exact"/>
        <w:rPr>
          <w:rFonts w:hint="eastAsia" w:ascii="黑体" w:hAnsi="黑体" w:eastAsia="黑体" w:cs="黑体"/>
          <w:b/>
          <w:bCs/>
          <w:color w:val="000000"/>
        </w:rPr>
      </w:pPr>
      <w:r>
        <w:rPr>
          <w:rFonts w:hint="eastAsia"/>
          <w:b/>
        </w:rPr>
        <w:t>I</w:t>
      </w:r>
      <w:r>
        <w:rPr>
          <w:rFonts w:hint="eastAsia" w:ascii="黑体" w:hAnsi="黑体" w:eastAsia="黑体" w:cs="黑体"/>
          <w:b/>
          <w:bCs/>
          <w:color w:val="000000"/>
        </w:rPr>
        <w:t>考试目标</w:t>
      </w:r>
    </w:p>
    <w:p>
      <w:pPr>
        <w:pStyle w:val="4"/>
        <w:shd w:val="clear" w:color="auto" w:fill="FFFFFF"/>
        <w:spacing w:before="0" w:beforeAutospacing="0" w:after="0" w:afterAutospacing="0" w:line="400" w:lineRule="exact"/>
        <w:ind w:firstLine="547" w:firstLineChars="228"/>
        <w:rPr>
          <w:rFonts w:ascii="Tahoma" w:hAnsi="Tahoma" w:cs="Tahoma"/>
          <w:color w:val="000000"/>
        </w:rPr>
      </w:pPr>
      <w:r>
        <w:rPr>
          <w:rFonts w:hint="eastAsia"/>
          <w:color w:val="000000"/>
        </w:rPr>
        <w:t>1.系</w:t>
      </w:r>
      <w:r>
        <w:rPr>
          <w:rFonts w:ascii="Tahoma" w:hAnsi="Tahoma" w:cs="Tahoma"/>
          <w:color w:val="000000"/>
        </w:rPr>
        <w:t>统掌握课程与教学论的基础知识、基本概念、基本理论和现代课程与教学的理念。</w:t>
      </w:r>
    </w:p>
    <w:p>
      <w:pPr>
        <w:pStyle w:val="4"/>
        <w:shd w:val="clear" w:color="auto" w:fill="FFFFFF"/>
        <w:spacing w:before="0" w:beforeAutospacing="0" w:after="0" w:afterAutospacing="0" w:line="400" w:lineRule="exact"/>
        <w:ind w:firstLine="547" w:firstLineChars="228"/>
        <w:rPr>
          <w:rFonts w:hint="eastAsia"/>
          <w:color w:val="000000"/>
        </w:rPr>
      </w:pPr>
      <w:r>
        <w:rPr>
          <w:rFonts w:hint="eastAsia"/>
          <w:color w:val="000000"/>
        </w:rPr>
        <w:t>2.理解课程、教学、管理等教育活动的任务、过程、原则和方法。</w:t>
      </w:r>
    </w:p>
    <w:p>
      <w:pPr>
        <w:pStyle w:val="4"/>
        <w:shd w:val="clear" w:color="auto" w:fill="FFFFFF"/>
        <w:spacing w:before="0" w:beforeAutospacing="0" w:after="0" w:afterAutospacing="0" w:line="400" w:lineRule="exact"/>
        <w:ind w:firstLine="547" w:firstLineChars="228"/>
        <w:rPr>
          <w:rFonts w:ascii="Tahoma" w:hAnsi="Tahoma" w:cs="Tahoma"/>
          <w:color w:val="000000"/>
        </w:rPr>
      </w:pPr>
      <w:r>
        <w:rPr>
          <w:rFonts w:hint="eastAsia"/>
          <w:color w:val="000000"/>
        </w:rPr>
        <w:t>3.能运用</w:t>
      </w:r>
      <w:r>
        <w:rPr>
          <w:rFonts w:ascii="Tahoma" w:hAnsi="Tahoma" w:cs="Tahoma"/>
          <w:color w:val="000000"/>
        </w:rPr>
        <w:t>课程与教学的基本理论和现代理念来分析和解决课程与教学中的现实问题。</w:t>
      </w:r>
    </w:p>
    <w:p>
      <w:pPr>
        <w:pStyle w:val="4"/>
        <w:shd w:val="clear" w:color="auto" w:fill="FFFFFF"/>
        <w:spacing w:before="0" w:beforeAutospacing="0" w:after="0" w:afterAutospacing="0" w:line="400" w:lineRule="exact"/>
        <w:ind w:firstLine="547" w:firstLineChars="228"/>
        <w:rPr>
          <w:rFonts w:ascii="Tahoma" w:hAnsi="Tahoma" w:cs="Tahoma"/>
          <w:color w:val="000000"/>
        </w:rPr>
      </w:pPr>
    </w:p>
    <w:p>
      <w:pPr>
        <w:pStyle w:val="4"/>
        <w:shd w:val="clear" w:color="auto" w:fill="FFFFFF"/>
        <w:spacing w:before="0" w:beforeAutospacing="0" w:after="0" w:afterAutospacing="0" w:line="400" w:lineRule="exact"/>
        <w:rPr>
          <w:rFonts w:hint="eastAsia" w:ascii="黑体" w:hAnsi="黑体" w:eastAsia="黑体" w:cs="黑体"/>
          <w:b/>
          <w:bCs/>
          <w:color w:val="000000"/>
        </w:rPr>
      </w:pPr>
      <w:r>
        <w:rPr>
          <w:rFonts w:hint="eastAsia"/>
          <w:b/>
        </w:rPr>
        <w:t>Ⅱ</w:t>
      </w:r>
      <w:r>
        <w:rPr>
          <w:rFonts w:hint="eastAsia" w:ascii="黑体" w:hAnsi="黑体" w:eastAsia="黑体" w:cs="黑体"/>
          <w:b/>
          <w:bCs/>
          <w:color w:val="000000"/>
        </w:rPr>
        <w:t>考核内容</w:t>
      </w:r>
    </w:p>
    <w:p>
      <w:pPr>
        <w:pStyle w:val="4"/>
        <w:shd w:val="clear" w:color="auto" w:fill="FFFFFF"/>
        <w:spacing w:before="0" w:beforeAutospacing="0" w:after="0" w:afterAutospacing="0" w:line="400" w:lineRule="exact"/>
        <w:ind w:firstLine="422" w:firstLineChars="175"/>
        <w:rPr>
          <w:rFonts w:ascii="Tahoma" w:hAnsi="Tahoma" w:cs="Tahoma"/>
          <w:b/>
          <w:bCs/>
          <w:color w:val="000000"/>
        </w:rPr>
      </w:pPr>
      <w:r>
        <w:rPr>
          <w:rFonts w:ascii="Tahoma" w:hAnsi="Tahoma" w:cs="Tahoma"/>
          <w:b/>
          <w:bCs/>
          <w:color w:val="000000"/>
        </w:rPr>
        <w:t>一、课程与教学论概述</w:t>
      </w:r>
    </w:p>
    <w:p>
      <w:pPr>
        <w:pStyle w:val="4"/>
        <w:shd w:val="clear" w:color="auto" w:fill="FFFFFF"/>
        <w:spacing w:before="0" w:beforeAutospacing="0" w:after="0" w:afterAutospacing="0" w:line="400" w:lineRule="exact"/>
        <w:ind w:firstLine="420" w:firstLineChars="175"/>
        <w:rPr>
          <w:rFonts w:ascii="Tahoma" w:hAnsi="Tahoma" w:cs="Tahoma"/>
          <w:color w:val="000000"/>
        </w:rPr>
      </w:pPr>
      <w:r>
        <w:rPr>
          <w:rFonts w:ascii="Tahoma" w:hAnsi="Tahoma" w:cs="Tahoma"/>
          <w:color w:val="000000"/>
        </w:rPr>
        <w:t>（一）课程与教学论的</w:t>
      </w:r>
      <w:r>
        <w:rPr>
          <w:rFonts w:hint="eastAsia" w:ascii="Tahoma" w:hAnsi="Tahoma" w:cs="Tahoma"/>
          <w:color w:val="000000"/>
        </w:rPr>
        <w:t>概念、研究对象</w:t>
      </w:r>
      <w:r>
        <w:rPr>
          <w:rFonts w:ascii="Tahoma" w:hAnsi="Tahoma" w:cs="Tahoma"/>
          <w:color w:val="000000"/>
        </w:rPr>
        <w:t>和任务</w:t>
      </w:r>
    </w:p>
    <w:p>
      <w:pPr>
        <w:pStyle w:val="4"/>
        <w:shd w:val="clear" w:color="auto" w:fill="FFFFFF"/>
        <w:spacing w:before="0" w:beforeAutospacing="0" w:after="0" w:afterAutospacing="0" w:line="400" w:lineRule="exact"/>
        <w:ind w:firstLine="420" w:firstLineChars="175"/>
        <w:rPr>
          <w:rFonts w:hint="eastAsia" w:ascii="Tahoma" w:hAnsi="Tahoma" w:cs="Tahoma"/>
          <w:color w:val="000000"/>
        </w:rPr>
      </w:pPr>
      <w:r>
        <w:rPr>
          <w:rFonts w:ascii="Tahoma" w:hAnsi="Tahoma" w:cs="Tahoma"/>
          <w:color w:val="000000"/>
        </w:rPr>
        <w:t>课程与教学论</w:t>
      </w:r>
      <w:r>
        <w:rPr>
          <w:rFonts w:hint="eastAsia" w:ascii="Tahoma" w:hAnsi="Tahoma" w:cs="Tahoma"/>
          <w:color w:val="000000"/>
        </w:rPr>
        <w:t>是“课程论”与“教学论”的合称，是对“课程论”与“教学论”两个相对独立有内在关联的学科分支按照小学教育专业培养要求进行必要整合的产物。</w:t>
      </w:r>
    </w:p>
    <w:p>
      <w:pPr>
        <w:pStyle w:val="4"/>
        <w:shd w:val="clear" w:color="auto" w:fill="FFFFFF"/>
        <w:spacing w:before="0" w:beforeAutospacing="0" w:after="0" w:afterAutospacing="0" w:line="400" w:lineRule="exact"/>
        <w:ind w:firstLine="420" w:firstLineChars="175"/>
        <w:rPr>
          <w:rFonts w:ascii="Tahoma" w:hAnsi="Tahoma" w:cs="Tahoma"/>
          <w:color w:val="000000"/>
        </w:rPr>
      </w:pPr>
      <w:r>
        <w:rPr>
          <w:rFonts w:hint="eastAsia" w:ascii="Tahoma" w:hAnsi="Tahoma" w:cs="Tahoma"/>
          <w:color w:val="000000"/>
        </w:rPr>
        <w:t>课程与教学论的研究对象</w:t>
      </w:r>
      <w:r>
        <w:rPr>
          <w:rFonts w:ascii="Tahoma" w:hAnsi="Tahoma" w:cs="Tahoma"/>
          <w:color w:val="000000"/>
        </w:rPr>
        <w:t>；课程与教学论的</w:t>
      </w:r>
      <w:r>
        <w:rPr>
          <w:rFonts w:hint="eastAsia" w:ascii="Tahoma" w:hAnsi="Tahoma" w:cs="Tahoma"/>
          <w:color w:val="000000"/>
        </w:rPr>
        <w:t>基本</w:t>
      </w:r>
      <w:r>
        <w:rPr>
          <w:rFonts w:ascii="Tahoma" w:hAnsi="Tahoma" w:cs="Tahoma"/>
          <w:color w:val="000000"/>
        </w:rPr>
        <w:t>任务。</w:t>
      </w:r>
    </w:p>
    <w:p>
      <w:pPr>
        <w:pStyle w:val="4"/>
        <w:shd w:val="clear" w:color="auto" w:fill="FFFFFF"/>
        <w:spacing w:before="0" w:beforeAutospacing="0" w:after="0" w:afterAutospacing="0" w:line="400" w:lineRule="exact"/>
        <w:ind w:firstLine="420" w:firstLineChars="175"/>
        <w:rPr>
          <w:rFonts w:ascii="Tahoma" w:hAnsi="Tahoma" w:cs="Tahoma"/>
          <w:color w:val="000000"/>
        </w:rPr>
      </w:pPr>
      <w:r>
        <w:rPr>
          <w:rFonts w:ascii="Tahoma" w:hAnsi="Tahoma" w:cs="Tahoma"/>
          <w:color w:val="000000"/>
        </w:rPr>
        <w:t>（二）课程与教学论的历史演进</w:t>
      </w:r>
    </w:p>
    <w:p>
      <w:pPr>
        <w:pStyle w:val="4"/>
        <w:shd w:val="clear" w:color="auto" w:fill="FFFFFF"/>
        <w:spacing w:before="0" w:beforeAutospacing="0" w:after="0" w:afterAutospacing="0" w:line="400" w:lineRule="exact"/>
        <w:ind w:firstLine="420" w:firstLineChars="175"/>
        <w:rPr>
          <w:rFonts w:ascii="Tahoma" w:hAnsi="Tahoma" w:cs="Tahoma"/>
          <w:color w:val="000000"/>
        </w:rPr>
      </w:pPr>
      <w:r>
        <w:rPr>
          <w:rFonts w:hint="eastAsia" w:ascii="Tahoma" w:hAnsi="Tahoma" w:cs="Tahoma"/>
          <w:color w:val="000000"/>
        </w:rPr>
        <w:t>古代课程与教学思想（中国儒家教学与课程思想，古希腊、14世纪以后西方课程与教学思想）；教学论学科形成的两个代表人物夸美纽斯和赫尔巴特的标志性著作和主要思想；教学论学科形成过程中，众多教育家的观点；20世纪以来</w:t>
      </w:r>
      <w:r>
        <w:rPr>
          <w:rFonts w:ascii="Tahoma" w:hAnsi="Tahoma" w:cs="Tahoma"/>
          <w:color w:val="000000"/>
        </w:rPr>
        <w:t>中西方</w:t>
      </w:r>
      <w:r>
        <w:rPr>
          <w:rFonts w:hint="eastAsia" w:ascii="Tahoma" w:hAnsi="Tahoma" w:cs="Tahoma"/>
          <w:color w:val="000000"/>
        </w:rPr>
        <w:t>各学派课程与教学论</w:t>
      </w:r>
      <w:r>
        <w:rPr>
          <w:rFonts w:ascii="Tahoma" w:hAnsi="Tahoma" w:cs="Tahoma"/>
          <w:color w:val="000000"/>
        </w:rPr>
        <w:t>学者、著作、思想和理论</w:t>
      </w:r>
      <w:r>
        <w:rPr>
          <w:rFonts w:hint="eastAsia" w:ascii="Tahoma" w:hAnsi="Tahoma" w:cs="Tahoma"/>
          <w:color w:val="000000"/>
        </w:rPr>
        <w:t>；我国课程与教学论学科形成的几个阶段和特色过程</w:t>
      </w:r>
      <w:r>
        <w:rPr>
          <w:rFonts w:ascii="Tahoma" w:hAnsi="Tahoma" w:cs="Tahoma"/>
          <w:color w:val="000000"/>
        </w:rPr>
        <w:t>。</w:t>
      </w:r>
    </w:p>
    <w:p>
      <w:pPr>
        <w:pStyle w:val="4"/>
        <w:shd w:val="clear" w:color="auto" w:fill="FFFFFF"/>
        <w:spacing w:before="0" w:beforeAutospacing="0" w:after="0" w:afterAutospacing="0" w:line="400" w:lineRule="exact"/>
        <w:rPr>
          <w:rFonts w:ascii="Tahoma" w:hAnsi="Tahoma" w:cs="Tahoma"/>
          <w:b/>
          <w:bCs/>
          <w:color w:val="000000"/>
        </w:rPr>
      </w:pPr>
    </w:p>
    <w:p>
      <w:pPr>
        <w:pStyle w:val="4"/>
        <w:shd w:val="clear" w:color="auto" w:fill="FFFFFF"/>
        <w:spacing w:before="0" w:beforeAutospacing="0" w:after="0" w:afterAutospacing="0" w:line="400" w:lineRule="exact"/>
        <w:ind w:firstLine="422" w:firstLineChars="175"/>
        <w:rPr>
          <w:rFonts w:hint="eastAsia" w:ascii="Tahoma" w:hAnsi="Tahoma" w:cs="Tahoma"/>
          <w:b/>
          <w:bCs/>
          <w:color w:val="000000"/>
        </w:rPr>
      </w:pPr>
      <w:r>
        <w:rPr>
          <w:rFonts w:ascii="Tahoma" w:hAnsi="Tahoma" w:cs="Tahoma"/>
          <w:b/>
          <w:bCs/>
          <w:color w:val="000000"/>
        </w:rPr>
        <w:t>二、课程的</w:t>
      </w:r>
      <w:r>
        <w:rPr>
          <w:rFonts w:hint="eastAsia" w:ascii="Tahoma" w:hAnsi="Tahoma" w:cs="Tahoma"/>
          <w:b/>
          <w:bCs/>
          <w:color w:val="000000"/>
        </w:rPr>
        <w:t>概论</w:t>
      </w:r>
    </w:p>
    <w:p>
      <w:pPr>
        <w:pStyle w:val="4"/>
        <w:shd w:val="clear" w:color="auto" w:fill="FFFFFF"/>
        <w:spacing w:before="0" w:beforeAutospacing="0" w:after="0" w:afterAutospacing="0" w:line="400" w:lineRule="exact"/>
        <w:ind w:firstLine="420" w:firstLineChars="175"/>
        <w:rPr>
          <w:rFonts w:ascii="Tahoma" w:hAnsi="Tahoma" w:cs="Tahoma"/>
          <w:color w:val="000000"/>
        </w:rPr>
      </w:pPr>
      <w:r>
        <w:rPr>
          <w:rFonts w:ascii="Tahoma" w:hAnsi="Tahoma" w:cs="Tahoma"/>
          <w:color w:val="000000"/>
        </w:rPr>
        <w:t>（一）课程概念</w:t>
      </w:r>
    </w:p>
    <w:p>
      <w:pPr>
        <w:pStyle w:val="4"/>
        <w:shd w:val="clear" w:color="auto" w:fill="FFFFFF"/>
        <w:spacing w:before="0" w:beforeAutospacing="0" w:after="0" w:afterAutospacing="0" w:line="400" w:lineRule="exact"/>
        <w:ind w:firstLine="420" w:firstLineChars="175"/>
        <w:rPr>
          <w:rFonts w:ascii="Tahoma" w:hAnsi="Tahoma" w:cs="Tahoma"/>
          <w:color w:val="000000"/>
        </w:rPr>
      </w:pPr>
      <w:r>
        <w:rPr>
          <w:rFonts w:ascii="Tahoma" w:hAnsi="Tahoma" w:cs="Tahoma"/>
          <w:color w:val="000000"/>
        </w:rPr>
        <w:t>课程即科目、课程即知识、课程即经验、课程即计划或方案的性质</w:t>
      </w:r>
      <w:r>
        <w:rPr>
          <w:rFonts w:hint="eastAsia" w:ascii="Tahoma" w:hAnsi="Tahoma" w:cs="Tahoma"/>
          <w:color w:val="000000"/>
        </w:rPr>
        <w:t>；国内外学者关于课程的类型分析；与课程定义相关的概念分析：教学内容、教学进程、学科、科目、知识、经验、计划或方案</w:t>
      </w:r>
      <w:r>
        <w:rPr>
          <w:rFonts w:ascii="Tahoma" w:hAnsi="Tahoma" w:cs="Tahoma"/>
          <w:color w:val="000000"/>
        </w:rPr>
        <w:t>。</w:t>
      </w:r>
    </w:p>
    <w:p>
      <w:pPr>
        <w:pStyle w:val="4"/>
        <w:shd w:val="clear" w:color="auto" w:fill="FFFFFF"/>
        <w:spacing w:before="0" w:beforeAutospacing="0" w:after="0" w:afterAutospacing="0" w:line="400" w:lineRule="exact"/>
        <w:ind w:firstLine="420" w:firstLineChars="175"/>
        <w:rPr>
          <w:rFonts w:hint="eastAsia" w:ascii="Tahoma" w:hAnsi="Tahoma" w:cs="Tahoma"/>
          <w:color w:val="000000"/>
        </w:rPr>
      </w:pPr>
      <w:r>
        <w:rPr>
          <w:rFonts w:hint="eastAsia" w:ascii="Tahoma" w:hAnsi="Tahoma" w:cs="Tahoma"/>
          <w:color w:val="000000"/>
        </w:rPr>
        <w:t>你理解的课程概念，确定概念的依据。</w:t>
      </w:r>
    </w:p>
    <w:p>
      <w:pPr>
        <w:pStyle w:val="4"/>
        <w:shd w:val="clear" w:color="auto" w:fill="FFFFFF"/>
        <w:spacing w:before="0" w:beforeAutospacing="0" w:after="0" w:afterAutospacing="0" w:line="400" w:lineRule="exact"/>
        <w:ind w:firstLine="420" w:firstLineChars="175"/>
        <w:rPr>
          <w:rFonts w:ascii="Tahoma" w:hAnsi="Tahoma" w:cs="Tahoma"/>
          <w:color w:val="000000"/>
        </w:rPr>
      </w:pPr>
      <w:r>
        <w:rPr>
          <w:rFonts w:hint="eastAsia" w:ascii="Tahoma" w:hAnsi="Tahoma" w:cs="Tahoma"/>
          <w:color w:val="000000"/>
        </w:rPr>
        <w:t>与课程定义相关的概念分析：教学内容、教学进程、学科、科目、知识、经验、计划或者方案。</w:t>
      </w:r>
    </w:p>
    <w:p>
      <w:pPr>
        <w:pStyle w:val="4"/>
        <w:shd w:val="clear" w:color="auto" w:fill="FFFFFF"/>
        <w:spacing w:before="0" w:beforeAutospacing="0" w:after="0" w:afterAutospacing="0" w:line="400" w:lineRule="exact"/>
        <w:ind w:firstLine="420" w:firstLineChars="175"/>
        <w:rPr>
          <w:rFonts w:ascii="Tahoma" w:hAnsi="Tahoma" w:cs="Tahoma"/>
          <w:color w:val="000000"/>
        </w:rPr>
      </w:pPr>
      <w:r>
        <w:rPr>
          <w:rFonts w:ascii="Tahoma" w:hAnsi="Tahoma" w:cs="Tahoma"/>
          <w:color w:val="000000"/>
        </w:rPr>
        <w:t>（二）课程的历史发展</w:t>
      </w:r>
    </w:p>
    <w:p>
      <w:pPr>
        <w:pStyle w:val="4"/>
        <w:shd w:val="clear" w:color="auto" w:fill="FFFFFF"/>
        <w:spacing w:before="0" w:beforeAutospacing="0" w:after="0" w:afterAutospacing="0" w:line="400" w:lineRule="exact"/>
        <w:ind w:firstLine="420" w:firstLineChars="175"/>
        <w:rPr>
          <w:rFonts w:hint="eastAsia" w:ascii="Tahoma" w:hAnsi="Tahoma" w:cs="Tahoma"/>
          <w:color w:val="000000"/>
        </w:rPr>
      </w:pPr>
      <w:r>
        <w:rPr>
          <w:rFonts w:hint="eastAsia" w:ascii="Tahoma" w:hAnsi="Tahoma" w:cs="Tahoma"/>
          <w:color w:val="000000"/>
        </w:rPr>
        <w:t>世界上早期的课程、学校课程的诞生；我国古代学校课程内容和作者，儒家经典成为中国古代学校教育主导课程的原因和存在条件；西方古代学校课程。</w:t>
      </w:r>
    </w:p>
    <w:p>
      <w:pPr>
        <w:pStyle w:val="4"/>
        <w:shd w:val="clear" w:color="auto" w:fill="FFFFFF"/>
        <w:spacing w:before="0" w:beforeAutospacing="0" w:after="0" w:afterAutospacing="0" w:line="400" w:lineRule="exact"/>
        <w:ind w:firstLine="420" w:firstLineChars="175"/>
        <w:rPr>
          <w:rFonts w:hint="eastAsia" w:ascii="Tahoma" w:hAnsi="Tahoma" w:cs="Tahoma"/>
          <w:color w:val="000000"/>
        </w:rPr>
      </w:pPr>
      <w:r>
        <w:rPr>
          <w:rFonts w:hint="eastAsia" w:ascii="Tahoma" w:hAnsi="Tahoma" w:cs="Tahoma"/>
          <w:color w:val="000000"/>
        </w:rPr>
        <w:t>现代课程形成于17、18世纪的原因、西方古代课程到现代课程的演进和发展；</w:t>
      </w:r>
    </w:p>
    <w:p>
      <w:pPr>
        <w:pStyle w:val="4"/>
        <w:shd w:val="clear" w:color="auto" w:fill="FFFFFF"/>
        <w:spacing w:before="0" w:beforeAutospacing="0" w:after="0" w:afterAutospacing="0" w:line="400" w:lineRule="exact"/>
        <w:ind w:firstLine="420" w:firstLineChars="175"/>
        <w:rPr>
          <w:rFonts w:ascii="Tahoma" w:hAnsi="Tahoma" w:cs="Tahoma"/>
          <w:color w:val="000000"/>
        </w:rPr>
      </w:pPr>
      <w:r>
        <w:rPr>
          <w:rFonts w:ascii="Tahoma" w:hAnsi="Tahoma" w:cs="Tahoma"/>
          <w:color w:val="000000"/>
        </w:rPr>
        <w:t>当代各种课程类型（课程类型）：知识本位课程、儿童本位课程和社会本位课程；学科课程与活动课程；分科课程与综合课程；显性课程与隐性课程；必修课程与选修课程</w:t>
      </w:r>
    </w:p>
    <w:p>
      <w:pPr>
        <w:pStyle w:val="4"/>
        <w:shd w:val="clear" w:color="auto" w:fill="FFFFFF"/>
        <w:spacing w:before="0" w:beforeAutospacing="0" w:after="0" w:afterAutospacing="0" w:line="400" w:lineRule="exact"/>
        <w:ind w:firstLine="420" w:firstLineChars="175"/>
        <w:rPr>
          <w:rFonts w:ascii="Tahoma" w:hAnsi="Tahoma" w:cs="Tahoma"/>
          <w:color w:val="000000"/>
        </w:rPr>
      </w:pPr>
      <w:r>
        <w:rPr>
          <w:rFonts w:ascii="Tahoma" w:hAnsi="Tahoma" w:cs="Tahoma"/>
          <w:color w:val="000000"/>
        </w:rPr>
        <w:t>（</w:t>
      </w:r>
      <w:r>
        <w:rPr>
          <w:rFonts w:hint="eastAsia" w:ascii="Tahoma" w:hAnsi="Tahoma" w:cs="Tahoma"/>
          <w:color w:val="000000"/>
        </w:rPr>
        <w:t>三</w:t>
      </w:r>
      <w:r>
        <w:rPr>
          <w:rFonts w:ascii="Tahoma" w:hAnsi="Tahoma" w:cs="Tahoma"/>
          <w:color w:val="000000"/>
        </w:rPr>
        <w:t>）影响课程发展的基本因素</w:t>
      </w:r>
    </w:p>
    <w:p>
      <w:pPr>
        <w:pStyle w:val="4"/>
        <w:shd w:val="clear" w:color="auto" w:fill="FFFFFF"/>
        <w:spacing w:before="0" w:beforeAutospacing="0" w:after="0" w:afterAutospacing="0" w:line="400" w:lineRule="exact"/>
        <w:ind w:firstLine="420" w:firstLineChars="175"/>
        <w:rPr>
          <w:rFonts w:ascii="Tahoma" w:hAnsi="Tahoma" w:cs="Tahoma"/>
          <w:color w:val="000000"/>
        </w:rPr>
      </w:pPr>
      <w:r>
        <w:rPr>
          <w:rFonts w:ascii="Tahoma" w:hAnsi="Tahoma" w:cs="Tahoma"/>
          <w:color w:val="000000"/>
        </w:rPr>
        <w:t>外部因素：社会、儿童、知识</w:t>
      </w:r>
    </w:p>
    <w:p>
      <w:pPr>
        <w:pStyle w:val="4"/>
        <w:shd w:val="clear" w:color="auto" w:fill="FFFFFF"/>
        <w:spacing w:before="0" w:beforeAutospacing="0" w:after="0" w:afterAutospacing="0" w:line="400" w:lineRule="exact"/>
        <w:ind w:firstLine="420" w:firstLineChars="175"/>
        <w:rPr>
          <w:rFonts w:ascii="Tahoma" w:hAnsi="Tahoma" w:cs="Tahoma"/>
          <w:color w:val="000000"/>
        </w:rPr>
      </w:pPr>
      <w:r>
        <w:rPr>
          <w:rFonts w:ascii="Tahoma" w:hAnsi="Tahoma" w:cs="Tahoma"/>
          <w:color w:val="000000"/>
        </w:rPr>
        <w:t>内部因素：学制、课程传统、课程理论、课程规律</w:t>
      </w:r>
    </w:p>
    <w:p>
      <w:pPr>
        <w:pStyle w:val="4"/>
        <w:shd w:val="clear" w:color="auto" w:fill="FFFFFF"/>
        <w:spacing w:before="0" w:beforeAutospacing="0" w:after="0" w:afterAutospacing="0" w:line="400" w:lineRule="exact"/>
        <w:ind w:firstLine="420" w:firstLineChars="175"/>
        <w:rPr>
          <w:rFonts w:ascii="Tahoma" w:hAnsi="Tahoma" w:cs="Tahoma"/>
          <w:color w:val="000000"/>
        </w:rPr>
      </w:pPr>
    </w:p>
    <w:p>
      <w:pPr>
        <w:pStyle w:val="4"/>
        <w:shd w:val="clear" w:color="auto" w:fill="FFFFFF"/>
        <w:spacing w:before="0" w:beforeAutospacing="0" w:after="0" w:afterAutospacing="0" w:line="400" w:lineRule="exact"/>
        <w:ind w:firstLine="422" w:firstLineChars="175"/>
        <w:rPr>
          <w:rFonts w:ascii="Tahoma" w:hAnsi="Tahoma" w:cs="Tahoma"/>
          <w:b/>
          <w:bCs/>
          <w:color w:val="000000"/>
        </w:rPr>
      </w:pPr>
      <w:r>
        <w:rPr>
          <w:rFonts w:hint="eastAsia" w:ascii="Tahoma" w:hAnsi="Tahoma" w:cs="Tahoma"/>
          <w:b/>
          <w:bCs/>
          <w:color w:val="000000"/>
        </w:rPr>
        <w:t>三、</w:t>
      </w:r>
      <w:r>
        <w:rPr>
          <w:rFonts w:ascii="Tahoma" w:hAnsi="Tahoma" w:cs="Tahoma"/>
          <w:b/>
          <w:bCs/>
          <w:color w:val="000000"/>
        </w:rPr>
        <w:t>课程的表现形式</w:t>
      </w:r>
    </w:p>
    <w:p>
      <w:pPr>
        <w:pStyle w:val="4"/>
        <w:shd w:val="clear" w:color="auto" w:fill="FFFFFF"/>
        <w:spacing w:before="0" w:beforeAutospacing="0" w:after="0" w:afterAutospacing="0" w:line="400" w:lineRule="exact"/>
        <w:ind w:firstLine="420" w:firstLineChars="175"/>
        <w:rPr>
          <w:rFonts w:hint="eastAsia" w:ascii="Tahoma" w:hAnsi="Tahoma" w:cs="Tahoma"/>
          <w:color w:val="000000"/>
        </w:rPr>
      </w:pPr>
      <w:r>
        <w:rPr>
          <w:rFonts w:hint="eastAsia" w:ascii="Tahoma" w:hAnsi="Tahoma" w:cs="Tahoma"/>
          <w:color w:val="000000"/>
        </w:rPr>
        <w:t>（一）课程计划</w:t>
      </w:r>
    </w:p>
    <w:p>
      <w:pPr>
        <w:pStyle w:val="4"/>
        <w:shd w:val="clear" w:color="auto" w:fill="FFFFFF"/>
        <w:spacing w:before="0" w:beforeAutospacing="0" w:after="0" w:afterAutospacing="0" w:line="400" w:lineRule="exact"/>
        <w:ind w:firstLine="420" w:firstLineChars="175"/>
        <w:rPr>
          <w:rFonts w:ascii="Tahoma" w:hAnsi="Tahoma" w:cs="Tahoma"/>
          <w:color w:val="000000"/>
        </w:rPr>
      </w:pPr>
      <w:r>
        <w:rPr>
          <w:rFonts w:hint="eastAsia" w:ascii="Tahoma" w:hAnsi="Tahoma" w:cs="Tahoma"/>
          <w:color w:val="000000"/>
        </w:rPr>
        <w:t>课程计划的概念、课程计划的层次、学校课程计划的制定。</w:t>
      </w:r>
    </w:p>
    <w:p>
      <w:pPr>
        <w:pStyle w:val="4"/>
        <w:shd w:val="clear" w:color="auto" w:fill="FFFFFF"/>
        <w:spacing w:before="0" w:beforeAutospacing="0" w:after="0" w:afterAutospacing="0" w:line="400" w:lineRule="exact"/>
        <w:ind w:firstLine="420" w:firstLineChars="175"/>
        <w:rPr>
          <w:rFonts w:hint="eastAsia" w:ascii="Tahoma" w:hAnsi="Tahoma" w:cs="Tahoma"/>
          <w:color w:val="000000"/>
        </w:rPr>
      </w:pPr>
      <w:r>
        <w:rPr>
          <w:rFonts w:hint="eastAsia" w:ascii="Tahoma" w:hAnsi="Tahoma" w:cs="Tahoma"/>
          <w:color w:val="000000"/>
        </w:rPr>
        <w:t>（二）课程标准</w:t>
      </w:r>
    </w:p>
    <w:p>
      <w:pPr>
        <w:pStyle w:val="4"/>
        <w:shd w:val="clear" w:color="auto" w:fill="FFFFFF"/>
        <w:spacing w:before="0" w:beforeAutospacing="0" w:after="0" w:afterAutospacing="0" w:line="400" w:lineRule="exact"/>
        <w:ind w:firstLine="420" w:firstLineChars="175"/>
        <w:rPr>
          <w:rFonts w:ascii="Tahoma" w:hAnsi="Tahoma" w:cs="Tahoma"/>
          <w:color w:val="000000"/>
        </w:rPr>
      </w:pPr>
      <w:r>
        <w:rPr>
          <w:rFonts w:hint="eastAsia" w:ascii="Tahoma" w:hAnsi="Tahoma" w:cs="Tahoma"/>
          <w:color w:val="000000"/>
        </w:rPr>
        <w:t>课程标准的概念、特点和教育意义，课程标准的构成：2022年版小学语文、数学、科学、道德与法治、英语、劳动、艺术、体育学科课程标准的基本理念、课程目标和教学内容，研读课程标准的基本策略。（参见义务教育相关学科课程标准（2022年版））</w:t>
      </w:r>
    </w:p>
    <w:p>
      <w:pPr>
        <w:pStyle w:val="4"/>
        <w:shd w:val="clear" w:color="auto" w:fill="FFFFFF"/>
        <w:spacing w:before="0" w:beforeAutospacing="0" w:after="0" w:afterAutospacing="0" w:line="400" w:lineRule="exact"/>
        <w:ind w:firstLine="420" w:firstLineChars="175"/>
        <w:rPr>
          <w:rFonts w:hint="eastAsia" w:ascii="Tahoma" w:hAnsi="Tahoma" w:cs="Tahoma"/>
          <w:color w:val="000000"/>
        </w:rPr>
      </w:pPr>
      <w:r>
        <w:rPr>
          <w:rFonts w:ascii="Tahoma" w:hAnsi="Tahoma" w:cs="Tahoma"/>
          <w:color w:val="000000"/>
        </w:rPr>
        <w:t>（三）</w:t>
      </w:r>
      <w:r>
        <w:rPr>
          <w:rFonts w:hint="eastAsia" w:ascii="Tahoma" w:hAnsi="Tahoma" w:cs="Tahoma"/>
          <w:color w:val="000000"/>
        </w:rPr>
        <w:t>课程资源</w:t>
      </w:r>
    </w:p>
    <w:p>
      <w:pPr>
        <w:pStyle w:val="4"/>
        <w:shd w:val="clear" w:color="auto" w:fill="FFFFFF"/>
        <w:spacing w:before="0" w:beforeAutospacing="0" w:after="0" w:afterAutospacing="0" w:line="400" w:lineRule="exact"/>
        <w:ind w:firstLine="420" w:firstLineChars="175"/>
        <w:rPr>
          <w:rFonts w:ascii="Tahoma" w:hAnsi="Tahoma" w:cs="Tahoma"/>
          <w:color w:val="000000"/>
        </w:rPr>
      </w:pPr>
      <w:r>
        <w:rPr>
          <w:rFonts w:hint="eastAsia" w:ascii="Tahoma" w:hAnsi="Tahoma" w:cs="Tahoma"/>
          <w:color w:val="000000"/>
        </w:rPr>
        <w:t>课程资源的概念、类型及其关系，课程资源的核心——教科书，教科书以外的教学资源。</w:t>
      </w:r>
    </w:p>
    <w:p>
      <w:pPr>
        <w:pStyle w:val="4"/>
        <w:shd w:val="clear" w:color="auto" w:fill="FFFFFF"/>
        <w:spacing w:before="0" w:beforeAutospacing="0" w:after="0" w:afterAutospacing="0" w:line="400" w:lineRule="exact"/>
        <w:ind w:firstLine="422" w:firstLineChars="175"/>
        <w:rPr>
          <w:rFonts w:ascii="Tahoma" w:hAnsi="Tahoma" w:cs="Tahoma"/>
          <w:color w:val="000000"/>
        </w:rPr>
      </w:pPr>
      <w:r>
        <w:rPr>
          <w:rFonts w:hint="eastAsia" w:ascii="Tahoma" w:hAnsi="Tahoma" w:cs="Tahoma"/>
          <w:b/>
          <w:bCs/>
          <w:color w:val="000000"/>
        </w:rPr>
        <w:t>四</w:t>
      </w:r>
      <w:r>
        <w:rPr>
          <w:rFonts w:ascii="Tahoma" w:hAnsi="Tahoma" w:cs="Tahoma"/>
          <w:b/>
          <w:bCs/>
          <w:color w:val="000000"/>
        </w:rPr>
        <w:t>、课程目标与课程内容</w:t>
      </w:r>
    </w:p>
    <w:p>
      <w:pPr>
        <w:pStyle w:val="4"/>
        <w:shd w:val="clear" w:color="auto" w:fill="FFFFFF"/>
        <w:spacing w:before="0" w:beforeAutospacing="0" w:after="0" w:afterAutospacing="0" w:line="400" w:lineRule="exact"/>
        <w:ind w:firstLine="420" w:firstLineChars="175"/>
        <w:rPr>
          <w:rFonts w:hint="eastAsia" w:ascii="Tahoma" w:hAnsi="Tahoma" w:cs="Tahoma"/>
          <w:color w:val="000000"/>
        </w:rPr>
      </w:pPr>
      <w:r>
        <w:rPr>
          <w:rFonts w:ascii="Tahoma" w:hAnsi="Tahoma" w:cs="Tahoma"/>
          <w:color w:val="000000"/>
        </w:rPr>
        <w:t>（一）</w:t>
      </w:r>
      <w:r>
        <w:rPr>
          <w:rFonts w:hint="eastAsia" w:ascii="Tahoma" w:hAnsi="Tahoma" w:cs="Tahoma"/>
          <w:color w:val="000000"/>
        </w:rPr>
        <w:t>课程目标</w:t>
      </w:r>
    </w:p>
    <w:p>
      <w:pPr>
        <w:pStyle w:val="4"/>
        <w:shd w:val="clear" w:color="auto" w:fill="FFFFFF"/>
        <w:spacing w:before="0" w:beforeAutospacing="0" w:after="0" w:afterAutospacing="0" w:line="400" w:lineRule="exact"/>
        <w:ind w:firstLine="420" w:firstLineChars="175"/>
        <w:rPr>
          <w:rFonts w:hint="eastAsia" w:ascii="Tahoma" w:hAnsi="Tahoma" w:cs="Tahoma"/>
          <w:color w:val="000000"/>
        </w:rPr>
      </w:pPr>
      <w:r>
        <w:rPr>
          <w:rFonts w:ascii="Tahoma" w:hAnsi="Tahoma" w:cs="Tahoma"/>
          <w:color w:val="000000"/>
        </w:rPr>
        <w:t>课程目标的含义、</w:t>
      </w:r>
      <w:r>
        <w:rPr>
          <w:rFonts w:hint="eastAsia" w:ascii="Tahoma" w:hAnsi="Tahoma" w:cs="Tahoma"/>
          <w:color w:val="000000"/>
        </w:rPr>
        <w:t>课程目标的</w:t>
      </w:r>
      <w:r>
        <w:rPr>
          <w:rFonts w:ascii="Tahoma" w:hAnsi="Tahoma" w:cs="Tahoma"/>
          <w:color w:val="000000"/>
        </w:rPr>
        <w:t>取向、确定</w:t>
      </w:r>
      <w:r>
        <w:rPr>
          <w:rFonts w:hint="eastAsia" w:ascii="Tahoma" w:hAnsi="Tahoma" w:cs="Tahoma"/>
          <w:color w:val="000000"/>
        </w:rPr>
        <w:t>课程目标</w:t>
      </w:r>
      <w:r>
        <w:rPr>
          <w:rFonts w:ascii="Tahoma" w:hAnsi="Tahoma" w:cs="Tahoma"/>
          <w:color w:val="000000"/>
        </w:rPr>
        <w:t>的依据和基本环节</w:t>
      </w:r>
      <w:r>
        <w:rPr>
          <w:rFonts w:hint="eastAsia" w:ascii="Tahoma" w:hAnsi="Tahoma" w:cs="Tahoma"/>
          <w:color w:val="000000"/>
        </w:rPr>
        <w:t>。</w:t>
      </w:r>
    </w:p>
    <w:p>
      <w:pPr>
        <w:pStyle w:val="4"/>
        <w:shd w:val="clear" w:color="auto" w:fill="FFFFFF"/>
        <w:spacing w:before="0" w:beforeAutospacing="0" w:after="0" w:afterAutospacing="0" w:line="400" w:lineRule="exact"/>
        <w:ind w:firstLine="420" w:firstLineChars="175"/>
        <w:rPr>
          <w:rFonts w:hint="eastAsia" w:ascii="Tahoma" w:hAnsi="Tahoma" w:cs="Tahoma"/>
          <w:color w:val="000000"/>
        </w:rPr>
      </w:pPr>
      <w:r>
        <w:rPr>
          <w:rFonts w:ascii="Tahoma" w:hAnsi="Tahoma" w:cs="Tahoma"/>
          <w:color w:val="000000"/>
        </w:rPr>
        <w:t>课程目标：根据教育宗旨和教育规律而提出的课程的具体价值和任务指标</w:t>
      </w:r>
      <w:r>
        <w:rPr>
          <w:rFonts w:hint="eastAsia" w:ascii="Tahoma" w:hAnsi="Tahoma" w:cs="Tahoma"/>
          <w:color w:val="000000"/>
        </w:rPr>
        <w:t>；</w:t>
      </w:r>
    </w:p>
    <w:p>
      <w:pPr>
        <w:pStyle w:val="4"/>
        <w:shd w:val="clear" w:color="auto" w:fill="FFFFFF"/>
        <w:spacing w:before="0" w:beforeAutospacing="0" w:after="0" w:afterAutospacing="0" w:line="400" w:lineRule="exact"/>
        <w:rPr>
          <w:rFonts w:hint="eastAsia" w:ascii="Tahoma" w:hAnsi="Tahoma" w:cs="Tahoma"/>
          <w:color w:val="000000"/>
        </w:rPr>
      </w:pPr>
      <w:r>
        <w:rPr>
          <w:rFonts w:hint="eastAsia" w:ascii="Tahoma" w:hAnsi="Tahoma" w:cs="Tahoma"/>
          <w:color w:val="000000"/>
        </w:rPr>
        <w:t>教育宗旨、教育目的、教育目标、课程目标、教学目标的逻辑关系。</w:t>
      </w:r>
    </w:p>
    <w:p>
      <w:pPr>
        <w:pStyle w:val="4"/>
        <w:shd w:val="clear" w:color="auto" w:fill="FFFFFF"/>
        <w:spacing w:before="0" w:beforeAutospacing="0" w:after="0" w:afterAutospacing="0" w:line="400" w:lineRule="exact"/>
        <w:ind w:firstLine="420" w:firstLineChars="175"/>
        <w:rPr>
          <w:rFonts w:ascii="Tahoma" w:hAnsi="Tahoma" w:cs="Tahoma"/>
          <w:color w:val="000000"/>
        </w:rPr>
      </w:pPr>
      <w:r>
        <w:rPr>
          <w:rFonts w:ascii="Tahoma" w:hAnsi="Tahoma" w:cs="Tahoma"/>
          <w:color w:val="000000"/>
        </w:rPr>
        <w:t>课程目标的三种价值取向和三种形式取向。</w:t>
      </w:r>
    </w:p>
    <w:p>
      <w:pPr>
        <w:pStyle w:val="4"/>
        <w:shd w:val="clear" w:color="auto" w:fill="FFFFFF"/>
        <w:spacing w:before="0" w:beforeAutospacing="0" w:after="0" w:afterAutospacing="0" w:line="400" w:lineRule="exact"/>
        <w:ind w:firstLine="420" w:firstLineChars="175"/>
        <w:rPr>
          <w:rFonts w:ascii="Tahoma" w:hAnsi="Tahoma" w:cs="Tahoma"/>
          <w:color w:val="000000"/>
        </w:rPr>
      </w:pPr>
      <w:r>
        <w:rPr>
          <w:rFonts w:ascii="Tahoma" w:hAnsi="Tahoma" w:cs="Tahoma"/>
          <w:color w:val="000000"/>
        </w:rPr>
        <w:t>确定课程目标的依据：学习者的需要、当代社会生活的需要、学科发展的需要。</w:t>
      </w:r>
    </w:p>
    <w:p>
      <w:pPr>
        <w:pStyle w:val="4"/>
        <w:shd w:val="clear" w:color="auto" w:fill="FFFFFF"/>
        <w:spacing w:before="0" w:beforeAutospacing="0" w:after="0" w:afterAutospacing="0" w:line="400" w:lineRule="exact"/>
        <w:ind w:firstLine="420" w:firstLineChars="175"/>
        <w:rPr>
          <w:rFonts w:hint="eastAsia"/>
          <w:color w:val="000000"/>
        </w:rPr>
      </w:pPr>
      <w:r>
        <w:rPr>
          <w:rFonts w:ascii="Tahoma" w:hAnsi="Tahoma" w:cs="Tahoma"/>
          <w:color w:val="000000"/>
        </w:rPr>
        <w:t>确定课程目标的基本环节：</w:t>
      </w:r>
      <w:r>
        <w:rPr>
          <w:rFonts w:hint="eastAsia"/>
          <w:color w:val="000000"/>
        </w:rPr>
        <w:t>1.明确教</w:t>
      </w:r>
      <w:r>
        <w:rPr>
          <w:rFonts w:ascii="Tahoma" w:hAnsi="Tahoma" w:cs="Tahoma"/>
          <w:color w:val="000000"/>
        </w:rPr>
        <w:t>育目的和培养目标</w:t>
      </w:r>
      <w:r>
        <w:rPr>
          <w:rFonts w:hint="eastAsia"/>
          <w:color w:val="000000"/>
        </w:rPr>
        <w:t>；2.分析课程目标的基本来源；3.选择课程目标的基本取向；4.运用“需求评估模式”。</w:t>
      </w:r>
    </w:p>
    <w:p>
      <w:pPr>
        <w:pStyle w:val="4"/>
        <w:shd w:val="clear" w:color="auto" w:fill="FFFFFF"/>
        <w:spacing w:before="0" w:beforeAutospacing="0" w:after="0" w:afterAutospacing="0" w:line="400" w:lineRule="exact"/>
        <w:ind w:firstLine="420" w:firstLineChars="175"/>
        <w:rPr>
          <w:rFonts w:hint="eastAsia" w:ascii="Tahoma" w:hAnsi="Tahoma" w:cs="Tahoma"/>
          <w:color w:val="000000"/>
        </w:rPr>
      </w:pPr>
      <w:r>
        <w:rPr>
          <w:rFonts w:ascii="Tahoma" w:hAnsi="Tahoma" w:cs="Tahoma"/>
          <w:color w:val="000000"/>
        </w:rPr>
        <w:t>（二）</w:t>
      </w:r>
      <w:r>
        <w:rPr>
          <w:rFonts w:hint="eastAsia" w:ascii="Tahoma" w:hAnsi="Tahoma" w:cs="Tahoma"/>
          <w:color w:val="000000"/>
        </w:rPr>
        <w:t>课程内容（</w:t>
      </w:r>
      <w:r>
        <w:rPr>
          <w:rFonts w:ascii="Tahoma" w:hAnsi="Tahoma" w:cs="Tahoma"/>
          <w:color w:val="000000"/>
        </w:rPr>
        <w:t>课程内容的含义、取向、原则</w:t>
      </w:r>
      <w:r>
        <w:rPr>
          <w:rFonts w:hint="eastAsia" w:ascii="Tahoma" w:hAnsi="Tahoma" w:cs="Tahoma"/>
          <w:color w:val="000000"/>
        </w:rPr>
        <w:t>）</w:t>
      </w:r>
    </w:p>
    <w:p>
      <w:pPr>
        <w:pStyle w:val="4"/>
        <w:shd w:val="clear" w:color="auto" w:fill="FFFFFF"/>
        <w:spacing w:before="0" w:beforeAutospacing="0" w:after="0" w:afterAutospacing="0" w:line="400" w:lineRule="exact"/>
        <w:ind w:firstLine="420" w:firstLineChars="175"/>
        <w:rPr>
          <w:rFonts w:ascii="Tahoma" w:hAnsi="Tahoma" w:cs="Tahoma"/>
          <w:color w:val="000000"/>
        </w:rPr>
      </w:pPr>
      <w:r>
        <w:rPr>
          <w:rFonts w:ascii="Tahoma" w:hAnsi="Tahoma" w:cs="Tahoma"/>
          <w:color w:val="000000"/>
        </w:rPr>
        <w:t>课程内容是指各门学科中特定的事实、观点、原理和问题以及处理它们的方式，是一定的知识、技能、思想、情感和言语、行为、习惯的总合。</w:t>
      </w:r>
      <w:r>
        <w:rPr>
          <w:rFonts w:hint="eastAsia" w:ascii="Tahoma" w:hAnsi="Tahoma" w:cs="Tahoma"/>
          <w:color w:val="000000"/>
        </w:rPr>
        <w:t>关于课程内容的理解，需要重点把握三个要点：课程内容是人类文明成果的精华；课程内容是学生学习的对象；课程内容是师生互动的主要中介。</w:t>
      </w:r>
    </w:p>
    <w:p>
      <w:pPr>
        <w:pStyle w:val="4"/>
        <w:shd w:val="clear" w:color="auto" w:fill="FFFFFF"/>
        <w:spacing w:before="0" w:beforeAutospacing="0" w:after="0" w:afterAutospacing="0" w:line="400" w:lineRule="exact"/>
        <w:ind w:firstLine="420" w:firstLineChars="175"/>
        <w:rPr>
          <w:rFonts w:hint="eastAsia"/>
          <w:color w:val="000000"/>
        </w:rPr>
      </w:pPr>
      <w:r>
        <w:rPr>
          <w:rFonts w:ascii="Tahoma" w:hAnsi="Tahoma" w:cs="Tahoma"/>
          <w:color w:val="000000"/>
        </w:rPr>
        <w:t>课程内容的取向</w:t>
      </w:r>
      <w:r>
        <w:rPr>
          <w:rFonts w:hint="eastAsia"/>
          <w:color w:val="000000"/>
        </w:rPr>
        <w:t>：1.课程内容即教材或学科知识；2.课程内容即当代社会生活经验；3.课程内容即学习者的经验。</w:t>
      </w:r>
    </w:p>
    <w:p>
      <w:pPr>
        <w:pStyle w:val="4"/>
        <w:shd w:val="clear" w:color="auto" w:fill="FFFFFF"/>
        <w:spacing w:before="0" w:beforeAutospacing="0" w:after="0" w:afterAutospacing="0" w:line="400" w:lineRule="exact"/>
        <w:ind w:firstLine="420" w:firstLineChars="175"/>
        <w:rPr>
          <w:rFonts w:hint="eastAsia"/>
          <w:color w:val="000000"/>
        </w:rPr>
      </w:pPr>
      <w:r>
        <w:rPr>
          <w:rFonts w:hint="eastAsia"/>
          <w:color w:val="000000"/>
        </w:rPr>
        <w:t>课程内容选择的原则：1.注重基础性；2.凸显时代性；3.尊重学生经验；4.强化价值观和道德教育。</w:t>
      </w:r>
    </w:p>
    <w:p>
      <w:pPr>
        <w:pStyle w:val="4"/>
        <w:shd w:val="clear" w:color="auto" w:fill="FFFFFF"/>
        <w:spacing w:before="0" w:beforeAutospacing="0" w:after="0" w:afterAutospacing="0" w:line="400" w:lineRule="exact"/>
        <w:ind w:firstLine="420" w:firstLineChars="175"/>
        <w:rPr>
          <w:rFonts w:hint="eastAsia"/>
          <w:color w:val="000000"/>
        </w:rPr>
      </w:pPr>
      <w:r>
        <w:rPr>
          <w:rFonts w:hint="eastAsia"/>
          <w:color w:val="000000"/>
        </w:rPr>
        <w:t>课程内容组织的要素：课程要素即课程的基本构成，是课程组织的基本线索或脉络，简称组织要素。关于课程组织的要素有不同层次的看法。</w:t>
      </w:r>
    </w:p>
    <w:p>
      <w:pPr>
        <w:pStyle w:val="4"/>
        <w:shd w:val="clear" w:color="auto" w:fill="FFFFFF"/>
        <w:spacing w:before="0" w:beforeAutospacing="0" w:after="0" w:afterAutospacing="0" w:line="400" w:lineRule="exact"/>
        <w:ind w:firstLine="420" w:firstLineChars="175"/>
        <w:rPr>
          <w:rFonts w:hint="eastAsia" w:ascii="Tahoma" w:hAnsi="Tahoma" w:cs="Tahoma"/>
          <w:color w:val="000000"/>
        </w:rPr>
      </w:pPr>
      <w:r>
        <w:rPr>
          <w:rFonts w:hint="eastAsia" w:ascii="Tahoma" w:hAnsi="Tahoma" w:cs="Tahoma"/>
          <w:color w:val="000000"/>
        </w:rPr>
        <w:t>小学教育课程的基本科目，各个学科课程基本内容和要求（参考（参见《义务教育课程方案》和义务教育相关学科课程标准（2022年版）））</w:t>
      </w:r>
    </w:p>
    <w:p>
      <w:pPr>
        <w:pStyle w:val="4"/>
        <w:shd w:val="clear" w:color="auto" w:fill="FFFFFF"/>
        <w:spacing w:before="0" w:beforeAutospacing="0" w:after="0" w:afterAutospacing="0" w:line="400" w:lineRule="exact"/>
        <w:ind w:firstLine="422" w:firstLineChars="175"/>
        <w:rPr>
          <w:rFonts w:hint="eastAsia" w:ascii="Tahoma" w:hAnsi="Tahoma" w:cs="Tahoma"/>
          <w:b/>
          <w:bCs/>
          <w:color w:val="000000"/>
        </w:rPr>
      </w:pPr>
      <w:r>
        <w:rPr>
          <w:rFonts w:hint="eastAsia" w:ascii="Tahoma" w:hAnsi="Tahoma" w:cs="Tahoma"/>
          <w:b/>
          <w:bCs/>
          <w:color w:val="000000"/>
        </w:rPr>
        <w:t>五</w:t>
      </w:r>
      <w:r>
        <w:rPr>
          <w:rFonts w:ascii="Tahoma" w:hAnsi="Tahoma" w:cs="Tahoma"/>
          <w:b/>
          <w:bCs/>
          <w:color w:val="000000"/>
        </w:rPr>
        <w:t>、课程开发与</w:t>
      </w:r>
      <w:r>
        <w:rPr>
          <w:rFonts w:hint="eastAsia" w:ascii="Tahoma" w:hAnsi="Tahoma" w:cs="Tahoma"/>
          <w:b/>
          <w:bCs/>
          <w:color w:val="000000"/>
        </w:rPr>
        <w:t>学校课程建设</w:t>
      </w:r>
    </w:p>
    <w:p>
      <w:pPr>
        <w:pStyle w:val="4"/>
        <w:shd w:val="clear" w:color="auto" w:fill="FFFFFF"/>
        <w:spacing w:before="0" w:beforeAutospacing="0" w:after="0" w:afterAutospacing="0" w:line="400" w:lineRule="exact"/>
        <w:ind w:firstLine="420" w:firstLineChars="175"/>
        <w:rPr>
          <w:rFonts w:ascii="Tahoma" w:hAnsi="Tahoma" w:cs="Tahoma"/>
          <w:color w:val="000000"/>
        </w:rPr>
      </w:pPr>
      <w:r>
        <w:rPr>
          <w:rFonts w:ascii="Tahoma" w:hAnsi="Tahoma" w:cs="Tahoma"/>
          <w:color w:val="000000"/>
        </w:rPr>
        <w:t>（一）课程开发的一般原理</w:t>
      </w:r>
    </w:p>
    <w:p>
      <w:pPr>
        <w:pStyle w:val="4"/>
        <w:shd w:val="clear" w:color="auto" w:fill="FFFFFF"/>
        <w:spacing w:before="0" w:beforeAutospacing="0" w:after="0" w:afterAutospacing="0" w:line="400" w:lineRule="exact"/>
        <w:ind w:firstLine="420" w:firstLineChars="175"/>
        <w:rPr>
          <w:rFonts w:hint="eastAsia"/>
          <w:color w:val="000000"/>
        </w:rPr>
      </w:pPr>
      <w:r>
        <w:rPr>
          <w:rFonts w:hint="eastAsia" w:ascii="Tahoma" w:hAnsi="Tahoma" w:cs="Tahoma"/>
          <w:color w:val="000000"/>
        </w:rPr>
        <w:t>课程开发的基本概念；课程开发的具体机制；课程开发的几种模式，重点掌握</w:t>
      </w:r>
      <w:r>
        <w:rPr>
          <w:rFonts w:ascii="Tahoma" w:hAnsi="Tahoma" w:cs="Tahoma"/>
          <w:color w:val="000000"/>
        </w:rPr>
        <w:t>泰勒</w:t>
      </w:r>
      <w:r>
        <w:rPr>
          <w:rFonts w:hint="eastAsia" w:ascii="Tahoma" w:hAnsi="Tahoma" w:cs="Tahoma"/>
          <w:color w:val="000000"/>
        </w:rPr>
        <w:t>目标模式</w:t>
      </w:r>
      <w:r>
        <w:rPr>
          <w:rFonts w:ascii="Tahoma" w:hAnsi="Tahoma" w:cs="Tahoma"/>
          <w:color w:val="000000"/>
        </w:rPr>
        <w:t>：</w:t>
      </w:r>
      <w:r>
        <w:rPr>
          <w:rFonts w:hint="eastAsia"/>
          <w:color w:val="000000"/>
        </w:rPr>
        <w:t>1.课程目标的选择和界说；2．选择和建立适当的经验；3.组织学习经验；4.课程评价。</w:t>
      </w:r>
    </w:p>
    <w:p>
      <w:pPr>
        <w:pStyle w:val="4"/>
        <w:shd w:val="clear" w:color="auto" w:fill="FFFFFF"/>
        <w:spacing w:before="0" w:beforeAutospacing="0" w:after="0" w:afterAutospacing="0" w:line="400" w:lineRule="exact"/>
        <w:ind w:firstLine="420" w:firstLineChars="175"/>
        <w:rPr>
          <w:rFonts w:hint="eastAsia" w:ascii="Tahoma" w:hAnsi="Tahoma" w:cs="Tahoma"/>
          <w:color w:val="000000"/>
        </w:rPr>
      </w:pPr>
      <w:r>
        <w:rPr>
          <w:rFonts w:ascii="Tahoma" w:hAnsi="Tahoma" w:cs="Tahoma"/>
          <w:color w:val="000000"/>
        </w:rPr>
        <w:t>（二）</w:t>
      </w:r>
      <w:r>
        <w:rPr>
          <w:rFonts w:hint="eastAsia" w:ascii="Tahoma" w:hAnsi="Tahoma" w:cs="Tahoma"/>
          <w:color w:val="000000"/>
        </w:rPr>
        <w:t>学校课程建设</w:t>
      </w:r>
    </w:p>
    <w:p>
      <w:pPr>
        <w:pStyle w:val="4"/>
        <w:shd w:val="clear" w:color="auto" w:fill="FFFFFF"/>
        <w:spacing w:before="0" w:beforeAutospacing="0" w:after="0" w:afterAutospacing="0" w:line="400" w:lineRule="exact"/>
        <w:ind w:firstLine="420" w:firstLineChars="175"/>
        <w:rPr>
          <w:rFonts w:ascii="Tahoma" w:hAnsi="Tahoma" w:cs="Tahoma"/>
          <w:color w:val="000000"/>
        </w:rPr>
      </w:pPr>
      <w:r>
        <w:rPr>
          <w:rFonts w:hint="eastAsia" w:ascii="Tahoma" w:hAnsi="Tahoma" w:cs="Tahoma"/>
          <w:color w:val="000000"/>
        </w:rPr>
        <w:t>学校课程建设的内涵、学校课程建设的一般原则、学校课程建设的基本路径。</w:t>
      </w:r>
    </w:p>
    <w:p>
      <w:pPr>
        <w:pStyle w:val="4"/>
        <w:shd w:val="clear" w:color="auto" w:fill="FFFFFF"/>
        <w:spacing w:before="0" w:beforeAutospacing="0" w:after="0" w:afterAutospacing="0" w:line="400" w:lineRule="exact"/>
        <w:ind w:firstLine="422" w:firstLineChars="175"/>
        <w:rPr>
          <w:rFonts w:ascii="Tahoma" w:hAnsi="Tahoma" w:cs="Tahoma"/>
          <w:b/>
          <w:bCs/>
          <w:color w:val="000000"/>
        </w:rPr>
      </w:pPr>
    </w:p>
    <w:p>
      <w:pPr>
        <w:pStyle w:val="4"/>
        <w:shd w:val="clear" w:color="auto" w:fill="FFFFFF"/>
        <w:spacing w:before="0" w:beforeAutospacing="0" w:after="0" w:afterAutospacing="0" w:line="400" w:lineRule="exact"/>
        <w:ind w:firstLine="422" w:firstLineChars="175"/>
        <w:rPr>
          <w:rFonts w:hint="eastAsia" w:ascii="Tahoma" w:hAnsi="Tahoma" w:cs="Tahoma"/>
          <w:b/>
          <w:bCs/>
          <w:color w:val="000000"/>
        </w:rPr>
      </w:pPr>
      <w:r>
        <w:rPr>
          <w:rFonts w:hint="eastAsia" w:ascii="Tahoma" w:hAnsi="Tahoma" w:cs="Tahoma"/>
          <w:b/>
          <w:bCs/>
          <w:color w:val="000000"/>
        </w:rPr>
        <w:t>六</w:t>
      </w:r>
      <w:r>
        <w:rPr>
          <w:rFonts w:ascii="Tahoma" w:hAnsi="Tahoma" w:cs="Tahoma"/>
          <w:b/>
          <w:bCs/>
          <w:color w:val="000000"/>
        </w:rPr>
        <w:t>、教学</w:t>
      </w:r>
      <w:r>
        <w:rPr>
          <w:rFonts w:hint="eastAsia" w:ascii="Tahoma" w:hAnsi="Tahoma" w:cs="Tahoma"/>
          <w:b/>
          <w:bCs/>
          <w:color w:val="000000"/>
        </w:rPr>
        <w:t>概论</w:t>
      </w:r>
    </w:p>
    <w:p>
      <w:pPr>
        <w:pStyle w:val="4"/>
        <w:shd w:val="clear" w:color="auto" w:fill="FFFFFF"/>
        <w:spacing w:before="0" w:beforeAutospacing="0" w:after="0" w:afterAutospacing="0" w:line="400" w:lineRule="exact"/>
        <w:ind w:firstLine="420" w:firstLineChars="175"/>
        <w:rPr>
          <w:rFonts w:ascii="Tahoma" w:hAnsi="Tahoma" w:cs="Tahoma"/>
          <w:color w:val="000000"/>
        </w:rPr>
      </w:pPr>
      <w:r>
        <w:rPr>
          <w:rFonts w:ascii="Tahoma" w:hAnsi="Tahoma" w:cs="Tahoma"/>
          <w:color w:val="000000"/>
        </w:rPr>
        <w:t>（一）教学</w:t>
      </w:r>
      <w:r>
        <w:rPr>
          <w:rFonts w:hint="eastAsia" w:ascii="Tahoma" w:hAnsi="Tahoma" w:cs="Tahoma"/>
          <w:color w:val="000000"/>
        </w:rPr>
        <w:t>的定义与教学本质</w:t>
      </w:r>
    </w:p>
    <w:p>
      <w:pPr>
        <w:pStyle w:val="4"/>
        <w:shd w:val="clear" w:color="auto" w:fill="FFFFFF"/>
        <w:spacing w:before="0" w:beforeAutospacing="0" w:after="0" w:afterAutospacing="0" w:line="400" w:lineRule="exact"/>
        <w:ind w:firstLine="420" w:firstLineChars="175"/>
        <w:rPr>
          <w:rFonts w:hint="eastAsia" w:ascii="Tahoma" w:hAnsi="Tahoma" w:cs="Tahoma"/>
          <w:color w:val="000000"/>
        </w:rPr>
      </w:pPr>
      <w:r>
        <w:rPr>
          <w:rFonts w:ascii="Tahoma" w:hAnsi="Tahoma" w:cs="Tahoma"/>
          <w:color w:val="000000"/>
        </w:rPr>
        <w:t>教学的</w:t>
      </w:r>
      <w:r>
        <w:rPr>
          <w:rFonts w:hint="eastAsia" w:ascii="Tahoma" w:hAnsi="Tahoma" w:cs="Tahoma"/>
          <w:color w:val="000000"/>
        </w:rPr>
        <w:t>定义</w:t>
      </w:r>
      <w:r>
        <w:rPr>
          <w:rFonts w:ascii="Tahoma" w:hAnsi="Tahoma" w:cs="Tahoma"/>
          <w:color w:val="000000"/>
        </w:rPr>
        <w:t>；教学的基本要素及其关系；</w:t>
      </w:r>
      <w:r>
        <w:rPr>
          <w:rFonts w:hint="eastAsia" w:ascii="Tahoma" w:hAnsi="Tahoma" w:cs="Tahoma"/>
          <w:color w:val="000000"/>
        </w:rPr>
        <w:t>教学过程及其本质论争。</w:t>
      </w:r>
    </w:p>
    <w:p>
      <w:pPr>
        <w:pStyle w:val="4"/>
        <w:shd w:val="clear" w:color="auto" w:fill="FFFFFF"/>
        <w:spacing w:before="0" w:beforeAutospacing="0" w:after="0" w:afterAutospacing="0" w:line="400" w:lineRule="exact"/>
        <w:ind w:firstLine="420" w:firstLineChars="175"/>
        <w:rPr>
          <w:rFonts w:hint="eastAsia" w:ascii="Tahoma" w:hAnsi="Tahoma" w:cs="Tahoma"/>
          <w:color w:val="000000"/>
        </w:rPr>
      </w:pPr>
      <w:r>
        <w:rPr>
          <w:rFonts w:hint="eastAsia" w:ascii="Tahoma" w:hAnsi="Tahoma" w:cs="Tahoma"/>
          <w:color w:val="000000"/>
        </w:rPr>
        <w:t>（二）教学的历史演进</w:t>
      </w:r>
    </w:p>
    <w:p>
      <w:pPr>
        <w:pStyle w:val="4"/>
        <w:shd w:val="clear" w:color="auto" w:fill="FFFFFF"/>
        <w:spacing w:before="0" w:beforeAutospacing="0" w:after="0" w:afterAutospacing="0" w:line="400" w:lineRule="exact"/>
        <w:ind w:firstLine="420" w:firstLineChars="175"/>
        <w:rPr>
          <w:rFonts w:ascii="Tahoma" w:hAnsi="Tahoma" w:cs="Tahoma"/>
          <w:color w:val="000000"/>
        </w:rPr>
      </w:pPr>
      <w:r>
        <w:rPr>
          <w:rFonts w:hint="eastAsia" w:ascii="Tahoma" w:hAnsi="Tahoma" w:cs="Tahoma"/>
          <w:color w:val="000000"/>
        </w:rPr>
        <w:t>古代教学及其特征分析；</w:t>
      </w:r>
      <w:r>
        <w:rPr>
          <w:rFonts w:ascii="Tahoma" w:hAnsi="Tahoma" w:cs="Tahoma"/>
          <w:color w:val="000000"/>
        </w:rPr>
        <w:t>现代教学的</w:t>
      </w:r>
      <w:r>
        <w:rPr>
          <w:rFonts w:hint="eastAsia" w:ascii="Tahoma" w:hAnsi="Tahoma" w:cs="Tahoma"/>
          <w:color w:val="000000"/>
        </w:rPr>
        <w:t>产生和发展；现代教学的基本特征</w:t>
      </w:r>
      <w:r>
        <w:rPr>
          <w:rFonts w:ascii="Tahoma" w:hAnsi="Tahoma" w:cs="Tahoma"/>
          <w:color w:val="000000"/>
        </w:rPr>
        <w:t>。</w:t>
      </w:r>
    </w:p>
    <w:p>
      <w:pPr>
        <w:pStyle w:val="4"/>
        <w:shd w:val="clear" w:color="auto" w:fill="FFFFFF"/>
        <w:spacing w:before="0" w:beforeAutospacing="0" w:after="0" w:afterAutospacing="0" w:line="400" w:lineRule="exact"/>
        <w:ind w:firstLine="422" w:firstLineChars="175"/>
        <w:rPr>
          <w:rFonts w:ascii="Tahoma" w:hAnsi="Tahoma" w:cs="Tahoma"/>
          <w:b/>
          <w:bCs/>
          <w:color w:val="000000"/>
        </w:rPr>
      </w:pPr>
      <w:r>
        <w:rPr>
          <w:rFonts w:hint="eastAsia" w:ascii="Tahoma" w:hAnsi="Tahoma" w:cs="Tahoma"/>
          <w:b/>
          <w:bCs/>
          <w:color w:val="000000"/>
        </w:rPr>
        <w:t>七</w:t>
      </w:r>
      <w:r>
        <w:rPr>
          <w:rFonts w:ascii="Tahoma" w:hAnsi="Tahoma" w:cs="Tahoma"/>
          <w:b/>
          <w:bCs/>
          <w:color w:val="000000"/>
        </w:rPr>
        <w:t>、教学目标</w:t>
      </w:r>
    </w:p>
    <w:p>
      <w:pPr>
        <w:pStyle w:val="4"/>
        <w:shd w:val="clear" w:color="auto" w:fill="FFFFFF"/>
        <w:spacing w:before="0" w:beforeAutospacing="0" w:after="0" w:afterAutospacing="0" w:line="400" w:lineRule="exact"/>
        <w:ind w:firstLine="420" w:firstLineChars="175"/>
        <w:rPr>
          <w:rFonts w:hint="eastAsia" w:ascii="Tahoma" w:hAnsi="Tahoma" w:cs="Tahoma"/>
          <w:color w:val="000000"/>
        </w:rPr>
      </w:pPr>
      <w:r>
        <w:rPr>
          <w:rFonts w:hint="eastAsia" w:ascii="Tahoma" w:hAnsi="Tahoma" w:cs="Tahoma"/>
          <w:color w:val="000000"/>
        </w:rPr>
        <w:t>（一）教学目标概述</w:t>
      </w:r>
    </w:p>
    <w:p>
      <w:pPr>
        <w:pStyle w:val="4"/>
        <w:shd w:val="clear" w:color="auto" w:fill="FFFFFF"/>
        <w:spacing w:before="0" w:beforeAutospacing="0" w:after="0" w:afterAutospacing="0" w:line="400" w:lineRule="exact"/>
        <w:ind w:firstLine="420" w:firstLineChars="175"/>
        <w:rPr>
          <w:rFonts w:hint="eastAsia" w:ascii="Tahoma" w:hAnsi="Tahoma" w:cs="Tahoma"/>
          <w:color w:val="000000"/>
        </w:rPr>
      </w:pPr>
      <w:r>
        <w:rPr>
          <w:rFonts w:hint="eastAsia" w:ascii="Tahoma" w:hAnsi="Tahoma" w:cs="Tahoma"/>
          <w:color w:val="000000"/>
        </w:rPr>
        <w:t>教学目标的定义、教学目的与教学目标的异同点、教学目标的功能。</w:t>
      </w:r>
    </w:p>
    <w:p>
      <w:pPr>
        <w:pStyle w:val="4"/>
        <w:shd w:val="clear" w:color="auto" w:fill="FFFFFF"/>
        <w:spacing w:before="0" w:beforeAutospacing="0" w:after="0" w:afterAutospacing="0" w:line="400" w:lineRule="exact"/>
        <w:ind w:firstLine="420" w:firstLineChars="175"/>
        <w:rPr>
          <w:rFonts w:hint="eastAsia" w:ascii="Tahoma" w:hAnsi="Tahoma" w:cs="Tahoma"/>
          <w:color w:val="000000"/>
        </w:rPr>
      </w:pPr>
      <w:r>
        <w:rPr>
          <w:rFonts w:hint="eastAsia" w:ascii="Tahoma" w:hAnsi="Tahoma" w:cs="Tahoma"/>
          <w:color w:val="000000"/>
        </w:rPr>
        <w:t>（二）教学目标的分类</w:t>
      </w:r>
    </w:p>
    <w:p>
      <w:pPr>
        <w:pStyle w:val="4"/>
        <w:shd w:val="clear" w:color="auto" w:fill="FFFFFF"/>
        <w:spacing w:before="0" w:beforeAutospacing="0" w:after="0" w:afterAutospacing="0" w:line="400" w:lineRule="exact"/>
        <w:ind w:firstLine="420" w:firstLineChars="175"/>
        <w:rPr>
          <w:rFonts w:hint="eastAsia" w:ascii="Tahoma" w:hAnsi="Tahoma" w:cs="Tahoma"/>
          <w:color w:val="000000"/>
        </w:rPr>
      </w:pPr>
      <w:r>
        <w:rPr>
          <w:rFonts w:hint="eastAsia" w:ascii="Tahoma" w:hAnsi="Tahoma" w:cs="Tahoma"/>
          <w:color w:val="000000"/>
        </w:rPr>
        <w:t>以布卢姆为代表的教学目标分类</w:t>
      </w:r>
      <w:r>
        <w:rPr>
          <w:rFonts w:ascii="Tahoma" w:hAnsi="Tahoma" w:cs="Tahoma"/>
          <w:color w:val="000000"/>
        </w:rPr>
        <w:t>理论</w:t>
      </w:r>
      <w:r>
        <w:rPr>
          <w:rFonts w:hint="eastAsia" w:ascii="Tahoma" w:hAnsi="Tahoma" w:cs="Tahoma"/>
          <w:color w:val="000000"/>
        </w:rPr>
        <w:t>；我国的教学目标分类，重点是2022年版的小学语文、数学、科学、道德与法治、英语、劳动、艺术等学科教学目标表述（参见义务教育相关学科课程标准（2022年版））；</w:t>
      </w:r>
    </w:p>
    <w:p>
      <w:pPr>
        <w:pStyle w:val="4"/>
        <w:shd w:val="clear" w:color="auto" w:fill="FFFFFF"/>
        <w:spacing w:before="0" w:beforeAutospacing="0" w:after="0" w:afterAutospacing="0" w:line="400" w:lineRule="exact"/>
        <w:ind w:firstLine="420" w:firstLineChars="175"/>
        <w:rPr>
          <w:rFonts w:hint="eastAsia" w:ascii="Tahoma" w:hAnsi="Tahoma" w:cs="Tahoma"/>
          <w:color w:val="000000"/>
        </w:rPr>
      </w:pPr>
      <w:r>
        <w:rPr>
          <w:rFonts w:hint="eastAsia" w:ascii="Tahoma" w:hAnsi="Tahoma" w:cs="Tahoma"/>
          <w:color w:val="000000"/>
        </w:rPr>
        <w:t>（三）教学目标设计</w:t>
      </w:r>
    </w:p>
    <w:p>
      <w:pPr>
        <w:pStyle w:val="4"/>
        <w:shd w:val="clear" w:color="auto" w:fill="FFFFFF"/>
        <w:spacing w:before="0" w:beforeAutospacing="0" w:after="0" w:afterAutospacing="0" w:line="400" w:lineRule="exact"/>
        <w:ind w:firstLine="420" w:firstLineChars="175"/>
        <w:rPr>
          <w:rFonts w:ascii="Tahoma" w:hAnsi="Tahoma" w:cs="Tahoma"/>
          <w:color w:val="000000"/>
        </w:rPr>
      </w:pPr>
      <w:r>
        <w:rPr>
          <w:rFonts w:hint="eastAsia" w:ascii="Tahoma" w:hAnsi="Tahoma" w:cs="Tahoma"/>
          <w:color w:val="000000"/>
        </w:rPr>
        <w:t>教学目标设计的步骤、教学目标的设计与编写</w:t>
      </w:r>
      <w:r>
        <w:rPr>
          <w:rFonts w:ascii="Tahoma" w:hAnsi="Tahoma" w:cs="Tahoma"/>
          <w:color w:val="000000"/>
        </w:rPr>
        <w:t>。</w:t>
      </w:r>
    </w:p>
    <w:p>
      <w:pPr>
        <w:pStyle w:val="4"/>
        <w:shd w:val="clear" w:color="auto" w:fill="FFFFFF"/>
        <w:spacing w:before="0" w:beforeAutospacing="0" w:after="0" w:afterAutospacing="0" w:line="400" w:lineRule="exact"/>
        <w:ind w:firstLine="422" w:firstLineChars="175"/>
        <w:rPr>
          <w:rFonts w:hint="eastAsia" w:ascii="Tahoma" w:hAnsi="Tahoma" w:cs="Tahoma"/>
          <w:b/>
          <w:bCs/>
          <w:color w:val="000000"/>
        </w:rPr>
      </w:pPr>
    </w:p>
    <w:p>
      <w:pPr>
        <w:pStyle w:val="4"/>
        <w:shd w:val="clear" w:color="auto" w:fill="FFFFFF"/>
        <w:spacing w:before="0" w:beforeAutospacing="0" w:after="0" w:afterAutospacing="0" w:line="400" w:lineRule="exact"/>
        <w:ind w:firstLine="422" w:firstLineChars="175"/>
        <w:rPr>
          <w:rFonts w:ascii="Tahoma" w:hAnsi="Tahoma" w:cs="Tahoma"/>
          <w:b/>
          <w:bCs/>
          <w:color w:val="000000"/>
        </w:rPr>
      </w:pPr>
      <w:r>
        <w:rPr>
          <w:rFonts w:hint="eastAsia" w:ascii="Tahoma" w:hAnsi="Tahoma" w:cs="Tahoma"/>
          <w:b/>
          <w:bCs/>
          <w:color w:val="000000"/>
        </w:rPr>
        <w:t>八</w:t>
      </w:r>
      <w:r>
        <w:rPr>
          <w:rFonts w:ascii="Tahoma" w:hAnsi="Tahoma" w:cs="Tahoma"/>
          <w:b/>
          <w:bCs/>
          <w:color w:val="000000"/>
        </w:rPr>
        <w:t>、教学方法</w:t>
      </w:r>
    </w:p>
    <w:p>
      <w:pPr>
        <w:pStyle w:val="4"/>
        <w:shd w:val="clear" w:color="auto" w:fill="FFFFFF"/>
        <w:spacing w:before="0" w:beforeAutospacing="0" w:after="0" w:afterAutospacing="0" w:line="400" w:lineRule="exact"/>
        <w:ind w:firstLine="420" w:firstLineChars="175"/>
        <w:rPr>
          <w:rFonts w:hint="eastAsia" w:ascii="Tahoma" w:hAnsi="Tahoma" w:cs="Tahoma"/>
          <w:color w:val="000000"/>
        </w:rPr>
      </w:pPr>
      <w:r>
        <w:rPr>
          <w:rFonts w:ascii="Tahoma" w:hAnsi="Tahoma" w:cs="Tahoma"/>
          <w:color w:val="000000"/>
        </w:rPr>
        <w:t>（一）教学方法</w:t>
      </w:r>
      <w:r>
        <w:rPr>
          <w:rFonts w:hint="eastAsia" w:ascii="Tahoma" w:hAnsi="Tahoma" w:cs="Tahoma"/>
          <w:color w:val="000000"/>
        </w:rPr>
        <w:t>概述</w:t>
      </w:r>
    </w:p>
    <w:p>
      <w:pPr>
        <w:pStyle w:val="4"/>
        <w:shd w:val="clear" w:color="auto" w:fill="FFFFFF"/>
        <w:spacing w:before="0" w:beforeAutospacing="0" w:after="0" w:afterAutospacing="0" w:line="400" w:lineRule="exact"/>
        <w:ind w:firstLine="420" w:firstLineChars="175"/>
        <w:rPr>
          <w:rFonts w:ascii="Tahoma" w:hAnsi="Tahoma" w:cs="Tahoma"/>
          <w:color w:val="000000"/>
        </w:rPr>
      </w:pPr>
      <w:r>
        <w:rPr>
          <w:rFonts w:hint="eastAsia" w:ascii="Tahoma" w:hAnsi="Tahoma" w:cs="Tahoma"/>
          <w:color w:val="000000"/>
        </w:rPr>
        <w:t>教学方法的概念、教学方法的组合、教学方法的分类。</w:t>
      </w:r>
    </w:p>
    <w:p>
      <w:pPr>
        <w:pStyle w:val="4"/>
        <w:shd w:val="clear" w:color="auto" w:fill="FFFFFF"/>
        <w:spacing w:before="0" w:beforeAutospacing="0" w:after="0" w:afterAutospacing="0" w:line="400" w:lineRule="exact"/>
        <w:ind w:firstLine="420" w:firstLineChars="175"/>
        <w:rPr>
          <w:rFonts w:ascii="Tahoma" w:hAnsi="Tahoma" w:cs="Tahoma"/>
          <w:color w:val="000000"/>
        </w:rPr>
      </w:pPr>
      <w:r>
        <w:rPr>
          <w:rFonts w:ascii="Tahoma" w:hAnsi="Tahoma" w:cs="Tahoma"/>
          <w:color w:val="000000"/>
        </w:rPr>
        <w:t>（二）中小学常用的教学方法</w:t>
      </w:r>
    </w:p>
    <w:p>
      <w:pPr>
        <w:pStyle w:val="4"/>
        <w:shd w:val="clear" w:color="auto" w:fill="FFFFFF"/>
        <w:spacing w:before="0" w:beforeAutospacing="0" w:after="0" w:afterAutospacing="0" w:line="400" w:lineRule="exact"/>
        <w:ind w:firstLine="420" w:firstLineChars="175"/>
        <w:rPr>
          <w:rFonts w:ascii="Tahoma" w:hAnsi="Tahoma" w:cs="Tahoma"/>
          <w:color w:val="000000"/>
        </w:rPr>
      </w:pPr>
      <w:r>
        <w:rPr>
          <w:rFonts w:ascii="Tahoma" w:hAnsi="Tahoma" w:cs="Tahoma"/>
          <w:color w:val="000000"/>
        </w:rPr>
        <w:t>讲授法、谈话法、读书指导法、练习法、演示法、实验法、</w:t>
      </w:r>
      <w:r>
        <w:rPr>
          <w:rFonts w:hint="eastAsia" w:ascii="Tahoma" w:hAnsi="Tahoma" w:cs="Tahoma"/>
          <w:color w:val="000000"/>
        </w:rPr>
        <w:t>观察法、</w:t>
      </w:r>
      <w:r>
        <w:rPr>
          <w:rFonts w:ascii="Tahoma" w:hAnsi="Tahoma" w:cs="Tahoma"/>
          <w:color w:val="000000"/>
        </w:rPr>
        <w:t>实习作业法、讨论法、</w:t>
      </w:r>
      <w:r>
        <w:rPr>
          <w:rFonts w:hint="eastAsia" w:ascii="Tahoma" w:hAnsi="Tahoma" w:cs="Tahoma"/>
          <w:color w:val="000000"/>
        </w:rPr>
        <w:t>探究</w:t>
      </w:r>
      <w:r>
        <w:rPr>
          <w:rFonts w:ascii="Tahoma" w:hAnsi="Tahoma" w:cs="Tahoma"/>
          <w:color w:val="000000"/>
        </w:rPr>
        <w:t>法</w:t>
      </w:r>
      <w:r>
        <w:rPr>
          <w:rFonts w:hint="eastAsia" w:ascii="Tahoma" w:hAnsi="Tahoma" w:cs="Tahoma"/>
          <w:color w:val="000000"/>
        </w:rPr>
        <w:t>、情景指导法</w:t>
      </w:r>
      <w:r>
        <w:rPr>
          <w:rFonts w:ascii="Tahoma" w:hAnsi="Tahoma" w:cs="Tahoma"/>
          <w:color w:val="000000"/>
        </w:rPr>
        <w:t>等教学方法</w:t>
      </w:r>
      <w:r>
        <w:rPr>
          <w:rFonts w:hint="eastAsia" w:ascii="Tahoma" w:hAnsi="Tahoma" w:cs="Tahoma"/>
          <w:color w:val="000000"/>
        </w:rPr>
        <w:t>的定义、作用，以及运用中应该注意的问题</w:t>
      </w:r>
      <w:r>
        <w:rPr>
          <w:rFonts w:ascii="Tahoma" w:hAnsi="Tahoma" w:cs="Tahoma"/>
          <w:color w:val="000000"/>
        </w:rPr>
        <w:t>。</w:t>
      </w:r>
    </w:p>
    <w:p>
      <w:pPr>
        <w:pStyle w:val="4"/>
        <w:numPr>
          <w:ilvl w:val="0"/>
          <w:numId w:val="1"/>
        </w:numPr>
        <w:shd w:val="clear" w:color="auto" w:fill="FFFFFF"/>
        <w:spacing w:before="0" w:beforeAutospacing="0" w:after="0" w:afterAutospacing="0" w:line="400" w:lineRule="exact"/>
        <w:ind w:firstLine="420" w:firstLineChars="175"/>
        <w:rPr>
          <w:rFonts w:hint="eastAsia" w:ascii="Tahoma" w:hAnsi="Tahoma" w:cs="Tahoma"/>
          <w:color w:val="000000"/>
        </w:rPr>
      </w:pPr>
      <w:r>
        <w:rPr>
          <w:rFonts w:hint="eastAsia" w:ascii="Tahoma" w:hAnsi="Tahoma" w:cs="Tahoma"/>
          <w:color w:val="000000"/>
        </w:rPr>
        <w:t>教学方法在小学语文、数学学科的选择与运用</w:t>
      </w:r>
    </w:p>
    <w:p>
      <w:pPr>
        <w:pStyle w:val="4"/>
        <w:shd w:val="clear" w:color="auto" w:fill="FFFFFF"/>
        <w:spacing w:before="0" w:beforeAutospacing="0" w:after="0" w:afterAutospacing="0" w:line="400" w:lineRule="exact"/>
        <w:rPr>
          <w:rFonts w:ascii="Tahoma" w:hAnsi="Tahoma" w:cs="Tahoma"/>
          <w:color w:val="000000"/>
        </w:rPr>
      </w:pPr>
    </w:p>
    <w:p>
      <w:pPr>
        <w:pStyle w:val="4"/>
        <w:shd w:val="clear" w:color="auto" w:fill="FFFFFF"/>
        <w:spacing w:before="0" w:beforeAutospacing="0" w:after="0" w:afterAutospacing="0" w:line="400" w:lineRule="exact"/>
        <w:ind w:firstLine="422" w:firstLineChars="175"/>
        <w:rPr>
          <w:rFonts w:ascii="Tahoma" w:hAnsi="Tahoma" w:cs="Tahoma"/>
          <w:b/>
          <w:bCs/>
          <w:color w:val="000000"/>
        </w:rPr>
      </w:pPr>
      <w:r>
        <w:rPr>
          <w:rFonts w:hint="eastAsia" w:ascii="Tahoma" w:hAnsi="Tahoma" w:cs="Tahoma"/>
          <w:b/>
          <w:bCs/>
          <w:color w:val="000000"/>
        </w:rPr>
        <w:t>九</w:t>
      </w:r>
      <w:r>
        <w:rPr>
          <w:rFonts w:ascii="Tahoma" w:hAnsi="Tahoma" w:cs="Tahoma"/>
          <w:b/>
          <w:bCs/>
          <w:color w:val="000000"/>
        </w:rPr>
        <w:t>、教学手段</w:t>
      </w:r>
    </w:p>
    <w:p>
      <w:pPr>
        <w:pStyle w:val="4"/>
        <w:shd w:val="clear" w:color="auto" w:fill="FFFFFF"/>
        <w:spacing w:before="0" w:beforeAutospacing="0" w:after="0" w:afterAutospacing="0" w:line="400" w:lineRule="exact"/>
        <w:ind w:firstLine="420" w:firstLineChars="175"/>
        <w:rPr>
          <w:rFonts w:hint="eastAsia" w:ascii="Tahoma" w:hAnsi="Tahoma" w:cs="Tahoma"/>
          <w:color w:val="000000"/>
        </w:rPr>
      </w:pPr>
      <w:r>
        <w:rPr>
          <w:rFonts w:hint="eastAsia" w:ascii="Tahoma" w:hAnsi="Tahoma" w:cs="Tahoma"/>
          <w:color w:val="000000"/>
        </w:rPr>
        <w:t>（一）</w:t>
      </w:r>
      <w:r>
        <w:rPr>
          <w:rFonts w:ascii="Tahoma" w:hAnsi="Tahoma" w:cs="Tahoma"/>
          <w:color w:val="000000"/>
        </w:rPr>
        <w:t>教学手段</w:t>
      </w:r>
      <w:r>
        <w:rPr>
          <w:rFonts w:hint="eastAsia" w:ascii="Tahoma" w:hAnsi="Tahoma" w:cs="Tahoma"/>
          <w:color w:val="000000"/>
        </w:rPr>
        <w:t>概述</w:t>
      </w:r>
    </w:p>
    <w:p>
      <w:pPr>
        <w:pStyle w:val="4"/>
        <w:shd w:val="clear" w:color="auto" w:fill="FFFFFF"/>
        <w:spacing w:before="0" w:beforeAutospacing="0" w:after="0" w:afterAutospacing="0" w:line="400" w:lineRule="exact"/>
        <w:ind w:firstLine="420" w:firstLineChars="175"/>
        <w:rPr>
          <w:rFonts w:hint="eastAsia" w:ascii="Tahoma" w:hAnsi="Tahoma" w:cs="Tahoma"/>
          <w:color w:val="000000"/>
        </w:rPr>
      </w:pPr>
      <w:r>
        <w:rPr>
          <w:rFonts w:hint="eastAsia" w:ascii="Tahoma" w:hAnsi="Tahoma" w:cs="Tahoma"/>
          <w:color w:val="000000"/>
        </w:rPr>
        <w:t>教学手段的概念、教学手段的功能、教学手段的发展历史、教学手段的类型划分。</w:t>
      </w:r>
    </w:p>
    <w:p>
      <w:pPr>
        <w:pStyle w:val="4"/>
        <w:shd w:val="clear" w:color="auto" w:fill="FFFFFF"/>
        <w:spacing w:before="0" w:beforeAutospacing="0" w:after="0" w:afterAutospacing="0" w:line="400" w:lineRule="exact"/>
        <w:ind w:firstLine="420" w:firstLineChars="175"/>
        <w:rPr>
          <w:rFonts w:hint="eastAsia" w:ascii="Tahoma" w:hAnsi="Tahoma" w:cs="Tahoma"/>
          <w:color w:val="000000"/>
        </w:rPr>
      </w:pPr>
      <w:r>
        <w:rPr>
          <w:rFonts w:hint="eastAsia" w:ascii="Tahoma" w:hAnsi="Tahoma" w:cs="Tahoma"/>
          <w:color w:val="000000"/>
        </w:rPr>
        <w:t>（二）教学手段的选择</w:t>
      </w:r>
    </w:p>
    <w:p>
      <w:pPr>
        <w:pStyle w:val="4"/>
        <w:shd w:val="clear" w:color="auto" w:fill="FFFFFF"/>
        <w:spacing w:before="0" w:beforeAutospacing="0" w:after="0" w:afterAutospacing="0" w:line="400" w:lineRule="exact"/>
        <w:ind w:firstLine="420" w:firstLineChars="175"/>
        <w:rPr>
          <w:rFonts w:hint="eastAsia" w:ascii="Tahoma" w:hAnsi="Tahoma" w:cs="Tahoma"/>
          <w:color w:val="000000"/>
        </w:rPr>
      </w:pPr>
      <w:r>
        <w:rPr>
          <w:rFonts w:hint="eastAsia" w:ascii="Tahoma" w:hAnsi="Tahoma" w:cs="Tahoma"/>
          <w:color w:val="000000"/>
        </w:rPr>
        <w:t>影响教学手段选择的因素、选项二</w:t>
      </w:r>
      <w:r>
        <w:rPr>
          <w:rFonts w:ascii="Tahoma" w:hAnsi="Tahoma" w:cs="Tahoma"/>
          <w:color w:val="000000"/>
        </w:rPr>
        <w:t>教学手段的</w:t>
      </w:r>
      <w:r>
        <w:rPr>
          <w:rFonts w:hint="eastAsia" w:ascii="Tahoma" w:hAnsi="Tahoma" w:cs="Tahoma"/>
          <w:color w:val="000000"/>
        </w:rPr>
        <w:t>主要</w:t>
      </w:r>
      <w:r>
        <w:rPr>
          <w:rFonts w:ascii="Tahoma" w:hAnsi="Tahoma" w:cs="Tahoma"/>
          <w:color w:val="000000"/>
        </w:rPr>
        <w:t>原则</w:t>
      </w:r>
      <w:r>
        <w:rPr>
          <w:rFonts w:hint="eastAsia" w:ascii="Tahoma" w:hAnsi="Tahoma" w:cs="Tahoma"/>
          <w:color w:val="000000"/>
        </w:rPr>
        <w:t>。</w:t>
      </w:r>
    </w:p>
    <w:p>
      <w:pPr>
        <w:pStyle w:val="4"/>
        <w:shd w:val="clear" w:color="auto" w:fill="FFFFFF"/>
        <w:spacing w:before="0" w:beforeAutospacing="0" w:after="0" w:afterAutospacing="0" w:line="400" w:lineRule="exact"/>
        <w:ind w:firstLine="420" w:firstLineChars="175"/>
        <w:rPr>
          <w:rFonts w:hint="eastAsia" w:ascii="Tahoma" w:hAnsi="Tahoma" w:cs="Tahoma"/>
          <w:color w:val="000000"/>
        </w:rPr>
      </w:pPr>
      <w:r>
        <w:rPr>
          <w:rFonts w:hint="eastAsia" w:ascii="Tahoma" w:hAnsi="Tahoma" w:cs="Tahoma"/>
          <w:color w:val="000000"/>
        </w:rPr>
        <w:t>（三）教学手段信息化及其对教学的影响</w:t>
      </w:r>
    </w:p>
    <w:p>
      <w:pPr>
        <w:pStyle w:val="4"/>
        <w:shd w:val="clear" w:color="auto" w:fill="FFFFFF"/>
        <w:spacing w:before="0" w:beforeAutospacing="0" w:after="0" w:afterAutospacing="0" w:line="400" w:lineRule="exact"/>
        <w:ind w:firstLine="420" w:firstLineChars="175"/>
        <w:rPr>
          <w:rFonts w:ascii="Tahoma" w:hAnsi="Tahoma" w:cs="Tahoma"/>
          <w:color w:val="000000"/>
        </w:rPr>
      </w:pPr>
      <w:r>
        <w:rPr>
          <w:rFonts w:hint="eastAsia" w:ascii="Tahoma" w:hAnsi="Tahoma" w:cs="Tahoma"/>
          <w:color w:val="000000"/>
        </w:rPr>
        <w:t>什么是教学手段信息化、教学手段为什么要信息化、怎样看待教学手段信息化、当今常用的信息化教学手段举隅</w:t>
      </w:r>
      <w:r>
        <w:rPr>
          <w:rFonts w:ascii="Tahoma" w:hAnsi="Tahoma" w:cs="Tahoma"/>
          <w:color w:val="000000"/>
        </w:rPr>
        <w:t>。</w:t>
      </w:r>
    </w:p>
    <w:p>
      <w:pPr>
        <w:pStyle w:val="4"/>
        <w:shd w:val="clear" w:color="auto" w:fill="FFFFFF"/>
        <w:spacing w:before="0" w:beforeAutospacing="0" w:after="0" w:afterAutospacing="0" w:line="400" w:lineRule="exact"/>
        <w:ind w:firstLine="422" w:firstLineChars="175"/>
        <w:rPr>
          <w:rFonts w:hint="eastAsia" w:ascii="Tahoma" w:hAnsi="Tahoma" w:cs="Tahoma"/>
          <w:b/>
          <w:bCs/>
          <w:color w:val="000000"/>
        </w:rPr>
      </w:pPr>
    </w:p>
    <w:p>
      <w:pPr>
        <w:pStyle w:val="4"/>
        <w:shd w:val="clear" w:color="auto" w:fill="FFFFFF"/>
        <w:spacing w:before="0" w:beforeAutospacing="0" w:after="0" w:afterAutospacing="0" w:line="400" w:lineRule="exact"/>
        <w:ind w:firstLine="422" w:firstLineChars="175"/>
        <w:rPr>
          <w:rFonts w:ascii="Tahoma" w:hAnsi="Tahoma" w:cs="Tahoma"/>
          <w:b/>
          <w:bCs/>
          <w:color w:val="000000"/>
        </w:rPr>
      </w:pPr>
      <w:r>
        <w:rPr>
          <w:rFonts w:hint="eastAsia" w:ascii="Tahoma" w:hAnsi="Tahoma" w:cs="Tahoma"/>
          <w:b/>
          <w:bCs/>
          <w:color w:val="000000"/>
        </w:rPr>
        <w:t>十</w:t>
      </w:r>
      <w:r>
        <w:rPr>
          <w:rFonts w:ascii="Tahoma" w:hAnsi="Tahoma" w:cs="Tahoma"/>
          <w:b/>
          <w:bCs/>
          <w:color w:val="000000"/>
        </w:rPr>
        <w:t>、教学组织形式</w:t>
      </w:r>
    </w:p>
    <w:p>
      <w:pPr>
        <w:pStyle w:val="4"/>
        <w:shd w:val="clear" w:color="auto" w:fill="FFFFFF"/>
        <w:spacing w:before="0" w:beforeAutospacing="0" w:after="0" w:afterAutospacing="0" w:line="400" w:lineRule="exact"/>
        <w:ind w:firstLine="420" w:firstLineChars="175"/>
        <w:rPr>
          <w:rFonts w:hint="eastAsia" w:ascii="Tahoma" w:hAnsi="Tahoma" w:cs="Tahoma"/>
          <w:color w:val="000000"/>
        </w:rPr>
      </w:pPr>
      <w:r>
        <w:rPr>
          <w:rFonts w:ascii="Tahoma" w:hAnsi="Tahoma" w:cs="Tahoma"/>
          <w:color w:val="000000"/>
        </w:rPr>
        <w:t>（一）教学组织形式</w:t>
      </w:r>
      <w:r>
        <w:rPr>
          <w:rFonts w:hint="eastAsia" w:ascii="Tahoma" w:hAnsi="Tahoma" w:cs="Tahoma"/>
          <w:color w:val="000000"/>
        </w:rPr>
        <w:t>概述</w:t>
      </w:r>
    </w:p>
    <w:p>
      <w:pPr>
        <w:pStyle w:val="4"/>
        <w:shd w:val="clear" w:color="auto" w:fill="FFFFFF"/>
        <w:spacing w:before="0" w:beforeAutospacing="0" w:after="0" w:afterAutospacing="0" w:line="400" w:lineRule="exact"/>
        <w:ind w:firstLine="420" w:firstLineChars="175"/>
        <w:rPr>
          <w:rFonts w:ascii="Tahoma" w:hAnsi="Tahoma" w:cs="Tahoma"/>
          <w:color w:val="000000"/>
        </w:rPr>
      </w:pPr>
      <w:r>
        <w:rPr>
          <w:rFonts w:hint="eastAsia" w:ascii="Tahoma" w:hAnsi="Tahoma" w:cs="Tahoma"/>
          <w:color w:val="000000"/>
        </w:rPr>
        <w:t>教学组织形式的含义、教学组织形式的历史沿革、教学组织形式的制约因素。</w:t>
      </w:r>
      <w:r>
        <w:rPr>
          <w:rFonts w:ascii="Tahoma" w:hAnsi="Tahoma" w:cs="Tahoma"/>
          <w:color w:val="000000"/>
        </w:rPr>
        <w:t xml:space="preserve"> </w:t>
      </w:r>
    </w:p>
    <w:p>
      <w:pPr>
        <w:pStyle w:val="4"/>
        <w:shd w:val="clear" w:color="auto" w:fill="FFFFFF"/>
        <w:spacing w:before="0" w:beforeAutospacing="0" w:after="0" w:afterAutospacing="0" w:line="400" w:lineRule="exact"/>
        <w:ind w:firstLine="420" w:firstLineChars="175"/>
        <w:rPr>
          <w:rFonts w:ascii="Tahoma" w:hAnsi="Tahoma" w:cs="Tahoma"/>
          <w:color w:val="000000"/>
        </w:rPr>
      </w:pPr>
      <w:r>
        <w:rPr>
          <w:rFonts w:ascii="Tahoma" w:hAnsi="Tahoma" w:cs="Tahoma"/>
          <w:color w:val="000000"/>
        </w:rPr>
        <w:t>（二）</w:t>
      </w:r>
      <w:r>
        <w:rPr>
          <w:rFonts w:hint="eastAsia" w:ascii="Tahoma" w:hAnsi="Tahoma" w:cs="Tahoma"/>
          <w:color w:val="000000"/>
        </w:rPr>
        <w:t>常见的的</w:t>
      </w:r>
      <w:r>
        <w:rPr>
          <w:rFonts w:ascii="Tahoma" w:hAnsi="Tahoma" w:cs="Tahoma"/>
          <w:color w:val="000000"/>
        </w:rPr>
        <w:t>教学组织形式</w:t>
      </w:r>
    </w:p>
    <w:p>
      <w:pPr>
        <w:pStyle w:val="4"/>
        <w:shd w:val="clear" w:color="auto" w:fill="FFFFFF"/>
        <w:spacing w:before="0" w:beforeAutospacing="0" w:after="0" w:afterAutospacing="0" w:line="400" w:lineRule="exact"/>
        <w:ind w:firstLine="420" w:firstLineChars="175"/>
        <w:rPr>
          <w:rFonts w:ascii="Tahoma" w:hAnsi="Tahoma" w:cs="Tahoma"/>
          <w:color w:val="000000"/>
        </w:rPr>
      </w:pPr>
      <w:r>
        <w:rPr>
          <w:rFonts w:ascii="Tahoma" w:hAnsi="Tahoma" w:cs="Tahoma"/>
          <w:color w:val="000000"/>
        </w:rPr>
        <w:t>班级授课制的含义、特征和优缺点</w:t>
      </w:r>
    </w:p>
    <w:p>
      <w:pPr>
        <w:pStyle w:val="4"/>
        <w:shd w:val="clear" w:color="auto" w:fill="FFFFFF"/>
        <w:spacing w:before="0" w:beforeAutospacing="0" w:after="0" w:afterAutospacing="0" w:line="400" w:lineRule="exact"/>
        <w:ind w:firstLine="420" w:firstLineChars="175"/>
        <w:rPr>
          <w:rFonts w:hint="eastAsia" w:ascii="Tahoma" w:hAnsi="Tahoma" w:cs="Tahoma"/>
          <w:color w:val="000000"/>
        </w:rPr>
      </w:pPr>
      <w:r>
        <w:rPr>
          <w:rFonts w:ascii="Tahoma" w:hAnsi="Tahoma" w:cs="Tahoma"/>
          <w:color w:val="000000"/>
        </w:rPr>
        <w:t>个别</w:t>
      </w:r>
      <w:r>
        <w:rPr>
          <w:rFonts w:hint="eastAsia" w:ascii="Tahoma" w:hAnsi="Tahoma" w:cs="Tahoma"/>
          <w:color w:val="000000"/>
        </w:rPr>
        <w:t>教学（</w:t>
      </w:r>
      <w:r>
        <w:rPr>
          <w:rFonts w:ascii="Tahoma" w:hAnsi="Tahoma" w:cs="Tahoma"/>
          <w:color w:val="000000"/>
        </w:rPr>
        <w:t>辅导</w:t>
      </w:r>
      <w:r>
        <w:rPr>
          <w:rFonts w:hint="eastAsia" w:ascii="Tahoma" w:hAnsi="Tahoma" w:cs="Tahoma"/>
          <w:color w:val="000000"/>
        </w:rPr>
        <w:t>）</w:t>
      </w:r>
      <w:r>
        <w:rPr>
          <w:rFonts w:ascii="Tahoma" w:hAnsi="Tahoma" w:cs="Tahoma"/>
          <w:color w:val="000000"/>
        </w:rPr>
        <w:t>的含义、类型和要注意的问题；现场教学的含义、类型、作用及要注意的问题</w:t>
      </w:r>
      <w:r>
        <w:rPr>
          <w:rFonts w:hint="eastAsia" w:ascii="Tahoma" w:hAnsi="Tahoma" w:cs="Tahoma"/>
          <w:color w:val="000000"/>
        </w:rPr>
        <w:t>；现代教学的辅助形式—复式教学。</w:t>
      </w:r>
    </w:p>
    <w:p>
      <w:pPr>
        <w:pStyle w:val="4"/>
        <w:shd w:val="clear" w:color="auto" w:fill="FFFFFF"/>
        <w:spacing w:before="0" w:beforeAutospacing="0" w:after="0" w:afterAutospacing="0" w:line="400" w:lineRule="exact"/>
        <w:ind w:firstLine="422" w:firstLineChars="175"/>
        <w:rPr>
          <w:rFonts w:ascii="Tahoma" w:hAnsi="Tahoma" w:cs="Tahoma"/>
          <w:b/>
          <w:bCs/>
          <w:color w:val="000000"/>
        </w:rPr>
      </w:pPr>
    </w:p>
    <w:p>
      <w:pPr>
        <w:pStyle w:val="4"/>
        <w:shd w:val="clear" w:color="auto" w:fill="FFFFFF"/>
        <w:spacing w:before="0" w:beforeAutospacing="0" w:after="0" w:afterAutospacing="0" w:line="400" w:lineRule="exact"/>
        <w:ind w:firstLine="422" w:firstLineChars="175"/>
        <w:rPr>
          <w:rFonts w:ascii="Tahoma" w:hAnsi="Tahoma" w:cs="Tahoma"/>
          <w:b/>
          <w:bCs/>
          <w:color w:val="000000"/>
        </w:rPr>
      </w:pPr>
      <w:r>
        <w:rPr>
          <w:rFonts w:ascii="Tahoma" w:hAnsi="Tahoma" w:cs="Tahoma"/>
          <w:b/>
          <w:bCs/>
          <w:color w:val="000000"/>
        </w:rPr>
        <w:t>十</w:t>
      </w:r>
      <w:r>
        <w:rPr>
          <w:rFonts w:hint="eastAsia" w:ascii="Tahoma" w:hAnsi="Tahoma" w:cs="Tahoma"/>
          <w:b/>
          <w:bCs/>
          <w:color w:val="000000"/>
        </w:rPr>
        <w:t>一</w:t>
      </w:r>
      <w:r>
        <w:rPr>
          <w:rFonts w:ascii="Tahoma" w:hAnsi="Tahoma" w:cs="Tahoma"/>
          <w:b/>
          <w:bCs/>
          <w:color w:val="000000"/>
        </w:rPr>
        <w:t>、教学评价</w:t>
      </w:r>
    </w:p>
    <w:p>
      <w:pPr>
        <w:pStyle w:val="4"/>
        <w:shd w:val="clear" w:color="auto" w:fill="FFFFFF"/>
        <w:spacing w:before="0" w:beforeAutospacing="0" w:after="0" w:afterAutospacing="0" w:line="400" w:lineRule="exact"/>
        <w:ind w:firstLine="420" w:firstLineChars="175"/>
        <w:rPr>
          <w:rFonts w:ascii="Tahoma" w:hAnsi="Tahoma" w:cs="Tahoma"/>
          <w:color w:val="000000"/>
        </w:rPr>
      </w:pPr>
      <w:r>
        <w:rPr>
          <w:rFonts w:ascii="Tahoma" w:hAnsi="Tahoma" w:cs="Tahoma"/>
          <w:color w:val="000000"/>
        </w:rPr>
        <w:t>（一）教学评价概述</w:t>
      </w:r>
    </w:p>
    <w:p>
      <w:pPr>
        <w:pStyle w:val="4"/>
        <w:shd w:val="clear" w:color="auto" w:fill="FFFFFF"/>
        <w:spacing w:before="0" w:beforeAutospacing="0" w:after="0" w:afterAutospacing="0" w:line="400" w:lineRule="exact"/>
        <w:ind w:firstLine="420" w:firstLineChars="175"/>
        <w:rPr>
          <w:rFonts w:ascii="Tahoma" w:hAnsi="Tahoma" w:cs="Tahoma"/>
          <w:color w:val="000000"/>
        </w:rPr>
      </w:pPr>
      <w:r>
        <w:rPr>
          <w:rFonts w:ascii="Tahoma" w:hAnsi="Tahoma" w:cs="Tahoma"/>
          <w:color w:val="000000"/>
        </w:rPr>
        <w:t>教学评价的概念；教学评价的功能</w:t>
      </w:r>
      <w:r>
        <w:rPr>
          <w:rFonts w:hint="eastAsia" w:ascii="Tahoma" w:hAnsi="Tahoma" w:cs="Tahoma"/>
          <w:color w:val="000000"/>
        </w:rPr>
        <w:t>与价值</w:t>
      </w:r>
      <w:r>
        <w:rPr>
          <w:rFonts w:ascii="Tahoma" w:hAnsi="Tahoma" w:cs="Tahoma"/>
          <w:color w:val="000000"/>
        </w:rPr>
        <w:t>；教学评价的</w:t>
      </w:r>
      <w:r>
        <w:rPr>
          <w:rFonts w:hint="eastAsia" w:ascii="Tahoma" w:hAnsi="Tahoma" w:cs="Tahoma"/>
          <w:color w:val="000000"/>
        </w:rPr>
        <w:t>分</w:t>
      </w:r>
      <w:r>
        <w:rPr>
          <w:rFonts w:ascii="Tahoma" w:hAnsi="Tahoma" w:cs="Tahoma"/>
          <w:color w:val="000000"/>
        </w:rPr>
        <w:t>类；</w:t>
      </w:r>
      <w:r>
        <w:rPr>
          <w:rFonts w:hint="eastAsia" w:ascii="Tahoma" w:hAnsi="Tahoma" w:cs="Tahoma"/>
          <w:color w:val="000000"/>
        </w:rPr>
        <w:t>教学评价的历史发展</w:t>
      </w:r>
      <w:r>
        <w:rPr>
          <w:rFonts w:ascii="Tahoma" w:hAnsi="Tahoma" w:cs="Tahoma"/>
          <w:color w:val="000000"/>
        </w:rPr>
        <w:t>。</w:t>
      </w:r>
    </w:p>
    <w:p>
      <w:pPr>
        <w:pStyle w:val="4"/>
        <w:shd w:val="clear" w:color="auto" w:fill="FFFFFF"/>
        <w:spacing w:before="0" w:beforeAutospacing="0" w:after="0" w:afterAutospacing="0" w:line="400" w:lineRule="exact"/>
        <w:ind w:firstLine="420" w:firstLineChars="175"/>
        <w:rPr>
          <w:rFonts w:ascii="Tahoma" w:hAnsi="Tahoma" w:cs="Tahoma"/>
          <w:color w:val="000000"/>
        </w:rPr>
      </w:pPr>
      <w:r>
        <w:rPr>
          <w:rFonts w:ascii="Tahoma" w:hAnsi="Tahoma" w:cs="Tahoma"/>
          <w:color w:val="000000"/>
        </w:rPr>
        <w:t>（二）学生学业成</w:t>
      </w:r>
      <w:r>
        <w:rPr>
          <w:rFonts w:hint="eastAsia" w:ascii="Tahoma" w:hAnsi="Tahoma" w:cs="Tahoma"/>
          <w:color w:val="000000"/>
        </w:rPr>
        <w:t>就</w:t>
      </w:r>
      <w:r>
        <w:rPr>
          <w:rFonts w:ascii="Tahoma" w:hAnsi="Tahoma" w:cs="Tahoma"/>
          <w:color w:val="000000"/>
        </w:rPr>
        <w:t>的评价</w:t>
      </w:r>
    </w:p>
    <w:p>
      <w:pPr>
        <w:pStyle w:val="4"/>
        <w:shd w:val="clear" w:color="auto" w:fill="FFFFFF"/>
        <w:spacing w:before="0" w:beforeAutospacing="0" w:after="0" w:afterAutospacing="0" w:line="400" w:lineRule="exact"/>
        <w:ind w:firstLine="420" w:firstLineChars="175"/>
        <w:rPr>
          <w:rFonts w:hint="eastAsia" w:ascii="Tahoma" w:hAnsi="Tahoma" w:cs="Tahoma"/>
          <w:color w:val="000000"/>
        </w:rPr>
      </w:pPr>
      <w:r>
        <w:rPr>
          <w:rFonts w:hint="eastAsia" w:ascii="Tahoma" w:hAnsi="Tahoma" w:cs="Tahoma"/>
          <w:color w:val="000000"/>
        </w:rPr>
        <w:t>学生学业成就评价的概念、学生学业成就评价的方法和操作、开展学生学业成就评价的注意事项。</w:t>
      </w:r>
    </w:p>
    <w:p>
      <w:pPr>
        <w:pStyle w:val="4"/>
        <w:shd w:val="clear" w:color="auto" w:fill="FFFFFF"/>
        <w:spacing w:before="0" w:beforeAutospacing="0" w:after="0" w:afterAutospacing="0" w:line="400" w:lineRule="exact"/>
        <w:ind w:firstLine="420" w:firstLineChars="175"/>
        <w:rPr>
          <w:rFonts w:hint="eastAsia" w:ascii="Tahoma" w:hAnsi="Tahoma" w:cs="Tahoma"/>
          <w:color w:val="000000"/>
        </w:rPr>
      </w:pPr>
      <w:r>
        <w:rPr>
          <w:rFonts w:hint="eastAsia" w:ascii="Tahoma" w:hAnsi="Tahoma" w:cs="Tahoma"/>
          <w:color w:val="000000"/>
        </w:rPr>
        <w:t>（三）教师教学工作评价</w:t>
      </w:r>
    </w:p>
    <w:p>
      <w:pPr>
        <w:pStyle w:val="4"/>
        <w:shd w:val="clear" w:color="auto" w:fill="FFFFFF"/>
        <w:spacing w:before="0" w:beforeAutospacing="0" w:after="0" w:afterAutospacing="0" w:line="400" w:lineRule="exact"/>
        <w:ind w:firstLine="420" w:firstLineChars="175"/>
        <w:rPr>
          <w:rFonts w:hint="eastAsia" w:ascii="Tahoma" w:hAnsi="Tahoma" w:cs="Tahoma"/>
          <w:color w:val="000000"/>
        </w:rPr>
      </w:pPr>
      <w:r>
        <w:rPr>
          <w:rFonts w:hint="eastAsia" w:ascii="Tahoma" w:hAnsi="Tahoma" w:cs="Tahoma"/>
          <w:color w:val="000000"/>
        </w:rPr>
        <w:t>教师教学工作评价的概念；教师教学工作评价的内容和标准；基于不同评价主体的教师教学工作评价。</w:t>
      </w:r>
    </w:p>
    <w:p>
      <w:pPr>
        <w:pStyle w:val="4"/>
        <w:shd w:val="clear" w:color="auto" w:fill="FFFFFF"/>
        <w:spacing w:before="0" w:beforeAutospacing="0" w:after="0" w:afterAutospacing="0" w:line="400" w:lineRule="exact"/>
        <w:ind w:firstLine="422" w:firstLineChars="175"/>
        <w:rPr>
          <w:rFonts w:ascii="Tahoma" w:hAnsi="Tahoma" w:cs="Tahoma"/>
          <w:b/>
          <w:bCs/>
          <w:color w:val="000000"/>
        </w:rPr>
      </w:pPr>
      <w:r>
        <w:rPr>
          <w:rFonts w:hint="eastAsia" w:ascii="Tahoma" w:hAnsi="Tahoma" w:cs="Tahoma"/>
          <w:b/>
          <w:bCs/>
          <w:color w:val="000000"/>
        </w:rPr>
        <w:t>十二、</w:t>
      </w:r>
      <w:r>
        <w:rPr>
          <w:rFonts w:ascii="Tahoma" w:hAnsi="Tahoma" w:cs="Tahoma"/>
          <w:b/>
          <w:bCs/>
          <w:color w:val="000000"/>
        </w:rPr>
        <w:t>教学模式</w:t>
      </w:r>
    </w:p>
    <w:p>
      <w:pPr>
        <w:pStyle w:val="4"/>
        <w:shd w:val="clear" w:color="auto" w:fill="FFFFFF"/>
        <w:spacing w:before="0" w:beforeAutospacing="0" w:after="0" w:afterAutospacing="0" w:line="400" w:lineRule="exact"/>
        <w:ind w:firstLine="420" w:firstLineChars="175"/>
        <w:rPr>
          <w:rFonts w:hint="eastAsia" w:ascii="Tahoma" w:hAnsi="Tahoma" w:cs="Tahoma"/>
          <w:color w:val="000000"/>
        </w:rPr>
      </w:pPr>
      <w:r>
        <w:rPr>
          <w:rFonts w:ascii="Tahoma" w:hAnsi="Tahoma" w:cs="Tahoma"/>
          <w:color w:val="000000"/>
        </w:rPr>
        <w:t>（一）</w:t>
      </w:r>
      <w:r>
        <w:rPr>
          <w:rFonts w:hint="eastAsia" w:ascii="Tahoma" w:hAnsi="Tahoma" w:cs="Tahoma"/>
          <w:color w:val="000000"/>
        </w:rPr>
        <w:t>教学模式概述</w:t>
      </w:r>
    </w:p>
    <w:p>
      <w:pPr>
        <w:pStyle w:val="4"/>
        <w:shd w:val="clear" w:color="auto" w:fill="FFFFFF"/>
        <w:spacing w:before="0" w:beforeAutospacing="0" w:after="0" w:afterAutospacing="0" w:line="400" w:lineRule="exact"/>
        <w:ind w:firstLine="420" w:firstLineChars="175"/>
        <w:rPr>
          <w:rFonts w:ascii="Tahoma" w:hAnsi="Tahoma" w:cs="Tahoma"/>
          <w:color w:val="000000"/>
        </w:rPr>
      </w:pPr>
      <w:r>
        <w:rPr>
          <w:rFonts w:ascii="Tahoma" w:hAnsi="Tahoma" w:cs="Tahoma"/>
          <w:color w:val="000000"/>
        </w:rPr>
        <w:t>教学模式的</w:t>
      </w:r>
      <w:r>
        <w:rPr>
          <w:rFonts w:hint="eastAsia" w:ascii="Tahoma" w:hAnsi="Tahoma" w:cs="Tahoma"/>
          <w:color w:val="000000"/>
        </w:rPr>
        <w:t>定</w:t>
      </w:r>
      <w:r>
        <w:rPr>
          <w:rFonts w:ascii="Tahoma" w:hAnsi="Tahoma" w:cs="Tahoma"/>
          <w:color w:val="000000"/>
        </w:rPr>
        <w:t>义</w:t>
      </w:r>
      <w:r>
        <w:rPr>
          <w:rFonts w:hint="eastAsia" w:ascii="Tahoma" w:hAnsi="Tahoma" w:cs="Tahoma"/>
          <w:color w:val="000000"/>
        </w:rPr>
        <w:t>：</w:t>
      </w:r>
      <w:r>
        <w:rPr>
          <w:rFonts w:ascii="Tahoma" w:hAnsi="Tahoma" w:cs="Tahoma"/>
          <w:color w:val="000000"/>
        </w:rPr>
        <w:t>教学模式是在一定教学理论的指导下，通过相关理论的演绎或对教学经验的概括和总结所形成的一种指向特定教学目标的比较稳定的基本教学范型。即有相对稳定的教学结构。</w:t>
      </w:r>
    </w:p>
    <w:p>
      <w:pPr>
        <w:pStyle w:val="4"/>
        <w:shd w:val="clear" w:color="auto" w:fill="FFFFFF"/>
        <w:spacing w:before="0" w:beforeAutospacing="0" w:after="0" w:afterAutospacing="0" w:line="400" w:lineRule="exact"/>
        <w:ind w:firstLine="420" w:firstLineChars="175"/>
        <w:rPr>
          <w:rFonts w:hint="eastAsia" w:ascii="Tahoma" w:hAnsi="Tahoma" w:cs="Tahoma"/>
          <w:color w:val="000000"/>
        </w:rPr>
      </w:pPr>
      <w:r>
        <w:rPr>
          <w:rFonts w:ascii="Tahoma" w:hAnsi="Tahoma" w:cs="Tahoma"/>
          <w:color w:val="000000"/>
        </w:rPr>
        <w:t>（二）</w:t>
      </w:r>
      <w:r>
        <w:rPr>
          <w:rFonts w:hint="eastAsia" w:ascii="Tahoma" w:hAnsi="Tahoma" w:cs="Tahoma"/>
          <w:color w:val="000000"/>
        </w:rPr>
        <w:t>教学模式的结构与特点</w:t>
      </w:r>
    </w:p>
    <w:p>
      <w:pPr>
        <w:pStyle w:val="4"/>
        <w:shd w:val="clear" w:color="auto" w:fill="FFFFFF"/>
        <w:spacing w:before="0" w:beforeAutospacing="0" w:after="0" w:afterAutospacing="0" w:line="400" w:lineRule="exact"/>
        <w:ind w:firstLine="420" w:firstLineChars="175"/>
        <w:rPr>
          <w:rFonts w:ascii="Tahoma" w:hAnsi="Tahoma" w:cs="Tahoma"/>
          <w:color w:val="000000"/>
        </w:rPr>
      </w:pPr>
      <w:r>
        <w:rPr>
          <w:rFonts w:ascii="Tahoma" w:hAnsi="Tahoma" w:cs="Tahoma"/>
          <w:color w:val="000000"/>
        </w:rPr>
        <w:t>近代几种主要的教学模式：赫尔巴特的教学模式和杜威的教学模式</w:t>
      </w:r>
      <w:r>
        <w:rPr>
          <w:rFonts w:hint="eastAsia" w:ascii="Tahoma" w:hAnsi="Tahoma" w:cs="Tahoma"/>
          <w:color w:val="000000"/>
        </w:rPr>
        <w:t>，发现建构导向的探究教学模式和情意驱动导向的情知互促教学模式；教学模式特点</w:t>
      </w:r>
      <w:r>
        <w:rPr>
          <w:rFonts w:ascii="Tahoma" w:hAnsi="Tahoma" w:cs="Tahoma"/>
          <w:color w:val="000000"/>
        </w:rPr>
        <w:t>。</w:t>
      </w:r>
    </w:p>
    <w:p>
      <w:pPr>
        <w:pStyle w:val="4"/>
        <w:shd w:val="clear" w:color="auto" w:fill="FFFFFF"/>
        <w:spacing w:before="0" w:beforeAutospacing="0" w:after="0" w:afterAutospacing="0" w:line="400" w:lineRule="exact"/>
        <w:ind w:firstLine="422" w:firstLineChars="175"/>
        <w:rPr>
          <w:rFonts w:ascii="Tahoma" w:hAnsi="Tahoma" w:cs="Tahoma"/>
          <w:b/>
          <w:bCs/>
          <w:color w:val="000000"/>
        </w:rPr>
      </w:pPr>
    </w:p>
    <w:p>
      <w:pPr>
        <w:pStyle w:val="4"/>
        <w:shd w:val="clear" w:color="auto" w:fill="FFFFFF"/>
        <w:spacing w:before="0" w:beforeAutospacing="0" w:after="0" w:afterAutospacing="0" w:line="400" w:lineRule="exact"/>
        <w:ind w:firstLine="422" w:firstLineChars="175"/>
        <w:rPr>
          <w:rFonts w:ascii="Tahoma" w:hAnsi="Tahoma" w:cs="Tahoma"/>
          <w:color w:val="000000"/>
        </w:rPr>
      </w:pPr>
      <w:r>
        <w:rPr>
          <w:rFonts w:ascii="Tahoma" w:hAnsi="Tahoma" w:cs="Tahoma"/>
          <w:b/>
          <w:bCs/>
          <w:color w:val="000000"/>
        </w:rPr>
        <w:t>十</w:t>
      </w:r>
      <w:r>
        <w:rPr>
          <w:rFonts w:hint="eastAsia" w:ascii="Tahoma" w:hAnsi="Tahoma" w:cs="Tahoma"/>
          <w:b/>
          <w:bCs/>
          <w:color w:val="000000"/>
        </w:rPr>
        <w:t>三</w:t>
      </w:r>
      <w:r>
        <w:rPr>
          <w:rFonts w:ascii="Tahoma" w:hAnsi="Tahoma" w:cs="Tahoma"/>
          <w:b/>
          <w:bCs/>
          <w:color w:val="000000"/>
        </w:rPr>
        <w:t>、教学设计与教学实践</w:t>
      </w:r>
    </w:p>
    <w:p>
      <w:pPr>
        <w:pStyle w:val="4"/>
        <w:shd w:val="clear" w:color="auto" w:fill="FFFFFF"/>
        <w:spacing w:before="0" w:beforeAutospacing="0" w:after="0" w:afterAutospacing="0" w:line="400" w:lineRule="exact"/>
        <w:ind w:firstLine="420" w:firstLineChars="175"/>
        <w:rPr>
          <w:rFonts w:hint="eastAsia" w:ascii="Tahoma" w:hAnsi="Tahoma" w:cs="Tahoma"/>
          <w:color w:val="000000"/>
        </w:rPr>
      </w:pPr>
      <w:r>
        <w:rPr>
          <w:rFonts w:ascii="Tahoma" w:hAnsi="Tahoma" w:cs="Tahoma"/>
          <w:color w:val="000000"/>
        </w:rPr>
        <w:t>（一）</w:t>
      </w:r>
      <w:r>
        <w:rPr>
          <w:rFonts w:hint="eastAsia" w:ascii="Tahoma" w:hAnsi="Tahoma" w:cs="Tahoma"/>
          <w:color w:val="000000"/>
        </w:rPr>
        <w:t>教学设计</w:t>
      </w:r>
    </w:p>
    <w:p>
      <w:pPr>
        <w:pStyle w:val="4"/>
        <w:shd w:val="clear" w:color="auto" w:fill="FFFFFF"/>
        <w:spacing w:before="0" w:beforeAutospacing="0" w:after="0" w:afterAutospacing="0" w:line="400" w:lineRule="exact"/>
        <w:ind w:firstLine="420" w:firstLineChars="175"/>
        <w:rPr>
          <w:rFonts w:ascii="Tahoma" w:hAnsi="Tahoma" w:cs="Tahoma"/>
          <w:color w:val="000000"/>
        </w:rPr>
      </w:pPr>
      <w:r>
        <w:rPr>
          <w:rFonts w:ascii="Tahoma" w:hAnsi="Tahoma" w:cs="Tahoma"/>
          <w:color w:val="000000"/>
        </w:rPr>
        <w:t>教学设计的</w:t>
      </w:r>
      <w:r>
        <w:rPr>
          <w:rFonts w:hint="eastAsia" w:ascii="Tahoma" w:hAnsi="Tahoma" w:cs="Tahoma"/>
          <w:color w:val="000000"/>
        </w:rPr>
        <w:t>定</w:t>
      </w:r>
      <w:r>
        <w:rPr>
          <w:rFonts w:ascii="Tahoma" w:hAnsi="Tahoma" w:cs="Tahoma"/>
          <w:color w:val="000000"/>
        </w:rPr>
        <w:t>义、</w:t>
      </w:r>
      <w:r>
        <w:rPr>
          <w:rFonts w:hint="eastAsia" w:ascii="Tahoma" w:hAnsi="Tahoma" w:cs="Tahoma"/>
          <w:color w:val="000000"/>
        </w:rPr>
        <w:t>原则、依据；教学设计的内容；论述教学设计的程序和模式；能够对教学实例综合分析；能够比较独立地设计一课时课程的教学设计；教案设计：教案设计类型、教案设计的主要内容、教案设计要求。</w:t>
      </w:r>
    </w:p>
    <w:p>
      <w:pPr>
        <w:pStyle w:val="4"/>
        <w:shd w:val="clear" w:color="auto" w:fill="FFFFFF"/>
        <w:spacing w:before="0" w:beforeAutospacing="0" w:after="0" w:afterAutospacing="0" w:line="400" w:lineRule="exact"/>
        <w:ind w:firstLine="420" w:firstLineChars="175"/>
        <w:rPr>
          <w:rFonts w:hint="eastAsia" w:ascii="Tahoma" w:hAnsi="Tahoma" w:cs="Tahoma"/>
          <w:color w:val="000000"/>
        </w:rPr>
      </w:pPr>
      <w:r>
        <w:rPr>
          <w:rFonts w:hint="eastAsia" w:ascii="Tahoma" w:hAnsi="Tahoma" w:cs="Tahoma"/>
          <w:color w:val="000000"/>
        </w:rPr>
        <w:t>（二）教学实施</w:t>
      </w:r>
    </w:p>
    <w:p>
      <w:pPr>
        <w:pStyle w:val="4"/>
        <w:shd w:val="clear" w:color="auto" w:fill="FFFFFF"/>
        <w:spacing w:before="0" w:beforeAutospacing="0" w:after="0" w:afterAutospacing="0" w:line="400" w:lineRule="exact"/>
        <w:ind w:firstLine="420" w:firstLineChars="175"/>
        <w:rPr>
          <w:rFonts w:hint="eastAsia" w:ascii="Tahoma" w:hAnsi="Tahoma" w:cs="Tahoma"/>
          <w:color w:val="000000"/>
        </w:rPr>
      </w:pPr>
      <w:r>
        <w:rPr>
          <w:rFonts w:hint="eastAsia" w:ascii="Tahoma" w:hAnsi="Tahoma" w:cs="Tahoma"/>
          <w:color w:val="000000"/>
        </w:rPr>
        <w:t>教学实施的步骤：备课、上课、作业的布置与批改、课外辅导、学业成绩的检查与评定，清楚上述每一个环节内容要求；上好一堂课的基本要求；较完善地设计一堂课的教学过程。</w:t>
      </w:r>
    </w:p>
    <w:p>
      <w:pPr>
        <w:pStyle w:val="4"/>
        <w:shd w:val="clear" w:color="auto" w:fill="FFFFFF"/>
        <w:tabs>
          <w:tab w:val="left" w:pos="0"/>
        </w:tabs>
        <w:spacing w:before="0" w:beforeAutospacing="0" w:after="0" w:afterAutospacing="0" w:line="400" w:lineRule="exact"/>
        <w:ind w:firstLine="420" w:firstLineChars="175"/>
        <w:rPr>
          <w:rFonts w:hint="eastAsia" w:ascii="Tahoma" w:hAnsi="Tahoma" w:cs="Tahoma"/>
          <w:color w:val="000000"/>
        </w:rPr>
      </w:pPr>
    </w:p>
    <w:p>
      <w:pPr>
        <w:pStyle w:val="4"/>
        <w:shd w:val="clear" w:color="auto" w:fill="FFFFFF"/>
        <w:tabs>
          <w:tab w:val="left" w:pos="0"/>
        </w:tabs>
        <w:spacing w:before="0" w:beforeAutospacing="0" w:after="0" w:afterAutospacing="0" w:line="400" w:lineRule="exact"/>
        <w:ind w:firstLine="420" w:firstLineChars="175"/>
        <w:rPr>
          <w:rFonts w:hint="eastAsia" w:ascii="Tahoma" w:hAnsi="Tahoma" w:cs="Tahoma"/>
          <w:color w:val="000000"/>
        </w:rPr>
      </w:pPr>
      <w:r>
        <w:rPr>
          <w:rFonts w:hint="eastAsia"/>
        </w:rPr>
        <w:t>Ⅲ</w:t>
      </w:r>
      <w:r>
        <w:rPr>
          <w:rFonts w:hint="eastAsia" w:ascii="黑体" w:hAnsi="黑体" w:eastAsia="黑体" w:cs="黑体"/>
          <w:b/>
          <w:bCs/>
          <w:color w:val="000000"/>
        </w:rPr>
        <w:t>试卷结构</w:t>
      </w:r>
    </w:p>
    <w:p>
      <w:pPr>
        <w:pStyle w:val="4"/>
        <w:shd w:val="clear" w:color="auto" w:fill="FFFFFF"/>
        <w:tabs>
          <w:tab w:val="left" w:pos="0"/>
        </w:tabs>
        <w:spacing w:before="0" w:beforeAutospacing="0" w:after="0" w:afterAutospacing="0" w:line="400" w:lineRule="exact"/>
        <w:ind w:firstLine="420" w:firstLineChars="175"/>
        <w:rPr>
          <w:rFonts w:hint="eastAsia" w:ascii="Tahoma" w:hAnsi="Tahoma" w:cs="Tahoma"/>
          <w:color w:val="000000"/>
        </w:rPr>
      </w:pPr>
      <w:r>
        <w:rPr>
          <w:rFonts w:hint="eastAsia" w:ascii="Tahoma" w:hAnsi="Tahoma" w:cs="Tahoma"/>
          <w:color w:val="000000"/>
        </w:rPr>
        <w:t>（一）</w:t>
      </w:r>
      <w:r>
        <w:rPr>
          <w:rFonts w:ascii="Tahoma" w:hAnsi="Tahoma" w:cs="Tahoma"/>
          <w:color w:val="000000"/>
        </w:rPr>
        <w:t>简答题</w:t>
      </w:r>
    </w:p>
    <w:p>
      <w:pPr>
        <w:pStyle w:val="4"/>
        <w:shd w:val="clear" w:color="auto" w:fill="FFFFFF"/>
        <w:tabs>
          <w:tab w:val="left" w:pos="0"/>
        </w:tabs>
        <w:spacing w:before="0" w:beforeAutospacing="0" w:after="0" w:afterAutospacing="0" w:line="400" w:lineRule="exact"/>
        <w:ind w:firstLine="420" w:firstLineChars="175"/>
        <w:rPr>
          <w:rFonts w:ascii="Tahoma" w:hAnsi="Tahoma" w:cs="Tahoma"/>
          <w:color w:val="000000"/>
        </w:rPr>
      </w:pPr>
      <w:r>
        <w:rPr>
          <w:rFonts w:hint="eastAsia" w:ascii="Tahoma" w:hAnsi="Tahoma" w:cs="Tahoma"/>
          <w:color w:val="000000"/>
        </w:rPr>
        <w:t>（二）</w:t>
      </w:r>
      <w:r>
        <w:rPr>
          <w:rFonts w:ascii="Tahoma" w:hAnsi="Tahoma" w:cs="Tahoma"/>
          <w:color w:val="000000"/>
        </w:rPr>
        <w:t>论述题</w:t>
      </w:r>
    </w:p>
    <w:p>
      <w:pPr>
        <w:pStyle w:val="4"/>
        <w:shd w:val="clear" w:color="auto" w:fill="FFFFFF"/>
        <w:spacing w:before="0" w:beforeAutospacing="0" w:after="0" w:afterAutospacing="0" w:line="400" w:lineRule="exact"/>
        <w:ind w:firstLine="420" w:firstLineChars="175"/>
        <w:rPr>
          <w:rFonts w:hint="eastAsia" w:ascii="黑体" w:hAnsi="黑体" w:eastAsia="黑体" w:cs="黑体"/>
          <w:b/>
          <w:bCs/>
        </w:rPr>
      </w:pPr>
      <w:r>
        <w:rPr>
          <w:rFonts w:hint="eastAsia"/>
        </w:rPr>
        <w:t>（三）综合分析与设计题</w:t>
      </w:r>
    </w:p>
    <w:p>
      <w:pPr>
        <w:pStyle w:val="4"/>
        <w:shd w:val="clear" w:color="auto" w:fill="FFFFFF"/>
        <w:tabs>
          <w:tab w:val="left" w:pos="0"/>
        </w:tabs>
        <w:spacing w:before="0" w:beforeAutospacing="0" w:after="0" w:afterAutospacing="0" w:line="400" w:lineRule="exact"/>
        <w:ind w:firstLine="422" w:firstLineChars="175"/>
        <w:rPr>
          <w:rFonts w:hint="eastAsia" w:ascii="黑体" w:hAnsi="黑体" w:eastAsia="黑体" w:cs="黑体"/>
          <w:b/>
          <w:bCs/>
        </w:rPr>
      </w:pPr>
      <w:r>
        <w:rPr>
          <w:rFonts w:hint="eastAsia" w:ascii="黑体" w:hAnsi="黑体" w:eastAsia="黑体" w:cs="黑体"/>
          <w:b/>
          <w:bCs/>
        </w:rPr>
        <w:t>Ⅳ参考书目</w:t>
      </w:r>
    </w:p>
    <w:p>
      <w:pPr>
        <w:pStyle w:val="4"/>
        <w:shd w:val="clear" w:color="auto" w:fill="FFFFFF"/>
        <w:tabs>
          <w:tab w:val="left" w:pos="0"/>
        </w:tabs>
        <w:spacing w:before="0" w:beforeAutospacing="0" w:after="0" w:afterAutospacing="0" w:line="400" w:lineRule="exact"/>
        <w:ind w:firstLine="420" w:firstLineChars="175"/>
        <w:rPr>
          <w:rFonts w:hint="eastAsia"/>
        </w:rPr>
      </w:pPr>
      <w:r>
        <w:rPr>
          <w:rFonts w:hint="eastAsia"/>
        </w:rPr>
        <w:t>1.《课程与教学论（第三版）》，王本陆主编，高等教育出版社，普通高等教育“十一五”国家级规划教材。</w:t>
      </w:r>
    </w:p>
    <w:p>
      <w:pPr>
        <w:pStyle w:val="4"/>
        <w:shd w:val="clear" w:color="auto" w:fill="FFFFFF"/>
        <w:tabs>
          <w:tab w:val="left" w:pos="0"/>
        </w:tabs>
        <w:spacing w:before="0" w:beforeAutospacing="0" w:after="0" w:afterAutospacing="0" w:line="400" w:lineRule="exact"/>
        <w:ind w:firstLine="420" w:firstLineChars="175"/>
        <w:rPr>
          <w:rFonts w:hint="eastAsia"/>
        </w:rPr>
      </w:pPr>
      <w:r>
        <w:rPr>
          <w:rFonts w:hint="eastAsia"/>
        </w:rPr>
        <w:t>2.《义务教育课程方案（2022年版）》，中华人民共和国教育部制定，北京师范大学出版社。</w:t>
      </w:r>
    </w:p>
    <w:p>
      <w:pPr>
        <w:pStyle w:val="4"/>
        <w:shd w:val="clear" w:color="auto" w:fill="FFFFFF"/>
        <w:tabs>
          <w:tab w:val="left" w:pos="0"/>
        </w:tabs>
        <w:spacing w:before="0" w:beforeAutospacing="0" w:after="0" w:afterAutospacing="0" w:line="400" w:lineRule="exact"/>
        <w:ind w:firstLine="420" w:firstLineChars="175"/>
        <w:rPr>
          <w:rFonts w:hint="eastAsia"/>
        </w:rPr>
      </w:pPr>
      <w:r>
        <w:rPr>
          <w:rFonts w:hint="eastAsia"/>
        </w:rPr>
        <w:t>3.《义务教育语文（数学、科学、道德与法治、英语、劳动、体育、艺术等）课程标准（2022年版）》，中华人民共和国教育部制定，北京师范大学出版社。</w:t>
      </w:r>
    </w:p>
    <w:p>
      <w:pPr>
        <w:pStyle w:val="4"/>
        <w:shd w:val="clear" w:color="auto" w:fill="FFFFFF"/>
        <w:tabs>
          <w:tab w:val="left" w:pos="0"/>
        </w:tabs>
        <w:spacing w:before="0" w:beforeAutospacing="0" w:after="0" w:afterAutospacing="0" w:line="400" w:lineRule="exact"/>
        <w:ind w:firstLine="420" w:firstLineChars="175"/>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618EB6"/>
    <w:multiLevelType w:val="singleLevel"/>
    <w:tmpl w:val="75618EB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MTQ5MjFkN2VlZDk2MTU4ZTc0YzE2MzNlMzA2NTcifQ=="/>
  </w:docVars>
  <w:rsids>
    <w:rsidRoot w:val="001F767D"/>
    <w:rsid w:val="001312C2"/>
    <w:rsid w:val="001E43DE"/>
    <w:rsid w:val="001F767D"/>
    <w:rsid w:val="0046543A"/>
    <w:rsid w:val="00471D4A"/>
    <w:rsid w:val="006952CE"/>
    <w:rsid w:val="006E74F4"/>
    <w:rsid w:val="007B0D62"/>
    <w:rsid w:val="007D22A0"/>
    <w:rsid w:val="0081246E"/>
    <w:rsid w:val="00911AFB"/>
    <w:rsid w:val="00941DC6"/>
    <w:rsid w:val="00986822"/>
    <w:rsid w:val="00A41D75"/>
    <w:rsid w:val="00A44C17"/>
    <w:rsid w:val="00B379E5"/>
    <w:rsid w:val="00BF07D3"/>
    <w:rsid w:val="00E0651E"/>
    <w:rsid w:val="00E648C5"/>
    <w:rsid w:val="00F14DFD"/>
    <w:rsid w:val="01A44E02"/>
    <w:rsid w:val="0524366F"/>
    <w:rsid w:val="05FB6170"/>
    <w:rsid w:val="06AB658B"/>
    <w:rsid w:val="06BF1D5E"/>
    <w:rsid w:val="06CB7D9C"/>
    <w:rsid w:val="09234704"/>
    <w:rsid w:val="0F390520"/>
    <w:rsid w:val="10A90BDF"/>
    <w:rsid w:val="11FB6E61"/>
    <w:rsid w:val="162C42B3"/>
    <w:rsid w:val="186153B3"/>
    <w:rsid w:val="18DD7D22"/>
    <w:rsid w:val="19E801A1"/>
    <w:rsid w:val="1B5E2C02"/>
    <w:rsid w:val="1D057408"/>
    <w:rsid w:val="216F5A46"/>
    <w:rsid w:val="23355B4A"/>
    <w:rsid w:val="2384226E"/>
    <w:rsid w:val="25353091"/>
    <w:rsid w:val="262A35C8"/>
    <w:rsid w:val="26EF4294"/>
    <w:rsid w:val="27E47011"/>
    <w:rsid w:val="297C1123"/>
    <w:rsid w:val="2AB710C6"/>
    <w:rsid w:val="2C3C6430"/>
    <w:rsid w:val="31240262"/>
    <w:rsid w:val="335110A6"/>
    <w:rsid w:val="364008EB"/>
    <w:rsid w:val="38296A14"/>
    <w:rsid w:val="3A2F267A"/>
    <w:rsid w:val="3CC94914"/>
    <w:rsid w:val="3E125F46"/>
    <w:rsid w:val="3ECA71C7"/>
    <w:rsid w:val="3EFD255E"/>
    <w:rsid w:val="409365CE"/>
    <w:rsid w:val="41B02B4F"/>
    <w:rsid w:val="428F2E22"/>
    <w:rsid w:val="44002B76"/>
    <w:rsid w:val="45E55F0B"/>
    <w:rsid w:val="4F013091"/>
    <w:rsid w:val="4F067348"/>
    <w:rsid w:val="4F0F47BE"/>
    <w:rsid w:val="52845A90"/>
    <w:rsid w:val="5431240A"/>
    <w:rsid w:val="5839341F"/>
    <w:rsid w:val="5C2645B6"/>
    <w:rsid w:val="5D4C21A4"/>
    <w:rsid w:val="5E0E13FB"/>
    <w:rsid w:val="5FB01913"/>
    <w:rsid w:val="6440134A"/>
    <w:rsid w:val="69362F63"/>
    <w:rsid w:val="699A580B"/>
    <w:rsid w:val="69EE00B0"/>
    <w:rsid w:val="6C36355D"/>
    <w:rsid w:val="6C7830DC"/>
    <w:rsid w:val="6F986D15"/>
    <w:rsid w:val="738B2563"/>
    <w:rsid w:val="74E05301"/>
    <w:rsid w:val="7B0D6F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504</Words>
  <Characters>2879</Characters>
  <Lines>23</Lines>
  <Paragraphs>6</Paragraphs>
  <TotalTime>0</TotalTime>
  <ScaleCrop>false</ScaleCrop>
  <LinksUpToDate>false</LinksUpToDate>
  <CharactersWithSpaces>3377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2016-09-12T23:38:00Z</dcterms:created>
  <dc:creator>AutoBVT</dc:creator>
  <cp:lastModifiedBy>vertesyuan</cp:lastModifiedBy>
  <cp:lastPrinted>2016-09-18T05:19:00Z</cp:lastPrinted>
  <dcterms:modified xsi:type="dcterms:W3CDTF">2024-06-20T03:21:42Z</dcterms:modified>
  <dc:title>《小学课程与教学论》研究生入学考试大纲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BE934C4C16F348D38E350AB9C6DE5B97_13</vt:lpwstr>
  </property>
</Properties>
</file>